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81" w:rsidRPr="004A0814" w:rsidRDefault="00344E81" w:rsidP="004A0814">
      <w:pPr>
        <w:widowControl/>
        <w:spacing w:line="1" w:lineRule="exact"/>
        <w:rPr>
          <w:sz w:val="2"/>
          <w:szCs w:val="2"/>
          <w:lang w:val="en-US"/>
        </w:rPr>
        <w:sectPr w:rsidR="00344E81" w:rsidRPr="004A0814" w:rsidSect="00C93F46">
          <w:headerReference w:type="default" r:id="rId7"/>
          <w:footerReference w:type="default" r:id="rId8"/>
          <w:type w:val="continuous"/>
          <w:pgSz w:w="11905" w:h="16837"/>
          <w:pgMar w:top="773" w:right="739" w:bottom="832" w:left="1339" w:header="720" w:footer="720" w:gutter="0"/>
          <w:pgNumType w:start="0"/>
          <w:cols w:space="720"/>
          <w:noEndnote/>
          <w:titlePg/>
          <w:docGrid w:linePitch="326"/>
        </w:sectPr>
      </w:pPr>
    </w:p>
    <w:p w:rsidR="004A0814" w:rsidRDefault="004A0814" w:rsidP="004A0814">
      <w:pPr>
        <w:pStyle w:val="Style1"/>
        <w:widowControl/>
        <w:rPr>
          <w:rStyle w:val="FontStyle42"/>
          <w:lang w:val="en-US"/>
        </w:rPr>
      </w:pPr>
      <w:r>
        <w:rPr>
          <w:rStyle w:val="FontStyle42"/>
        </w:rPr>
        <w:lastRenderedPageBreak/>
        <w:t>СОДЕРЖАНИЕ</w:t>
      </w:r>
    </w:p>
    <w:p w:rsidR="004A0814" w:rsidRPr="004A0814" w:rsidRDefault="004A0814" w:rsidP="004A0814">
      <w:pPr>
        <w:pStyle w:val="Style1"/>
        <w:widowControl/>
        <w:rPr>
          <w:rStyle w:val="FontStyle42"/>
          <w:lang w:val="en-US"/>
        </w:rPr>
      </w:pPr>
    </w:p>
    <w:tbl>
      <w:tblPr>
        <w:tblW w:w="9825" w:type="dxa"/>
        <w:tblInd w:w="40" w:type="dxa"/>
        <w:tblLayout w:type="fixed"/>
        <w:tblCellMar>
          <w:left w:w="40" w:type="dxa"/>
          <w:right w:w="40" w:type="dxa"/>
        </w:tblCellMar>
        <w:tblLook w:val="0000"/>
      </w:tblPr>
      <w:tblGrid>
        <w:gridCol w:w="686"/>
        <w:gridCol w:w="7709"/>
        <w:gridCol w:w="1430"/>
      </w:tblGrid>
      <w:tr w:rsidR="004A0814" w:rsidTr="00C93F46">
        <w:tc>
          <w:tcPr>
            <w:tcW w:w="686" w:type="dxa"/>
            <w:tcBorders>
              <w:top w:val="single" w:sz="6" w:space="0" w:color="auto"/>
              <w:left w:val="single" w:sz="6" w:space="0" w:color="auto"/>
              <w:bottom w:val="single" w:sz="6" w:space="0" w:color="auto"/>
              <w:right w:val="single" w:sz="6" w:space="0" w:color="auto"/>
            </w:tcBorders>
          </w:tcPr>
          <w:p w:rsidR="004A0814" w:rsidRPr="00C93F46" w:rsidRDefault="004A0814" w:rsidP="00A9159C">
            <w:pPr>
              <w:pStyle w:val="Style3"/>
              <w:widowControl/>
              <w:spacing w:line="240" w:lineRule="auto"/>
              <w:rPr>
                <w:rStyle w:val="FontStyle42"/>
                <w:b w:val="0"/>
                <w:sz w:val="20"/>
                <w:szCs w:val="20"/>
              </w:rPr>
            </w:pPr>
            <w:r w:rsidRPr="00C93F46">
              <w:rPr>
                <w:rStyle w:val="FontStyle42"/>
                <w:b w:val="0"/>
                <w:sz w:val="20"/>
                <w:szCs w:val="20"/>
              </w:rPr>
              <w:t>1.</w:t>
            </w:r>
          </w:p>
        </w:tc>
        <w:tc>
          <w:tcPr>
            <w:tcW w:w="7709" w:type="dxa"/>
            <w:tcBorders>
              <w:top w:val="single" w:sz="6" w:space="0" w:color="auto"/>
              <w:left w:val="single" w:sz="6" w:space="0" w:color="auto"/>
              <w:bottom w:val="single" w:sz="6" w:space="0" w:color="auto"/>
              <w:right w:val="single" w:sz="6" w:space="0" w:color="auto"/>
            </w:tcBorders>
          </w:tcPr>
          <w:p w:rsidR="004A0814" w:rsidRPr="00C93F46" w:rsidRDefault="00C93F46" w:rsidP="00A9159C">
            <w:pPr>
              <w:pStyle w:val="Style3"/>
              <w:widowControl/>
              <w:spacing w:line="240" w:lineRule="auto"/>
              <w:rPr>
                <w:rStyle w:val="FontStyle42"/>
                <w:b w:val="0"/>
                <w:sz w:val="20"/>
                <w:szCs w:val="20"/>
              </w:rPr>
            </w:pPr>
            <w:r w:rsidRPr="00C93F46">
              <w:rPr>
                <w:rStyle w:val="FontStyle42"/>
                <w:b w:val="0"/>
                <w:sz w:val="20"/>
                <w:szCs w:val="20"/>
              </w:rPr>
              <w:t>Основная часть нормативов</w:t>
            </w:r>
          </w:p>
        </w:tc>
        <w:tc>
          <w:tcPr>
            <w:tcW w:w="1430" w:type="dxa"/>
            <w:tcBorders>
              <w:top w:val="single" w:sz="6" w:space="0" w:color="auto"/>
              <w:left w:val="single" w:sz="6" w:space="0" w:color="auto"/>
              <w:bottom w:val="single" w:sz="6" w:space="0" w:color="auto"/>
              <w:right w:val="single" w:sz="6" w:space="0" w:color="auto"/>
            </w:tcBorders>
          </w:tcPr>
          <w:p w:rsidR="004A0814" w:rsidRPr="00C93F46" w:rsidRDefault="00C93F46" w:rsidP="00A9159C">
            <w:pPr>
              <w:pStyle w:val="Style2"/>
              <w:widowControl/>
              <w:jc w:val="left"/>
              <w:rPr>
                <w:rStyle w:val="FontStyle44"/>
                <w:sz w:val="20"/>
                <w:szCs w:val="20"/>
              </w:rPr>
            </w:pPr>
            <w:r w:rsidRPr="00C93F46">
              <w:rPr>
                <w:rStyle w:val="FontStyle44"/>
                <w:sz w:val="20"/>
                <w:szCs w:val="20"/>
              </w:rPr>
              <w:t>1</w:t>
            </w:r>
          </w:p>
        </w:tc>
      </w:tr>
      <w:tr w:rsidR="004A0814" w:rsidTr="00C93F46">
        <w:tc>
          <w:tcPr>
            <w:tcW w:w="686" w:type="dxa"/>
            <w:tcBorders>
              <w:top w:val="single" w:sz="6" w:space="0" w:color="auto"/>
              <w:left w:val="single" w:sz="6" w:space="0" w:color="auto"/>
              <w:bottom w:val="single" w:sz="6" w:space="0" w:color="auto"/>
              <w:right w:val="single" w:sz="6" w:space="0" w:color="auto"/>
            </w:tcBorders>
          </w:tcPr>
          <w:p w:rsidR="004A0814" w:rsidRPr="00C93F46" w:rsidRDefault="004A0814" w:rsidP="00A9159C">
            <w:pPr>
              <w:pStyle w:val="Style3"/>
              <w:widowControl/>
              <w:spacing w:line="240" w:lineRule="auto"/>
              <w:rPr>
                <w:rStyle w:val="FontStyle42"/>
                <w:b w:val="0"/>
                <w:sz w:val="20"/>
                <w:szCs w:val="20"/>
              </w:rPr>
            </w:pPr>
            <w:r w:rsidRPr="00C93F46">
              <w:rPr>
                <w:rStyle w:val="FontStyle42"/>
                <w:b w:val="0"/>
                <w:sz w:val="20"/>
                <w:szCs w:val="20"/>
              </w:rPr>
              <w:t>1.1.</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A9159C">
            <w:pPr>
              <w:pStyle w:val="Style3"/>
              <w:widowControl/>
              <w:spacing w:line="240" w:lineRule="auto"/>
              <w:rPr>
                <w:rStyle w:val="FontStyle42"/>
                <w:b w:val="0"/>
                <w:sz w:val="20"/>
                <w:szCs w:val="20"/>
              </w:rPr>
            </w:pPr>
            <w:r w:rsidRPr="00C93F46">
              <w:rPr>
                <w:rStyle w:val="FontStyle42"/>
                <w:b w:val="0"/>
                <w:sz w:val="20"/>
                <w:szCs w:val="20"/>
              </w:rPr>
              <w:t>Общая организация и зонирование территории поселения</w:t>
            </w:r>
          </w:p>
        </w:tc>
        <w:tc>
          <w:tcPr>
            <w:tcW w:w="1430" w:type="dxa"/>
            <w:tcBorders>
              <w:top w:val="single" w:sz="6" w:space="0" w:color="auto"/>
              <w:left w:val="single" w:sz="6" w:space="0" w:color="auto"/>
              <w:bottom w:val="single" w:sz="6" w:space="0" w:color="auto"/>
              <w:right w:val="single" w:sz="6" w:space="0" w:color="auto"/>
            </w:tcBorders>
          </w:tcPr>
          <w:p w:rsidR="004A0814" w:rsidRPr="00C93F46" w:rsidRDefault="00C93F46" w:rsidP="00A9159C">
            <w:pPr>
              <w:pStyle w:val="Style3"/>
              <w:widowControl/>
              <w:spacing w:line="240" w:lineRule="auto"/>
              <w:rPr>
                <w:rStyle w:val="FontStyle42"/>
                <w:b w:val="0"/>
                <w:sz w:val="20"/>
                <w:szCs w:val="20"/>
              </w:rPr>
            </w:pPr>
            <w:r w:rsidRPr="00C93F46">
              <w:rPr>
                <w:rStyle w:val="FontStyle42"/>
                <w:b w:val="0"/>
                <w:sz w:val="20"/>
                <w:szCs w:val="20"/>
              </w:rPr>
              <w:t>1</w:t>
            </w:r>
          </w:p>
        </w:tc>
      </w:tr>
      <w:tr w:rsidR="004A0814" w:rsidTr="00C93F46">
        <w:tc>
          <w:tcPr>
            <w:tcW w:w="686" w:type="dxa"/>
            <w:tcBorders>
              <w:top w:val="single" w:sz="6" w:space="0" w:color="auto"/>
              <w:left w:val="single" w:sz="6" w:space="0" w:color="auto"/>
              <w:bottom w:val="single" w:sz="6" w:space="0" w:color="auto"/>
              <w:right w:val="single" w:sz="6" w:space="0" w:color="auto"/>
            </w:tcBorders>
          </w:tcPr>
          <w:p w:rsidR="004A0814" w:rsidRPr="00C93F46" w:rsidRDefault="004A0814" w:rsidP="00A9159C">
            <w:pPr>
              <w:pStyle w:val="Style3"/>
              <w:widowControl/>
              <w:spacing w:line="240" w:lineRule="auto"/>
              <w:rPr>
                <w:rStyle w:val="FontStyle42"/>
                <w:b w:val="0"/>
                <w:sz w:val="20"/>
                <w:szCs w:val="20"/>
              </w:rPr>
            </w:pPr>
            <w:r w:rsidRPr="00C93F46">
              <w:rPr>
                <w:rStyle w:val="FontStyle42"/>
                <w:b w:val="0"/>
                <w:sz w:val="20"/>
                <w:szCs w:val="20"/>
              </w:rPr>
              <w:t>1.2.</w:t>
            </w:r>
          </w:p>
        </w:tc>
        <w:tc>
          <w:tcPr>
            <w:tcW w:w="7709" w:type="dxa"/>
            <w:tcBorders>
              <w:top w:val="single" w:sz="6" w:space="0" w:color="auto"/>
              <w:left w:val="single" w:sz="6" w:space="0" w:color="auto"/>
              <w:bottom w:val="single" w:sz="6" w:space="0" w:color="auto"/>
              <w:right w:val="single" w:sz="6" w:space="0" w:color="auto"/>
            </w:tcBorders>
          </w:tcPr>
          <w:p w:rsidR="004A0814" w:rsidRPr="00C93F46" w:rsidRDefault="00C93F46" w:rsidP="00A9159C">
            <w:pPr>
              <w:pStyle w:val="Style3"/>
              <w:widowControl/>
              <w:spacing w:line="240" w:lineRule="auto"/>
              <w:rPr>
                <w:rStyle w:val="FontStyle42"/>
                <w:b w:val="0"/>
                <w:sz w:val="20"/>
                <w:szCs w:val="20"/>
              </w:rPr>
            </w:pPr>
            <w:r w:rsidRPr="00C93F46">
              <w:rPr>
                <w:rStyle w:val="FontStyle42"/>
                <w:b w:val="0"/>
                <w:sz w:val="20"/>
                <w:szCs w:val="20"/>
              </w:rPr>
              <w:t>Жилые зоны поселения</w:t>
            </w:r>
          </w:p>
        </w:tc>
        <w:tc>
          <w:tcPr>
            <w:tcW w:w="1430" w:type="dxa"/>
            <w:tcBorders>
              <w:top w:val="single" w:sz="6" w:space="0" w:color="auto"/>
              <w:left w:val="single" w:sz="6" w:space="0" w:color="auto"/>
              <w:bottom w:val="single" w:sz="6" w:space="0" w:color="auto"/>
              <w:right w:val="single" w:sz="6" w:space="0" w:color="auto"/>
            </w:tcBorders>
          </w:tcPr>
          <w:p w:rsidR="004A0814" w:rsidRPr="00C93F46" w:rsidRDefault="00D72730" w:rsidP="00A9159C">
            <w:pPr>
              <w:pStyle w:val="Style3"/>
              <w:widowControl/>
              <w:spacing w:line="240" w:lineRule="auto"/>
              <w:rPr>
                <w:rStyle w:val="FontStyle42"/>
                <w:b w:val="0"/>
                <w:sz w:val="20"/>
                <w:szCs w:val="20"/>
              </w:rPr>
            </w:pPr>
            <w:r>
              <w:rPr>
                <w:rStyle w:val="FontStyle42"/>
                <w:b w:val="0"/>
                <w:sz w:val="20"/>
                <w:szCs w:val="20"/>
              </w:rPr>
              <w:t>1</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1.2.1.</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Общие требования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1</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1.2.2.</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ind w:left="10" w:right="1445" w:hanging="10"/>
              <w:rPr>
                <w:rStyle w:val="FontStyle42"/>
                <w:b w:val="0"/>
                <w:sz w:val="20"/>
                <w:szCs w:val="20"/>
              </w:rPr>
            </w:pPr>
            <w:r w:rsidRPr="00C93F46">
              <w:rPr>
                <w:rStyle w:val="FontStyle42"/>
                <w:b w:val="0"/>
                <w:sz w:val="20"/>
                <w:szCs w:val="20"/>
              </w:rPr>
              <w:t>Территории малоэтажного жилищного строительства населенных пунктов поселения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3</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1.2.3.</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Территории среднеэтажного жилищного строительства</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6</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1.2.4.</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78" w:lineRule="exact"/>
              <w:ind w:right="1147"/>
              <w:rPr>
                <w:rStyle w:val="FontStyle42"/>
                <w:b w:val="0"/>
                <w:sz w:val="20"/>
                <w:szCs w:val="20"/>
              </w:rPr>
            </w:pPr>
            <w:r w:rsidRPr="00C93F46">
              <w:rPr>
                <w:rStyle w:val="FontStyle42"/>
                <w:b w:val="0"/>
                <w:sz w:val="20"/>
                <w:szCs w:val="20"/>
              </w:rPr>
              <w:t>Территории, предназначенные для ведения садоводства, огородничества, дачного хозяйства</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8</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1.3.</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5E3B1C" w:rsidP="005E3B1C">
            <w:pPr>
              <w:pStyle w:val="Style3"/>
              <w:widowControl/>
              <w:spacing w:line="240" w:lineRule="auto"/>
              <w:rPr>
                <w:rStyle w:val="FontStyle42"/>
                <w:b w:val="0"/>
                <w:sz w:val="20"/>
                <w:szCs w:val="20"/>
              </w:rPr>
            </w:pPr>
            <w:r>
              <w:rPr>
                <w:rStyle w:val="FontStyle42"/>
                <w:b w:val="0"/>
                <w:sz w:val="20"/>
                <w:szCs w:val="20"/>
              </w:rPr>
              <w:t>Общественно-деловые зоны</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11</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1.3.1.</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Общие требования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11</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1.3.2.</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Учреждения и предприятия социальной инфраструктуры</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11</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1.3.3.</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Комплексное благоустройство общественно-деловых зон</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1</w:t>
            </w:r>
            <w:r w:rsidR="00D72730">
              <w:rPr>
                <w:rStyle w:val="FontStyle42"/>
                <w:b w:val="0"/>
                <w:sz w:val="20"/>
                <w:szCs w:val="20"/>
              </w:rPr>
              <w:t>3</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1.4.</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5E3B1C" w:rsidP="00C93F46">
            <w:pPr>
              <w:pStyle w:val="Style3"/>
              <w:widowControl/>
              <w:spacing w:line="240" w:lineRule="auto"/>
              <w:rPr>
                <w:rStyle w:val="FontStyle42"/>
                <w:b w:val="0"/>
                <w:sz w:val="20"/>
                <w:szCs w:val="20"/>
              </w:rPr>
            </w:pPr>
            <w:r>
              <w:rPr>
                <w:rStyle w:val="FontStyle42"/>
                <w:b w:val="0"/>
                <w:sz w:val="20"/>
                <w:szCs w:val="20"/>
              </w:rPr>
              <w:t>Рекреационные зоны поселения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1</w:t>
            </w:r>
            <w:r w:rsidR="00D72730">
              <w:rPr>
                <w:rStyle w:val="FontStyle42"/>
                <w:b w:val="0"/>
                <w:sz w:val="20"/>
                <w:szCs w:val="20"/>
              </w:rPr>
              <w:t>4</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1.4.1.</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Общие требования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1</w:t>
            </w:r>
            <w:r w:rsidR="00D72730">
              <w:rPr>
                <w:rStyle w:val="FontStyle42"/>
                <w:b w:val="0"/>
                <w:sz w:val="20"/>
                <w:szCs w:val="20"/>
              </w:rPr>
              <w:t>5</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1.4.2.</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Озелененные территории общего пользования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1</w:t>
            </w:r>
            <w:r w:rsidR="00D72730">
              <w:rPr>
                <w:rStyle w:val="FontStyle42"/>
                <w:b w:val="0"/>
                <w:sz w:val="20"/>
                <w:szCs w:val="20"/>
              </w:rPr>
              <w:t>5</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1.4.3.</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Зоны отдыха</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19</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1.4.4.</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Зоны размещения физкультурно-спортивных объектов</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2</w:t>
            </w:r>
            <w:r w:rsidR="00D72730">
              <w:rPr>
                <w:rStyle w:val="FontStyle42"/>
                <w:b w:val="0"/>
                <w:sz w:val="20"/>
                <w:szCs w:val="20"/>
              </w:rPr>
              <w:t>1</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1.4.5.</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Лечебно-оздоровительные местности и курортные зоны</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2</w:t>
            </w:r>
            <w:r w:rsidR="00D72730">
              <w:rPr>
                <w:rStyle w:val="FontStyle42"/>
                <w:b w:val="0"/>
                <w:sz w:val="20"/>
                <w:szCs w:val="20"/>
              </w:rPr>
              <w:t>2</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1.4.6.</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Зоны учреждений отдыха и оздоровления детей</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2</w:t>
            </w:r>
            <w:r w:rsidR="00D72730">
              <w:rPr>
                <w:rStyle w:val="FontStyle42"/>
                <w:b w:val="0"/>
                <w:sz w:val="20"/>
                <w:szCs w:val="20"/>
              </w:rPr>
              <w:t>3</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1.5.</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5E3B1C">
            <w:pPr>
              <w:pStyle w:val="Style3"/>
              <w:widowControl/>
              <w:spacing w:line="274" w:lineRule="exact"/>
              <w:ind w:left="5" w:hanging="5"/>
              <w:rPr>
                <w:rStyle w:val="FontStyle42"/>
                <w:b w:val="0"/>
                <w:sz w:val="20"/>
                <w:szCs w:val="20"/>
              </w:rPr>
            </w:pPr>
            <w:r>
              <w:rPr>
                <w:rStyle w:val="FontStyle42"/>
                <w:b w:val="0"/>
                <w:sz w:val="20"/>
                <w:szCs w:val="20"/>
              </w:rPr>
              <w:t>Транспортная инфраструктура</w:t>
            </w:r>
            <w:r w:rsidRPr="00C93F46">
              <w:rPr>
                <w:rStyle w:val="FontStyle42"/>
                <w:b w:val="0"/>
                <w:sz w:val="20"/>
                <w:szCs w:val="20"/>
              </w:rPr>
              <w:t xml:space="preserve"> </w:t>
            </w:r>
            <w:r w:rsidR="005E3B1C">
              <w:rPr>
                <w:rStyle w:val="FontStyle42"/>
                <w:b w:val="0"/>
                <w:sz w:val="20"/>
                <w:szCs w:val="20"/>
              </w:rPr>
              <w:t>населенных пунктов</w:t>
            </w:r>
            <w:r w:rsidRPr="00C93F46">
              <w:rPr>
                <w:rStyle w:val="FontStyle42"/>
                <w:b w:val="0"/>
                <w:sz w:val="20"/>
                <w:szCs w:val="20"/>
              </w:rPr>
              <w:t xml:space="preserve"> </w:t>
            </w:r>
            <w:r w:rsidR="005E3B1C">
              <w:rPr>
                <w:rStyle w:val="FontStyle42"/>
                <w:b w:val="0"/>
                <w:sz w:val="20"/>
                <w:szCs w:val="20"/>
              </w:rPr>
              <w:t>поселения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2</w:t>
            </w:r>
            <w:r w:rsidR="00D72730">
              <w:rPr>
                <w:rStyle w:val="FontStyle42"/>
                <w:b w:val="0"/>
                <w:sz w:val="20"/>
                <w:szCs w:val="20"/>
              </w:rPr>
              <w:t>5</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1.5.1.</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Улично-дорожная сеть населенных пунктов поселения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C93F46" w:rsidP="00D72730">
            <w:pPr>
              <w:pStyle w:val="Style3"/>
              <w:widowControl/>
              <w:spacing w:line="240" w:lineRule="auto"/>
              <w:rPr>
                <w:rStyle w:val="FontStyle42"/>
                <w:b w:val="0"/>
                <w:sz w:val="20"/>
                <w:szCs w:val="20"/>
              </w:rPr>
            </w:pPr>
            <w:r w:rsidRPr="00C93F46">
              <w:rPr>
                <w:rStyle w:val="FontStyle42"/>
                <w:b w:val="0"/>
                <w:sz w:val="20"/>
                <w:szCs w:val="20"/>
              </w:rPr>
              <w:t>2</w:t>
            </w:r>
            <w:r w:rsidR="00D72730">
              <w:rPr>
                <w:rStyle w:val="FontStyle42"/>
                <w:b w:val="0"/>
                <w:sz w:val="20"/>
                <w:szCs w:val="20"/>
              </w:rPr>
              <w:t>5</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40" w:lineRule="auto"/>
              <w:rPr>
                <w:rStyle w:val="FontStyle42"/>
                <w:b w:val="0"/>
                <w:sz w:val="20"/>
                <w:szCs w:val="20"/>
              </w:rPr>
            </w:pPr>
            <w:r w:rsidRPr="00C93F46">
              <w:rPr>
                <w:rStyle w:val="FontStyle42"/>
                <w:b w:val="0"/>
                <w:sz w:val="20"/>
                <w:szCs w:val="20"/>
              </w:rPr>
              <w:t>1.5.2.</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3"/>
              <w:widowControl/>
              <w:spacing w:line="274" w:lineRule="exact"/>
              <w:ind w:right="1608" w:firstLine="5"/>
              <w:rPr>
                <w:rStyle w:val="FontStyle42"/>
                <w:b w:val="0"/>
                <w:sz w:val="20"/>
                <w:szCs w:val="20"/>
              </w:rPr>
            </w:pPr>
            <w:r w:rsidRPr="00C93F46">
              <w:rPr>
                <w:rStyle w:val="FontStyle42"/>
                <w:b w:val="0"/>
                <w:sz w:val="20"/>
                <w:szCs w:val="20"/>
              </w:rPr>
              <w:t>Сооружения и устройства для хранения, парковки и обслуживания транспортных средств</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C93F46">
            <w:pPr>
              <w:pStyle w:val="Style3"/>
              <w:widowControl/>
              <w:spacing w:line="240" w:lineRule="auto"/>
              <w:rPr>
                <w:rStyle w:val="FontStyle42"/>
                <w:b w:val="0"/>
                <w:sz w:val="20"/>
                <w:szCs w:val="20"/>
              </w:rPr>
            </w:pPr>
            <w:r>
              <w:rPr>
                <w:rStyle w:val="FontStyle42"/>
                <w:b w:val="0"/>
                <w:sz w:val="20"/>
                <w:szCs w:val="20"/>
              </w:rPr>
              <w:t>27</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A9159C">
            <w:pPr>
              <w:pStyle w:val="Style3"/>
              <w:widowControl/>
              <w:spacing w:line="240" w:lineRule="auto"/>
              <w:rPr>
                <w:rStyle w:val="FontStyle42"/>
                <w:b w:val="0"/>
                <w:sz w:val="20"/>
                <w:szCs w:val="20"/>
              </w:rPr>
            </w:pPr>
            <w:r w:rsidRPr="00C93F46">
              <w:rPr>
                <w:rStyle w:val="FontStyle42"/>
                <w:b w:val="0"/>
                <w:sz w:val="20"/>
                <w:szCs w:val="20"/>
              </w:rPr>
              <w:t>2</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C93F46">
            <w:pPr>
              <w:pStyle w:val="Style48"/>
              <w:widowControl/>
              <w:jc w:val="left"/>
              <w:rPr>
                <w:rStyle w:val="FontStyle42"/>
                <w:b w:val="0"/>
                <w:sz w:val="20"/>
                <w:szCs w:val="20"/>
              </w:rPr>
            </w:pPr>
            <w:r w:rsidRPr="00C93F46">
              <w:rPr>
                <w:rStyle w:val="FontStyle62"/>
              </w:rPr>
              <w:t>Материалы по обоснованию нормативов</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A9159C">
            <w:pPr>
              <w:pStyle w:val="Style3"/>
              <w:widowControl/>
              <w:spacing w:line="240" w:lineRule="auto"/>
              <w:rPr>
                <w:rStyle w:val="FontStyle42"/>
                <w:b w:val="0"/>
                <w:sz w:val="20"/>
                <w:szCs w:val="20"/>
              </w:rPr>
            </w:pPr>
            <w:r>
              <w:rPr>
                <w:rStyle w:val="FontStyle42"/>
                <w:b w:val="0"/>
                <w:sz w:val="20"/>
                <w:szCs w:val="20"/>
              </w:rPr>
              <w:t>30</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A9159C">
            <w:pPr>
              <w:pStyle w:val="Style5"/>
              <w:widowControl/>
              <w:rPr>
                <w:sz w:val="20"/>
                <w:szCs w:val="20"/>
              </w:rPr>
            </w:pPr>
            <w:r w:rsidRPr="00C93F46">
              <w:rPr>
                <w:sz w:val="20"/>
                <w:szCs w:val="20"/>
              </w:rPr>
              <w:t>3</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A9159C">
            <w:pPr>
              <w:pStyle w:val="Style3"/>
              <w:widowControl/>
              <w:spacing w:line="240" w:lineRule="auto"/>
              <w:rPr>
                <w:rStyle w:val="FontStyle42"/>
                <w:b w:val="0"/>
                <w:sz w:val="20"/>
                <w:szCs w:val="20"/>
              </w:rPr>
            </w:pPr>
            <w:r w:rsidRPr="00C93F46">
              <w:rPr>
                <w:rStyle w:val="FontStyle42"/>
                <w:b w:val="0"/>
                <w:sz w:val="20"/>
                <w:szCs w:val="20"/>
              </w:rPr>
              <w:t>Правила и область применения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A9159C">
            <w:pPr>
              <w:pStyle w:val="Style3"/>
              <w:widowControl/>
              <w:spacing w:line="240" w:lineRule="auto"/>
              <w:rPr>
                <w:rStyle w:val="FontStyle42"/>
                <w:b w:val="0"/>
                <w:sz w:val="20"/>
                <w:szCs w:val="20"/>
              </w:rPr>
            </w:pPr>
            <w:r>
              <w:rPr>
                <w:rStyle w:val="FontStyle42"/>
                <w:b w:val="0"/>
                <w:sz w:val="20"/>
                <w:szCs w:val="20"/>
              </w:rPr>
              <w:t>45</w:t>
            </w:r>
          </w:p>
        </w:tc>
      </w:tr>
      <w:tr w:rsidR="00C93F46" w:rsidTr="00C93F46">
        <w:tc>
          <w:tcPr>
            <w:tcW w:w="686" w:type="dxa"/>
            <w:tcBorders>
              <w:top w:val="single" w:sz="6" w:space="0" w:color="auto"/>
              <w:left w:val="single" w:sz="6" w:space="0" w:color="auto"/>
              <w:bottom w:val="single" w:sz="6" w:space="0" w:color="auto"/>
              <w:right w:val="single" w:sz="6" w:space="0" w:color="auto"/>
            </w:tcBorders>
          </w:tcPr>
          <w:p w:rsidR="00C93F46" w:rsidRPr="00C93F46" w:rsidRDefault="00C93F46" w:rsidP="00A9159C">
            <w:pPr>
              <w:pStyle w:val="Style5"/>
              <w:widowControl/>
              <w:rPr>
                <w:sz w:val="20"/>
                <w:szCs w:val="20"/>
              </w:rPr>
            </w:pPr>
            <w:r w:rsidRPr="00C93F46">
              <w:rPr>
                <w:sz w:val="20"/>
                <w:szCs w:val="20"/>
              </w:rPr>
              <w:t>4</w:t>
            </w:r>
          </w:p>
        </w:tc>
        <w:tc>
          <w:tcPr>
            <w:tcW w:w="7709" w:type="dxa"/>
            <w:tcBorders>
              <w:top w:val="single" w:sz="6" w:space="0" w:color="auto"/>
              <w:left w:val="single" w:sz="6" w:space="0" w:color="auto"/>
              <w:bottom w:val="single" w:sz="6" w:space="0" w:color="auto"/>
              <w:right w:val="single" w:sz="6" w:space="0" w:color="auto"/>
            </w:tcBorders>
          </w:tcPr>
          <w:p w:rsidR="00C93F46" w:rsidRPr="00C93F46" w:rsidRDefault="00C93F46" w:rsidP="00A9159C">
            <w:pPr>
              <w:pStyle w:val="Style3"/>
              <w:widowControl/>
              <w:spacing w:line="283" w:lineRule="exact"/>
              <w:ind w:firstLine="10"/>
              <w:rPr>
                <w:rStyle w:val="FontStyle42"/>
                <w:b w:val="0"/>
                <w:sz w:val="20"/>
                <w:szCs w:val="20"/>
              </w:rPr>
            </w:pPr>
            <w:r w:rsidRPr="00C93F46">
              <w:rPr>
                <w:rStyle w:val="FontStyle42"/>
                <w:b w:val="0"/>
                <w:sz w:val="20"/>
                <w:szCs w:val="20"/>
              </w:rPr>
              <w:t>Основные термины и определения</w:t>
            </w:r>
          </w:p>
        </w:tc>
        <w:tc>
          <w:tcPr>
            <w:tcW w:w="1430" w:type="dxa"/>
            <w:tcBorders>
              <w:top w:val="single" w:sz="6" w:space="0" w:color="auto"/>
              <w:left w:val="single" w:sz="6" w:space="0" w:color="auto"/>
              <w:bottom w:val="single" w:sz="6" w:space="0" w:color="auto"/>
              <w:right w:val="single" w:sz="6" w:space="0" w:color="auto"/>
            </w:tcBorders>
          </w:tcPr>
          <w:p w:rsidR="00C93F46" w:rsidRPr="00C93F46" w:rsidRDefault="00D72730" w:rsidP="00A9159C">
            <w:pPr>
              <w:pStyle w:val="Style3"/>
              <w:widowControl/>
              <w:spacing w:line="240" w:lineRule="auto"/>
              <w:rPr>
                <w:rStyle w:val="FontStyle42"/>
                <w:b w:val="0"/>
                <w:sz w:val="20"/>
                <w:szCs w:val="20"/>
              </w:rPr>
            </w:pPr>
            <w:r>
              <w:rPr>
                <w:rStyle w:val="FontStyle42"/>
                <w:b w:val="0"/>
                <w:sz w:val="20"/>
                <w:szCs w:val="20"/>
              </w:rPr>
              <w:t>46</w:t>
            </w:r>
          </w:p>
        </w:tc>
      </w:tr>
    </w:tbl>
    <w:p w:rsidR="00344E81" w:rsidRDefault="004A0814" w:rsidP="00A9159C">
      <w:pPr>
        <w:widowControl/>
        <w:spacing w:before="389"/>
        <w:ind w:right="40"/>
        <w:jc w:val="center"/>
        <w:rPr>
          <w:rStyle w:val="FontStyle43"/>
        </w:rPr>
      </w:pPr>
      <w:r w:rsidRPr="004A0814">
        <w:br w:type="page"/>
      </w:r>
      <w:r w:rsidR="00347822">
        <w:rPr>
          <w:rStyle w:val="FontStyle43"/>
        </w:rPr>
        <w:lastRenderedPageBreak/>
        <w:t xml:space="preserve">МЕСТНЫЕ НОРМАТИВЫ ГРАДОСТРОИТЕЛЬНОГО ПРОЕКТИРОВАНИЯ «ПЛАНИРОВКА ЖИЛЫХ, ОБЩЕСТВЕННО-ДЕЛОВЫХ, РЕКРЕАЦИОННЫХ ЗОН И ТРАНСПОРТНОЙ ИНФРАСТРУКТУРЫ НАСЕЛЕННЫХ ПУНКТОВ </w:t>
      </w:r>
      <w:r w:rsidR="00DC6936">
        <w:rPr>
          <w:rStyle w:val="FontStyle43"/>
        </w:rPr>
        <w:t>СЛОБОДСКОГО</w:t>
      </w:r>
      <w:r w:rsidR="00347822">
        <w:rPr>
          <w:rStyle w:val="FontStyle43"/>
        </w:rPr>
        <w:t xml:space="preserve"> СЕЛЬСКОГО ПОСЕЛЕНИЯ»</w:t>
      </w:r>
    </w:p>
    <w:p w:rsidR="00A9159C" w:rsidRPr="003C07F5" w:rsidRDefault="00A9159C" w:rsidP="003C07F5">
      <w:pPr>
        <w:pStyle w:val="Style11"/>
        <w:widowControl/>
        <w:tabs>
          <w:tab w:val="left" w:pos="1200"/>
        </w:tabs>
        <w:spacing w:before="5" w:line="274" w:lineRule="exact"/>
        <w:ind w:firstLine="0"/>
        <w:rPr>
          <w:rStyle w:val="FontStyle44"/>
        </w:rPr>
      </w:pPr>
    </w:p>
    <w:p w:rsidR="00A9159C" w:rsidRPr="00A9159C" w:rsidRDefault="00A9159C" w:rsidP="00A9159C">
      <w:pPr>
        <w:pStyle w:val="Style11"/>
        <w:widowControl/>
        <w:numPr>
          <w:ilvl w:val="0"/>
          <w:numId w:val="37"/>
        </w:numPr>
        <w:tabs>
          <w:tab w:val="left" w:pos="1200"/>
        </w:tabs>
        <w:spacing w:before="5" w:line="274" w:lineRule="exact"/>
        <w:jc w:val="center"/>
        <w:rPr>
          <w:rStyle w:val="FontStyle44"/>
          <w:b/>
          <w:lang w:val="en-US"/>
        </w:rPr>
      </w:pPr>
      <w:r w:rsidRPr="00A9159C">
        <w:rPr>
          <w:rStyle w:val="FontStyle44"/>
          <w:b/>
        </w:rPr>
        <w:t>Основная часть норматив</w:t>
      </w:r>
      <w:r>
        <w:rPr>
          <w:rStyle w:val="FontStyle44"/>
          <w:b/>
        </w:rPr>
        <w:t>ов.</w:t>
      </w:r>
    </w:p>
    <w:p w:rsidR="00344E81" w:rsidRDefault="00344E81">
      <w:pPr>
        <w:pStyle w:val="Style1"/>
        <w:widowControl/>
        <w:spacing w:line="240" w:lineRule="exact"/>
        <w:rPr>
          <w:sz w:val="20"/>
          <w:szCs w:val="20"/>
        </w:rPr>
      </w:pPr>
    </w:p>
    <w:p w:rsidR="00344E81" w:rsidRDefault="00347822">
      <w:pPr>
        <w:pStyle w:val="Style1"/>
        <w:widowControl/>
        <w:spacing w:before="24"/>
        <w:rPr>
          <w:rStyle w:val="FontStyle42"/>
        </w:rPr>
      </w:pPr>
      <w:r>
        <w:rPr>
          <w:rStyle w:val="FontStyle42"/>
        </w:rPr>
        <w:t>1.</w:t>
      </w:r>
      <w:r w:rsidR="00A9159C">
        <w:rPr>
          <w:rStyle w:val="FontStyle42"/>
        </w:rPr>
        <w:t>1</w:t>
      </w:r>
      <w:r>
        <w:rPr>
          <w:rStyle w:val="FontStyle42"/>
        </w:rPr>
        <w:t>. Общая организация и зонирование территории поселения</w:t>
      </w:r>
    </w:p>
    <w:p w:rsidR="00344E81" w:rsidRDefault="00347822">
      <w:pPr>
        <w:pStyle w:val="Style14"/>
        <w:widowControl/>
        <w:tabs>
          <w:tab w:val="left" w:pos="1344"/>
        </w:tabs>
        <w:spacing w:before="53"/>
        <w:rPr>
          <w:rStyle w:val="FontStyle44"/>
        </w:rPr>
      </w:pPr>
      <w:r>
        <w:rPr>
          <w:rStyle w:val="FontStyle42"/>
        </w:rPr>
        <w:t>1.</w:t>
      </w:r>
      <w:r w:rsidR="00A9159C">
        <w:rPr>
          <w:rStyle w:val="FontStyle42"/>
        </w:rPr>
        <w:t>1</w:t>
      </w:r>
      <w:r>
        <w:rPr>
          <w:rStyle w:val="FontStyle42"/>
        </w:rPr>
        <w:t>.1.</w:t>
      </w:r>
      <w:r>
        <w:rPr>
          <w:rStyle w:val="FontStyle42"/>
          <w:b w:val="0"/>
          <w:bCs w:val="0"/>
          <w:sz w:val="20"/>
          <w:szCs w:val="20"/>
        </w:rPr>
        <w:tab/>
      </w:r>
      <w:r>
        <w:rPr>
          <w:rStyle w:val="FontStyle44"/>
        </w:rPr>
        <w:t>Границы территории поселения установлены в соответствии с Законом</w:t>
      </w:r>
      <w:r>
        <w:rPr>
          <w:rStyle w:val="FontStyle44"/>
        </w:rPr>
        <w:br/>
        <w:t>Воронежской области от 27.10.2006г. №87-03 «Об административно-территориальном</w:t>
      </w:r>
      <w:r>
        <w:rPr>
          <w:rStyle w:val="FontStyle44"/>
        </w:rPr>
        <w:br/>
        <w:t>устройстве Воронежской области и порядке его изменения».</w:t>
      </w:r>
    </w:p>
    <w:p w:rsidR="00F26C39" w:rsidRDefault="00347822" w:rsidP="00DC6936">
      <w:pPr>
        <w:pStyle w:val="Style15"/>
        <w:widowControl/>
        <w:ind w:firstLine="709"/>
        <w:rPr>
          <w:rStyle w:val="FontStyle44"/>
        </w:rPr>
      </w:pPr>
      <w:r>
        <w:rPr>
          <w:rStyle w:val="FontStyle44"/>
        </w:rPr>
        <w:t xml:space="preserve">На </w:t>
      </w:r>
      <w:r w:rsidR="0051476D">
        <w:rPr>
          <w:rStyle w:val="FontStyle44"/>
        </w:rPr>
        <w:t>территории поселения расположен</w:t>
      </w:r>
      <w:r w:rsidR="008C0FC1">
        <w:rPr>
          <w:rStyle w:val="FontStyle44"/>
        </w:rPr>
        <w:t>ы</w:t>
      </w:r>
      <w:r>
        <w:rPr>
          <w:rStyle w:val="FontStyle44"/>
        </w:rPr>
        <w:t xml:space="preserve"> </w:t>
      </w:r>
      <w:r w:rsidR="00DC6936">
        <w:rPr>
          <w:rStyle w:val="FontStyle44"/>
        </w:rPr>
        <w:t>6</w:t>
      </w:r>
      <w:r>
        <w:rPr>
          <w:rStyle w:val="FontStyle44"/>
        </w:rPr>
        <w:t xml:space="preserve"> населенны</w:t>
      </w:r>
      <w:r w:rsidR="008C0FC1">
        <w:rPr>
          <w:rStyle w:val="FontStyle44"/>
        </w:rPr>
        <w:t>х</w:t>
      </w:r>
      <w:r>
        <w:rPr>
          <w:rStyle w:val="FontStyle44"/>
        </w:rPr>
        <w:t xml:space="preserve"> пункт</w:t>
      </w:r>
      <w:r w:rsidR="00DC6936">
        <w:rPr>
          <w:rStyle w:val="FontStyle44"/>
        </w:rPr>
        <w:t>ов</w:t>
      </w:r>
      <w:r w:rsidR="004A0814">
        <w:rPr>
          <w:rStyle w:val="FontStyle44"/>
        </w:rPr>
        <w:t xml:space="preserve">: </w:t>
      </w:r>
      <w:r w:rsidR="00DC6936">
        <w:rPr>
          <w:rStyle w:val="FontStyle44"/>
        </w:rPr>
        <w:t>село Слобода</w:t>
      </w:r>
      <w:r>
        <w:rPr>
          <w:rStyle w:val="FontStyle44"/>
        </w:rPr>
        <w:t xml:space="preserve"> - адми</w:t>
      </w:r>
      <w:r w:rsidR="004A0814">
        <w:rPr>
          <w:rStyle w:val="FontStyle44"/>
        </w:rPr>
        <w:t>нистративный центр поселения</w:t>
      </w:r>
      <w:r w:rsidR="008C0FC1">
        <w:rPr>
          <w:rStyle w:val="FontStyle44"/>
        </w:rPr>
        <w:t xml:space="preserve">, </w:t>
      </w:r>
      <w:r w:rsidR="008C0FC1" w:rsidRPr="008C0FC1">
        <w:rPr>
          <w:rStyle w:val="FontStyle44"/>
        </w:rPr>
        <w:t xml:space="preserve">сельские населенные пункты: </w:t>
      </w:r>
      <w:r w:rsidR="00DC6936" w:rsidRPr="00DC6936">
        <w:rPr>
          <w:rStyle w:val="FontStyle44"/>
        </w:rPr>
        <w:t>поселок Брагинскогое</w:t>
      </w:r>
      <w:r w:rsidR="00DC6936">
        <w:rPr>
          <w:rStyle w:val="FontStyle44"/>
        </w:rPr>
        <w:t xml:space="preserve"> </w:t>
      </w:r>
      <w:r w:rsidR="00DC6936" w:rsidRPr="00DC6936">
        <w:rPr>
          <w:rStyle w:val="FontStyle44"/>
        </w:rPr>
        <w:t>лесничество, поселок Висленскогое лесничество, хутор Шкарин, хутор Заря, хутор Шестикурганный.</w:t>
      </w:r>
    </w:p>
    <w:p w:rsidR="00344E81" w:rsidRDefault="00347822" w:rsidP="00F26C39">
      <w:pPr>
        <w:pStyle w:val="Style15"/>
        <w:widowControl/>
        <w:ind w:firstLine="709"/>
        <w:rPr>
          <w:rStyle w:val="FontStyle44"/>
        </w:rPr>
      </w:pPr>
      <w:r>
        <w:rPr>
          <w:rStyle w:val="FontStyle42"/>
        </w:rPr>
        <w:t>1.</w:t>
      </w:r>
      <w:r w:rsidR="00A9159C">
        <w:rPr>
          <w:rStyle w:val="FontStyle42"/>
        </w:rPr>
        <w:t>1</w:t>
      </w:r>
      <w:r>
        <w:rPr>
          <w:rStyle w:val="FontStyle42"/>
        </w:rPr>
        <w:t>.2.</w:t>
      </w:r>
      <w:r>
        <w:rPr>
          <w:rStyle w:val="FontStyle42"/>
          <w:b w:val="0"/>
          <w:bCs w:val="0"/>
          <w:sz w:val="20"/>
          <w:szCs w:val="20"/>
        </w:rPr>
        <w:tab/>
      </w:r>
      <w:r>
        <w:rPr>
          <w:rStyle w:val="FontStyle44"/>
        </w:rPr>
        <w:t xml:space="preserve">На территории поселения расположено </w:t>
      </w:r>
      <w:r w:rsidR="008C0FC1">
        <w:rPr>
          <w:rStyle w:val="FontStyle44"/>
        </w:rPr>
        <w:t>2</w:t>
      </w:r>
      <w:r>
        <w:rPr>
          <w:rStyle w:val="FontStyle44"/>
        </w:rPr>
        <w:t xml:space="preserve"> </w:t>
      </w:r>
      <w:r w:rsidR="008C0FC1">
        <w:rPr>
          <w:rStyle w:val="FontStyle44"/>
        </w:rPr>
        <w:t>археологических объект</w:t>
      </w:r>
      <w:r w:rsidR="00F26C39">
        <w:rPr>
          <w:rStyle w:val="FontStyle44"/>
        </w:rPr>
        <w:t>а</w:t>
      </w:r>
      <w:r>
        <w:rPr>
          <w:rStyle w:val="FontStyle44"/>
        </w:rPr>
        <w:t>, в</w:t>
      </w:r>
      <w:r w:rsidR="00533FBD" w:rsidRPr="00533FBD">
        <w:rPr>
          <w:rStyle w:val="FontStyle44"/>
        </w:rPr>
        <w:t xml:space="preserve"> </w:t>
      </w:r>
      <w:r>
        <w:rPr>
          <w:rStyle w:val="FontStyle44"/>
        </w:rPr>
        <w:t xml:space="preserve">том числе </w:t>
      </w:r>
      <w:r w:rsidR="00F26C39">
        <w:rPr>
          <w:rStyle w:val="FontStyle44"/>
        </w:rPr>
        <w:t>2</w:t>
      </w:r>
      <w:r>
        <w:rPr>
          <w:rStyle w:val="FontStyle44"/>
        </w:rPr>
        <w:t xml:space="preserve"> объект культурного наследия (памятников истории и культуры) в </w:t>
      </w:r>
      <w:r w:rsidR="00DC6936">
        <w:rPr>
          <w:rStyle w:val="FontStyle44"/>
        </w:rPr>
        <w:t>селе Слобода</w:t>
      </w:r>
      <w:r>
        <w:rPr>
          <w:rStyle w:val="FontStyle44"/>
        </w:rPr>
        <w:t>. Архитектурно-строительное проектирование, строительство, реконструкция,</w:t>
      </w:r>
      <w:r w:rsidR="00533FBD" w:rsidRPr="00533FBD">
        <w:rPr>
          <w:rStyle w:val="FontStyle44"/>
        </w:rPr>
        <w:t xml:space="preserve"> </w:t>
      </w:r>
      <w:r>
        <w:rPr>
          <w:rStyle w:val="FontStyle44"/>
        </w:rPr>
        <w:t>капитальный ремонт объектов капитального строительства, являющихся объектами</w:t>
      </w:r>
      <w:r w:rsidR="00533FBD" w:rsidRPr="00533FBD">
        <w:rPr>
          <w:rStyle w:val="FontStyle44"/>
        </w:rPr>
        <w:t xml:space="preserve"> </w:t>
      </w:r>
      <w:r>
        <w:rPr>
          <w:rStyle w:val="FontStyle44"/>
        </w:rPr>
        <w:t>культурного наследия, осуществляются с учетом требований законодательства в области</w:t>
      </w:r>
      <w:r w:rsidR="00533FBD" w:rsidRPr="00533FBD">
        <w:rPr>
          <w:rStyle w:val="FontStyle44"/>
        </w:rPr>
        <w:t xml:space="preserve"> </w:t>
      </w:r>
      <w:r>
        <w:rPr>
          <w:rStyle w:val="FontStyle44"/>
        </w:rPr>
        <w:t>охраны объектов культурного наследия.</w:t>
      </w:r>
    </w:p>
    <w:p w:rsidR="00344E81" w:rsidRDefault="00347822">
      <w:pPr>
        <w:pStyle w:val="Style14"/>
        <w:widowControl/>
        <w:tabs>
          <w:tab w:val="left" w:pos="1483"/>
        </w:tabs>
        <w:spacing w:before="235" w:line="269" w:lineRule="exact"/>
        <w:ind w:firstLine="720"/>
        <w:rPr>
          <w:rStyle w:val="FontStyle44"/>
        </w:rPr>
      </w:pPr>
      <w:r>
        <w:rPr>
          <w:rStyle w:val="FontStyle42"/>
        </w:rPr>
        <w:t>1.</w:t>
      </w:r>
      <w:r w:rsidR="00A9159C">
        <w:rPr>
          <w:rStyle w:val="FontStyle42"/>
        </w:rPr>
        <w:t>1</w:t>
      </w:r>
      <w:r>
        <w:rPr>
          <w:rStyle w:val="FontStyle42"/>
        </w:rPr>
        <w:t>.3.</w:t>
      </w:r>
      <w:r>
        <w:rPr>
          <w:rStyle w:val="FontStyle42"/>
          <w:b w:val="0"/>
          <w:bCs w:val="0"/>
          <w:sz w:val="20"/>
          <w:szCs w:val="20"/>
        </w:rPr>
        <w:tab/>
      </w:r>
      <w:r>
        <w:rPr>
          <w:rStyle w:val="FontStyle44"/>
        </w:rPr>
        <w:t>Условия безопасности среды проживания населения по санитарно-гигиеническим и противопожарным требованиям обеспечиваются в соответствии с</w:t>
      </w:r>
      <w:r w:rsidR="00533FBD" w:rsidRPr="00533FBD">
        <w:rPr>
          <w:rStyle w:val="FontStyle44"/>
        </w:rPr>
        <w:t xml:space="preserve"> </w:t>
      </w:r>
      <w:r>
        <w:rPr>
          <w:rStyle w:val="FontStyle44"/>
        </w:rPr>
        <w:t>требованиями региональных нормативов.</w:t>
      </w:r>
    </w:p>
    <w:p w:rsidR="00344E81" w:rsidRDefault="00347822">
      <w:pPr>
        <w:pStyle w:val="Style19"/>
        <w:widowControl/>
        <w:spacing w:before="19" w:line="274" w:lineRule="exact"/>
        <w:rPr>
          <w:rStyle w:val="FontStyle44"/>
        </w:rPr>
      </w:pPr>
      <w:r>
        <w:rPr>
          <w:rStyle w:val="FontStyle44"/>
        </w:rPr>
        <w:t xml:space="preserve">В условиях реконструкции в исторически сложившейся части </w:t>
      </w:r>
      <w:r w:rsidR="00DC6936">
        <w:rPr>
          <w:rStyle w:val="FontStyle44"/>
        </w:rPr>
        <w:t>села Слобода</w:t>
      </w:r>
      <w:r>
        <w:rPr>
          <w:rStyle w:val="FontStyle44"/>
        </w:rPr>
        <w:t xml:space="preserve">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344E81" w:rsidRDefault="00347822">
      <w:pPr>
        <w:pStyle w:val="Style14"/>
        <w:widowControl/>
        <w:tabs>
          <w:tab w:val="left" w:pos="1382"/>
        </w:tabs>
        <w:spacing w:before="19" w:line="274" w:lineRule="exact"/>
        <w:ind w:firstLine="720"/>
        <w:rPr>
          <w:rStyle w:val="FontStyle44"/>
        </w:rPr>
      </w:pPr>
      <w:r>
        <w:rPr>
          <w:rStyle w:val="FontStyle42"/>
        </w:rPr>
        <w:t>1.</w:t>
      </w:r>
      <w:r w:rsidR="00A9159C">
        <w:rPr>
          <w:rStyle w:val="FontStyle42"/>
        </w:rPr>
        <w:t>1</w:t>
      </w:r>
      <w:r>
        <w:rPr>
          <w:rStyle w:val="FontStyle42"/>
        </w:rPr>
        <w:t>.4.</w:t>
      </w:r>
      <w:r>
        <w:rPr>
          <w:rStyle w:val="FontStyle42"/>
          <w:b w:val="0"/>
          <w:bCs w:val="0"/>
          <w:sz w:val="20"/>
          <w:szCs w:val="20"/>
        </w:rPr>
        <w:tab/>
      </w:r>
      <w:r>
        <w:rPr>
          <w:rStyle w:val="FontStyle44"/>
        </w:rPr>
        <w:t>В целях создания среды жизнедеятельности, доступной для инвалидов и</w:t>
      </w:r>
      <w:r w:rsidR="00533FBD" w:rsidRPr="00533FBD">
        <w:rPr>
          <w:rStyle w:val="FontStyle44"/>
        </w:rPr>
        <w:t xml:space="preserve"> </w:t>
      </w:r>
      <w:r>
        <w:rPr>
          <w:rStyle w:val="FontStyle44"/>
        </w:rPr>
        <w:t>маломобильных групп населения, разрабатываемая градостроительная документация по</w:t>
      </w:r>
      <w:r w:rsidR="00533FBD" w:rsidRPr="00533FBD">
        <w:rPr>
          <w:rStyle w:val="FontStyle44"/>
        </w:rPr>
        <w:t xml:space="preserve"> </w:t>
      </w:r>
      <w:r>
        <w:rPr>
          <w:rStyle w:val="FontStyle44"/>
        </w:rPr>
        <w:t>планировке новых и реконструируемых территорий должна соответствовать требованиям</w:t>
      </w:r>
      <w:r w:rsidR="00533FBD" w:rsidRPr="00533FBD">
        <w:rPr>
          <w:rStyle w:val="FontStyle44"/>
        </w:rPr>
        <w:t xml:space="preserve"> </w:t>
      </w:r>
      <w:r>
        <w:rPr>
          <w:rStyle w:val="FontStyle44"/>
        </w:rPr>
        <w:t>регионального норматива «Обеспечение доступной среды жизнедеятельности для</w:t>
      </w:r>
      <w:r w:rsidR="00533FBD" w:rsidRPr="00533FBD">
        <w:rPr>
          <w:rStyle w:val="FontStyle44"/>
        </w:rPr>
        <w:t xml:space="preserve"> </w:t>
      </w:r>
      <w:r>
        <w:rPr>
          <w:rStyle w:val="FontStyle44"/>
        </w:rPr>
        <w:t>инвалидов и других маломобильных групп населения на территории Воронежской</w:t>
      </w:r>
      <w:r w:rsidR="00533FBD" w:rsidRPr="00533FBD">
        <w:rPr>
          <w:rStyle w:val="FontStyle44"/>
        </w:rPr>
        <w:t xml:space="preserve"> </w:t>
      </w:r>
      <w:r>
        <w:rPr>
          <w:rStyle w:val="FontStyle44"/>
        </w:rPr>
        <w:t>области».</w:t>
      </w:r>
    </w:p>
    <w:p w:rsidR="00344E81" w:rsidRDefault="00344E81">
      <w:pPr>
        <w:pStyle w:val="Style1"/>
        <w:widowControl/>
        <w:spacing w:line="240" w:lineRule="exact"/>
        <w:rPr>
          <w:sz w:val="20"/>
          <w:szCs w:val="20"/>
        </w:rPr>
      </w:pPr>
    </w:p>
    <w:p w:rsidR="00344E81" w:rsidRDefault="00A9159C">
      <w:pPr>
        <w:pStyle w:val="Style1"/>
        <w:widowControl/>
        <w:spacing w:before="48"/>
        <w:rPr>
          <w:rStyle w:val="FontStyle42"/>
        </w:rPr>
      </w:pPr>
      <w:r>
        <w:rPr>
          <w:rStyle w:val="FontStyle42"/>
        </w:rPr>
        <w:t>1.</w:t>
      </w:r>
      <w:r w:rsidR="00347822">
        <w:rPr>
          <w:rStyle w:val="FontStyle42"/>
        </w:rPr>
        <w:t>2. ЖИЛЫЕ ЗОНЫ ПОСЕЛЕНИЯ</w:t>
      </w:r>
    </w:p>
    <w:p w:rsidR="00344E81" w:rsidRPr="00335E11" w:rsidRDefault="00344E81" w:rsidP="004A0814">
      <w:pPr>
        <w:pStyle w:val="Style1"/>
        <w:widowControl/>
        <w:spacing w:line="240" w:lineRule="exact"/>
        <w:jc w:val="left"/>
        <w:rPr>
          <w:sz w:val="20"/>
          <w:szCs w:val="20"/>
        </w:rPr>
      </w:pPr>
    </w:p>
    <w:p w:rsidR="00344E81" w:rsidRDefault="00A9159C">
      <w:pPr>
        <w:pStyle w:val="Style1"/>
        <w:widowControl/>
        <w:spacing w:before="24" w:line="274" w:lineRule="exact"/>
        <w:ind w:left="3787"/>
        <w:jc w:val="left"/>
        <w:rPr>
          <w:rStyle w:val="FontStyle42"/>
        </w:rPr>
      </w:pPr>
      <w:r>
        <w:rPr>
          <w:rStyle w:val="FontStyle42"/>
        </w:rPr>
        <w:t>1.</w:t>
      </w:r>
      <w:r w:rsidR="00347822">
        <w:rPr>
          <w:rStyle w:val="FontStyle42"/>
        </w:rPr>
        <w:t>2.1. Общие требования</w:t>
      </w:r>
    </w:p>
    <w:p w:rsidR="00344E81" w:rsidRDefault="00A9159C">
      <w:pPr>
        <w:pStyle w:val="Style11"/>
        <w:widowControl/>
        <w:tabs>
          <w:tab w:val="left" w:pos="1147"/>
        </w:tabs>
        <w:spacing w:line="274" w:lineRule="exact"/>
        <w:ind w:firstLine="538"/>
        <w:rPr>
          <w:rStyle w:val="FontStyle44"/>
        </w:rPr>
      </w:pPr>
      <w:r>
        <w:rPr>
          <w:rStyle w:val="FontStyle42"/>
        </w:rPr>
        <w:t>1.</w:t>
      </w:r>
      <w:r w:rsidR="00347822">
        <w:rPr>
          <w:rStyle w:val="FontStyle42"/>
        </w:rPr>
        <w:t>2.1.1.</w:t>
      </w:r>
      <w:r w:rsidR="00347822">
        <w:rPr>
          <w:rStyle w:val="FontStyle42"/>
          <w:b w:val="0"/>
          <w:bCs w:val="0"/>
          <w:sz w:val="20"/>
          <w:szCs w:val="20"/>
        </w:rPr>
        <w:tab/>
      </w:r>
      <w:r w:rsidR="00347822">
        <w:rPr>
          <w:rStyle w:val="FontStyle44"/>
        </w:rPr>
        <w:t>Жилые зоны населенных пунктов поселения формируется в соответствии с</w:t>
      </w:r>
      <w:r w:rsidR="00533FBD" w:rsidRPr="00533FBD">
        <w:rPr>
          <w:rStyle w:val="FontStyle44"/>
        </w:rPr>
        <w:t xml:space="preserve"> </w:t>
      </w:r>
      <w:r w:rsidR="00347822">
        <w:rPr>
          <w:rStyle w:val="FontStyle44"/>
        </w:rPr>
        <w:t>генеральным планом поселения с учетом взаимоувязанного размещения жилых,</w:t>
      </w:r>
      <w:r w:rsidR="00533FBD" w:rsidRPr="00533FBD">
        <w:rPr>
          <w:rStyle w:val="FontStyle44"/>
        </w:rPr>
        <w:t xml:space="preserve"> </w:t>
      </w:r>
      <w:r w:rsidR="00347822">
        <w:rPr>
          <w:rStyle w:val="FontStyle44"/>
        </w:rPr>
        <w:t>общественно-деловых зон, отдельных коммунальных и промышленных объектов, не</w:t>
      </w:r>
      <w:r w:rsidR="00533FBD" w:rsidRPr="00533FBD">
        <w:rPr>
          <w:rStyle w:val="FontStyle44"/>
        </w:rPr>
        <w:t xml:space="preserve"> </w:t>
      </w:r>
      <w:r w:rsidR="00347822">
        <w:rPr>
          <w:rStyle w:val="FontStyle44"/>
        </w:rPr>
        <w:t>требующих устройства санитарно-защитных зон, улично-дорожной сети, озеленения и</w:t>
      </w:r>
      <w:r w:rsidR="00533FBD" w:rsidRPr="00533FBD">
        <w:rPr>
          <w:rStyle w:val="FontStyle44"/>
        </w:rPr>
        <w:t xml:space="preserve"> </w:t>
      </w:r>
      <w:r w:rsidR="00347822">
        <w:rPr>
          <w:rStyle w:val="FontStyle44"/>
        </w:rPr>
        <w:t>других территорий общего пользования для создания жилой среды, отвечающей</w:t>
      </w:r>
      <w:r w:rsidR="00533FBD" w:rsidRPr="00533FBD">
        <w:rPr>
          <w:rStyle w:val="FontStyle44"/>
        </w:rPr>
        <w:t xml:space="preserve"> </w:t>
      </w:r>
      <w:r w:rsidR="00347822">
        <w:rPr>
          <w:rStyle w:val="FontStyle44"/>
        </w:rPr>
        <w:t>современным социальным, санитарно-гигиеническим и градостроительным требованиям.</w:t>
      </w:r>
    </w:p>
    <w:p w:rsidR="00344E81" w:rsidRDefault="00A9159C">
      <w:pPr>
        <w:pStyle w:val="Style11"/>
        <w:widowControl/>
        <w:tabs>
          <w:tab w:val="left" w:pos="1162"/>
        </w:tabs>
        <w:spacing w:line="274" w:lineRule="exact"/>
        <w:ind w:left="552" w:firstLine="0"/>
        <w:jc w:val="left"/>
        <w:rPr>
          <w:rStyle w:val="FontStyle44"/>
        </w:rPr>
      </w:pPr>
      <w:r>
        <w:rPr>
          <w:rStyle w:val="FontStyle42"/>
        </w:rPr>
        <w:t>1.</w:t>
      </w:r>
      <w:r w:rsidR="00347822">
        <w:rPr>
          <w:rStyle w:val="FontStyle42"/>
        </w:rPr>
        <w:t>2.1.2.</w:t>
      </w:r>
      <w:r w:rsidR="00347822">
        <w:rPr>
          <w:rStyle w:val="FontStyle42"/>
          <w:b w:val="0"/>
          <w:bCs w:val="0"/>
          <w:sz w:val="20"/>
          <w:szCs w:val="20"/>
        </w:rPr>
        <w:tab/>
      </w:r>
      <w:r w:rsidR="00347822">
        <w:rPr>
          <w:rStyle w:val="FontStyle44"/>
        </w:rPr>
        <w:t>В состав жилых зон могут включаться:</w:t>
      </w:r>
    </w:p>
    <w:p w:rsidR="00344E81" w:rsidRDefault="00347822">
      <w:pPr>
        <w:pStyle w:val="Style12"/>
        <w:widowControl/>
        <w:spacing w:line="274" w:lineRule="exact"/>
        <w:ind w:left="557" w:firstLine="0"/>
        <w:jc w:val="left"/>
        <w:rPr>
          <w:rStyle w:val="FontStyle44"/>
        </w:rPr>
      </w:pPr>
      <w:r>
        <w:rPr>
          <w:rStyle w:val="FontStyle44"/>
        </w:rPr>
        <w:t>зона застройки малоэтажными жилыми домами (до 3 этажей);</w:t>
      </w:r>
    </w:p>
    <w:p w:rsidR="00344E81" w:rsidRDefault="00347822">
      <w:pPr>
        <w:pStyle w:val="Style12"/>
        <w:widowControl/>
        <w:spacing w:line="274" w:lineRule="exact"/>
        <w:ind w:firstLine="533"/>
        <w:rPr>
          <w:rStyle w:val="FontStyle44"/>
        </w:rPr>
      </w:pPr>
      <w:r>
        <w:rPr>
          <w:rStyle w:val="FontStyle44"/>
        </w:rPr>
        <w:t>зона застройки блокированными малоэтажными жилыми домами (до 3 этажей) с приквартирными земельными участками;</w:t>
      </w:r>
    </w:p>
    <w:p w:rsidR="00344E81" w:rsidRDefault="00347822">
      <w:pPr>
        <w:pStyle w:val="Style12"/>
        <w:widowControl/>
        <w:spacing w:line="274" w:lineRule="exact"/>
        <w:rPr>
          <w:rStyle w:val="FontStyle44"/>
        </w:rPr>
      </w:pPr>
      <w:r>
        <w:rPr>
          <w:rStyle w:val="FontStyle44"/>
        </w:rPr>
        <w:t>зона застройки индивидуальными жилыми домами с приусадебными земельными участками (до 3 этажей).</w:t>
      </w:r>
    </w:p>
    <w:p w:rsidR="00344E81" w:rsidRDefault="00347822">
      <w:pPr>
        <w:pStyle w:val="Style12"/>
        <w:widowControl/>
        <w:spacing w:line="274" w:lineRule="exact"/>
        <w:rPr>
          <w:rStyle w:val="FontStyle44"/>
        </w:rPr>
      </w:pPr>
      <w:r>
        <w:rPr>
          <w:rStyle w:val="FontStyle44"/>
        </w:rPr>
        <w:t xml:space="preserve">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w:t>
      </w:r>
      <w:r>
        <w:rPr>
          <w:rStyle w:val="FontStyle44"/>
        </w:rPr>
        <w:lastRenderedPageBreak/>
        <w:t>отношении этих зон необходимо предусматривать в объемах, обеспечивающих на перспективу возможность постоянного проживания.</w:t>
      </w:r>
    </w:p>
    <w:p w:rsidR="00344E81" w:rsidRDefault="00A9159C">
      <w:pPr>
        <w:pStyle w:val="Style11"/>
        <w:widowControl/>
        <w:tabs>
          <w:tab w:val="left" w:pos="1147"/>
        </w:tabs>
        <w:spacing w:line="274" w:lineRule="exact"/>
        <w:ind w:firstLine="538"/>
        <w:rPr>
          <w:rStyle w:val="FontStyle44"/>
        </w:rPr>
      </w:pPr>
      <w:r>
        <w:rPr>
          <w:rStyle w:val="FontStyle42"/>
        </w:rPr>
        <w:t>1.</w:t>
      </w:r>
      <w:r w:rsidR="00347822">
        <w:rPr>
          <w:rStyle w:val="FontStyle42"/>
        </w:rPr>
        <w:t>2.1.3.</w:t>
      </w:r>
      <w:r w:rsidR="00347822">
        <w:rPr>
          <w:rStyle w:val="FontStyle42"/>
          <w:b w:val="0"/>
          <w:bCs w:val="0"/>
          <w:sz w:val="20"/>
          <w:szCs w:val="20"/>
        </w:rPr>
        <w:tab/>
      </w:r>
      <w:r w:rsidR="00347822">
        <w:rPr>
          <w:rStyle w:val="FontStyle44"/>
        </w:rPr>
        <w:t>Для определения объемов и структуры жилищного строительства допускается</w:t>
      </w:r>
      <w:r w:rsidR="00533FBD" w:rsidRPr="00533FBD">
        <w:rPr>
          <w:rStyle w:val="FontStyle44"/>
        </w:rPr>
        <w:t xml:space="preserve"> </w:t>
      </w:r>
      <w:r w:rsidR="00347822">
        <w:rPr>
          <w:rStyle w:val="FontStyle44"/>
        </w:rPr>
        <w:t>принимать среднюю обеспеченность жилым фондом:</w:t>
      </w:r>
    </w:p>
    <w:p w:rsidR="00344E81" w:rsidRDefault="00347822" w:rsidP="004A0814">
      <w:pPr>
        <w:pStyle w:val="Style11"/>
        <w:widowControl/>
        <w:numPr>
          <w:ilvl w:val="0"/>
          <w:numId w:val="1"/>
        </w:numPr>
        <w:tabs>
          <w:tab w:val="left" w:pos="730"/>
        </w:tabs>
        <w:spacing w:line="274" w:lineRule="exact"/>
        <w:ind w:firstLine="542"/>
        <w:rPr>
          <w:rStyle w:val="FontStyle44"/>
        </w:rPr>
      </w:pPr>
      <w:r>
        <w:rPr>
          <w:rStyle w:val="FontStyle44"/>
        </w:rPr>
        <w:t>для малоэтажной застройки и застройки блокированными и индивидуальными жилыми домами - не более 70 кв. м на 1 человека;</w:t>
      </w:r>
    </w:p>
    <w:p w:rsidR="00344E81" w:rsidRDefault="00347822" w:rsidP="004A0814">
      <w:pPr>
        <w:pStyle w:val="Style11"/>
        <w:widowControl/>
        <w:numPr>
          <w:ilvl w:val="0"/>
          <w:numId w:val="1"/>
        </w:numPr>
        <w:tabs>
          <w:tab w:val="left" w:pos="730"/>
        </w:tabs>
        <w:spacing w:line="274" w:lineRule="exact"/>
        <w:ind w:firstLine="542"/>
        <w:rPr>
          <w:rStyle w:val="FontStyle44"/>
        </w:rPr>
      </w:pPr>
      <w:r>
        <w:rPr>
          <w:rStyle w:val="FontStyle44"/>
        </w:rPr>
        <w:t>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w:t>
      </w:r>
    </w:p>
    <w:p w:rsidR="00344E81" w:rsidRDefault="00347822" w:rsidP="004A0814">
      <w:pPr>
        <w:pStyle w:val="Style11"/>
        <w:widowControl/>
        <w:numPr>
          <w:ilvl w:val="0"/>
          <w:numId w:val="1"/>
        </w:numPr>
        <w:tabs>
          <w:tab w:val="left" w:pos="730"/>
        </w:tabs>
        <w:spacing w:line="274" w:lineRule="exact"/>
        <w:ind w:firstLine="542"/>
        <w:rPr>
          <w:rStyle w:val="FontStyle44"/>
        </w:rPr>
      </w:pPr>
      <w:r>
        <w:rPr>
          <w:rStyle w:val="FontStyle44"/>
        </w:rPr>
        <w:t>для существующей застройки (в условиях реконструкции) - по фактическим данным (23-25 кв. м на 1 человека).</w:t>
      </w:r>
    </w:p>
    <w:p w:rsidR="00344E81" w:rsidRDefault="00344E81">
      <w:pPr>
        <w:widowControl/>
        <w:rPr>
          <w:sz w:val="2"/>
          <w:szCs w:val="2"/>
        </w:rPr>
      </w:pPr>
    </w:p>
    <w:p w:rsidR="00344E81" w:rsidRDefault="00347822" w:rsidP="004A0814">
      <w:pPr>
        <w:pStyle w:val="Style11"/>
        <w:widowControl/>
        <w:numPr>
          <w:ilvl w:val="0"/>
          <w:numId w:val="2"/>
        </w:numPr>
        <w:tabs>
          <w:tab w:val="left" w:pos="1147"/>
        </w:tabs>
        <w:spacing w:line="274" w:lineRule="exact"/>
        <w:ind w:firstLine="538"/>
        <w:rPr>
          <w:rStyle w:val="FontStyle42"/>
        </w:rPr>
      </w:pPr>
      <w:r>
        <w:rPr>
          <w:rStyle w:val="FontStyle44"/>
        </w:rPr>
        <w:t>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и 20 га - для застройки с участком. Укрупненные показатели приведены при средней расчетной жилищной обеспеченности 20 кв. м/чел.</w:t>
      </w:r>
    </w:p>
    <w:p w:rsidR="00344E81" w:rsidRDefault="00347822" w:rsidP="004A0814">
      <w:pPr>
        <w:pStyle w:val="Style11"/>
        <w:widowControl/>
        <w:numPr>
          <w:ilvl w:val="0"/>
          <w:numId w:val="2"/>
        </w:numPr>
        <w:tabs>
          <w:tab w:val="left" w:pos="1147"/>
        </w:tabs>
        <w:spacing w:line="274" w:lineRule="exact"/>
        <w:ind w:firstLine="538"/>
        <w:rPr>
          <w:rStyle w:val="FontStyle44"/>
        </w:rPr>
      </w:pPr>
      <w:r>
        <w:rPr>
          <w:rStyle w:val="FontStyle44"/>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344E81" w:rsidRDefault="00347822">
      <w:pPr>
        <w:pStyle w:val="Style26"/>
        <w:widowControl/>
        <w:jc w:val="both"/>
        <w:rPr>
          <w:rStyle w:val="FontStyle44"/>
        </w:rPr>
      </w:pPr>
      <w:r>
        <w:rPr>
          <w:rStyle w:val="FontStyle44"/>
        </w:rPr>
        <w:t>Доля нежилого фонда в общем объеме фонда на участке жилой застройки не должна превышать 20 %.</w:t>
      </w:r>
    </w:p>
    <w:p w:rsidR="00344E81" w:rsidRDefault="00347822" w:rsidP="00533FBD">
      <w:pPr>
        <w:pStyle w:val="Style14"/>
        <w:widowControl/>
        <w:numPr>
          <w:ilvl w:val="0"/>
          <w:numId w:val="3"/>
        </w:numPr>
        <w:spacing w:before="202" w:line="312" w:lineRule="exact"/>
        <w:ind w:firstLine="696"/>
        <w:rPr>
          <w:rStyle w:val="FontStyle42"/>
        </w:rPr>
      </w:pPr>
      <w:r>
        <w:rPr>
          <w:rStyle w:val="FontStyle44"/>
        </w:rPr>
        <w:t>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п.2.1.8.</w:t>
      </w:r>
    </w:p>
    <w:p w:rsidR="00344E81" w:rsidRDefault="00347822" w:rsidP="00533FBD">
      <w:pPr>
        <w:pStyle w:val="Style14"/>
        <w:widowControl/>
        <w:numPr>
          <w:ilvl w:val="0"/>
          <w:numId w:val="3"/>
        </w:numPr>
        <w:spacing w:before="202" w:line="322" w:lineRule="exact"/>
        <w:ind w:firstLine="696"/>
        <w:rPr>
          <w:rStyle w:val="FontStyle42"/>
        </w:rPr>
      </w:pPr>
      <w:r>
        <w:rPr>
          <w:rStyle w:val="FontStyle44"/>
        </w:rPr>
        <w:t xml:space="preserve">Размещение встроено-пристроенных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 № 123-ФЗ «Технический регламент </w:t>
      </w:r>
      <w:r>
        <w:rPr>
          <w:rStyle w:val="FontStyle42"/>
        </w:rPr>
        <w:t xml:space="preserve">о </w:t>
      </w:r>
      <w:r>
        <w:rPr>
          <w:rStyle w:val="FontStyle44"/>
        </w:rPr>
        <w:t>требованиях пожарной безопасности», СНиП 21-01-97*, СНиП 31-01-2003, СНиП 31-05-2003*, СНиП 21-02-99*, в том числе:</w:t>
      </w:r>
    </w:p>
    <w:p w:rsidR="00344E81" w:rsidRDefault="00344E81">
      <w:pPr>
        <w:pStyle w:val="Style14"/>
        <w:widowControl/>
        <w:spacing w:line="240" w:lineRule="exact"/>
        <w:ind w:left="715" w:firstLine="0"/>
        <w:jc w:val="left"/>
        <w:rPr>
          <w:sz w:val="20"/>
          <w:szCs w:val="20"/>
        </w:rPr>
      </w:pPr>
    </w:p>
    <w:p w:rsidR="00344E81" w:rsidRDefault="00347822">
      <w:pPr>
        <w:pStyle w:val="Style14"/>
        <w:widowControl/>
        <w:tabs>
          <w:tab w:val="left" w:pos="854"/>
        </w:tabs>
        <w:spacing w:before="10" w:line="240" w:lineRule="auto"/>
        <w:ind w:left="715" w:firstLine="0"/>
        <w:jc w:val="left"/>
        <w:rPr>
          <w:rStyle w:val="FontStyle44"/>
        </w:rPr>
      </w:pPr>
      <w:r>
        <w:rPr>
          <w:rStyle w:val="FontStyle44"/>
        </w:rPr>
        <w:t>-</w:t>
      </w:r>
      <w:r>
        <w:rPr>
          <w:rStyle w:val="FontStyle44"/>
          <w:sz w:val="20"/>
          <w:szCs w:val="20"/>
        </w:rPr>
        <w:tab/>
      </w:r>
      <w:r>
        <w:rPr>
          <w:rStyle w:val="FontStyle44"/>
        </w:rPr>
        <w:t>обособленные от жилой территории входы для посетителей;</w:t>
      </w:r>
    </w:p>
    <w:p w:rsidR="00344E81" w:rsidRDefault="00347822">
      <w:pPr>
        <w:pStyle w:val="Style14"/>
        <w:widowControl/>
        <w:tabs>
          <w:tab w:val="left" w:pos="845"/>
        </w:tabs>
        <w:spacing w:before="216" w:line="307" w:lineRule="exact"/>
        <w:ind w:firstLine="706"/>
        <w:rPr>
          <w:rStyle w:val="FontStyle44"/>
        </w:rPr>
      </w:pPr>
      <w:r>
        <w:rPr>
          <w:rStyle w:val="FontStyle44"/>
        </w:rPr>
        <w:t>-</w:t>
      </w:r>
      <w:r>
        <w:rPr>
          <w:rStyle w:val="FontStyle44"/>
          <w:sz w:val="20"/>
          <w:szCs w:val="20"/>
        </w:rPr>
        <w:tab/>
      </w:r>
      <w:r>
        <w:rPr>
          <w:rStyle w:val="FontStyle44"/>
        </w:rPr>
        <w:t>обособленные подъезды и площадки для парковки автомобилей, обслуживающих встроенный объект;</w:t>
      </w:r>
    </w:p>
    <w:p w:rsidR="00344E81" w:rsidRDefault="00344E81">
      <w:pPr>
        <w:pStyle w:val="Style14"/>
        <w:widowControl/>
        <w:spacing w:line="240" w:lineRule="exact"/>
        <w:ind w:left="715" w:firstLine="0"/>
        <w:jc w:val="left"/>
        <w:rPr>
          <w:sz w:val="20"/>
          <w:szCs w:val="20"/>
        </w:rPr>
      </w:pPr>
    </w:p>
    <w:p w:rsidR="00344E81" w:rsidRDefault="00347822" w:rsidP="00533FBD">
      <w:pPr>
        <w:pStyle w:val="Style14"/>
        <w:widowControl/>
        <w:tabs>
          <w:tab w:val="left" w:pos="854"/>
        </w:tabs>
        <w:spacing w:line="240" w:lineRule="auto"/>
        <w:ind w:left="714" w:firstLine="0"/>
        <w:jc w:val="left"/>
        <w:rPr>
          <w:rStyle w:val="FontStyle44"/>
        </w:rPr>
      </w:pPr>
      <w:r>
        <w:rPr>
          <w:rStyle w:val="FontStyle44"/>
        </w:rPr>
        <w:t>-</w:t>
      </w:r>
      <w:r>
        <w:rPr>
          <w:rStyle w:val="FontStyle44"/>
          <w:sz w:val="20"/>
          <w:szCs w:val="20"/>
        </w:rPr>
        <w:tab/>
      </w:r>
      <w:r>
        <w:rPr>
          <w:rStyle w:val="FontStyle44"/>
        </w:rPr>
        <w:t>самостоятельные шахты для вентиляции;</w:t>
      </w:r>
    </w:p>
    <w:p w:rsidR="00344E81" w:rsidRDefault="00533FBD" w:rsidP="00533FBD">
      <w:pPr>
        <w:pStyle w:val="Style30"/>
        <w:widowControl/>
        <w:ind w:firstLine="709"/>
        <w:rPr>
          <w:rStyle w:val="FontStyle44"/>
        </w:rPr>
      </w:pPr>
      <w:r>
        <w:rPr>
          <w:rStyle w:val="FontStyle44"/>
        </w:rPr>
        <w:t xml:space="preserve">отделение нежилых помещений от жилых </w:t>
      </w:r>
      <w:r w:rsidR="00347822">
        <w:rPr>
          <w:rStyle w:val="FontStyle44"/>
        </w:rPr>
        <w:t>противопожарными, звукоизолирующими перекрытиями и перегородками.</w:t>
      </w:r>
    </w:p>
    <w:p w:rsidR="00344E81" w:rsidRDefault="00A9159C">
      <w:pPr>
        <w:pStyle w:val="Style12"/>
        <w:widowControl/>
        <w:spacing w:before="235" w:line="274" w:lineRule="exact"/>
        <w:rPr>
          <w:rStyle w:val="FontStyle44"/>
        </w:rPr>
      </w:pPr>
      <w:r>
        <w:rPr>
          <w:rStyle w:val="FontStyle42"/>
        </w:rPr>
        <w:t>1.</w:t>
      </w:r>
      <w:r w:rsidR="00347822">
        <w:rPr>
          <w:rStyle w:val="FontStyle42"/>
        </w:rPr>
        <w:t xml:space="preserve">2.1.8. </w:t>
      </w:r>
      <w:r w:rsidR="00347822">
        <w:rPr>
          <w:rStyle w:val="FontStyle44"/>
        </w:rPr>
        <w:t>В жилых зданиях не допускается размещение объектов общественного назначения, оказывающих вредное воздействие на человека. В том числе:</w:t>
      </w:r>
    </w:p>
    <w:p w:rsidR="00344E81" w:rsidRDefault="00347822">
      <w:pPr>
        <w:pStyle w:val="Style11"/>
        <w:widowControl/>
        <w:tabs>
          <w:tab w:val="left" w:pos="835"/>
        </w:tabs>
        <w:spacing w:before="5" w:line="274" w:lineRule="exact"/>
        <w:ind w:firstLine="538"/>
        <w:rPr>
          <w:rStyle w:val="FontStyle44"/>
        </w:rPr>
      </w:pPr>
      <w:r>
        <w:rPr>
          <w:rStyle w:val="FontStyle44"/>
        </w:rPr>
        <w:t>-</w:t>
      </w:r>
      <w:r>
        <w:rPr>
          <w:rStyle w:val="FontStyle44"/>
          <w:sz w:val="20"/>
          <w:szCs w:val="20"/>
        </w:rPr>
        <w:tab/>
      </w:r>
      <w:r>
        <w:rPr>
          <w:rStyle w:val="FontStyle44"/>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44E81" w:rsidRDefault="00347822" w:rsidP="004A0814">
      <w:pPr>
        <w:pStyle w:val="Style11"/>
        <w:widowControl/>
        <w:numPr>
          <w:ilvl w:val="0"/>
          <w:numId w:val="4"/>
        </w:numPr>
        <w:tabs>
          <w:tab w:val="left" w:pos="672"/>
        </w:tabs>
        <w:spacing w:line="274" w:lineRule="exact"/>
        <w:ind w:firstLine="538"/>
        <w:rPr>
          <w:rStyle w:val="FontStyle44"/>
        </w:rPr>
      </w:pPr>
      <w:r>
        <w:rPr>
          <w:rStyle w:val="FontStyle44"/>
        </w:rPr>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44E81" w:rsidRDefault="00347822" w:rsidP="004A0814">
      <w:pPr>
        <w:pStyle w:val="Style11"/>
        <w:widowControl/>
        <w:numPr>
          <w:ilvl w:val="0"/>
          <w:numId w:val="4"/>
        </w:numPr>
        <w:tabs>
          <w:tab w:val="left" w:pos="672"/>
        </w:tabs>
        <w:spacing w:line="274" w:lineRule="exact"/>
        <w:ind w:firstLine="538"/>
        <w:rPr>
          <w:rStyle w:val="FontStyle44"/>
        </w:rPr>
      </w:pPr>
      <w:r>
        <w:rPr>
          <w:rStyle w:val="FontStyle44"/>
        </w:rPr>
        <w:t>магазины по продаже ковровых изделий, автозапчастей, шин и автомобильных масел;</w:t>
      </w:r>
    </w:p>
    <w:p w:rsidR="00344E81" w:rsidRDefault="00344E81">
      <w:pPr>
        <w:widowControl/>
        <w:rPr>
          <w:sz w:val="2"/>
          <w:szCs w:val="2"/>
        </w:rPr>
      </w:pP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магазины специализированные рыбные;</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магазины специализированные овощные без мойки и расфасовки;</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lastRenderedPageBreak/>
        <w:t>магазины суммарной торговой площадью более 1000 кв. м;</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объекты с режимом функционирования после 23 часов;</w:t>
      </w:r>
    </w:p>
    <w:p w:rsidR="00344E81" w:rsidRDefault="00347822">
      <w:pPr>
        <w:pStyle w:val="Style29"/>
        <w:widowControl/>
        <w:spacing w:line="274" w:lineRule="exact"/>
        <w:jc w:val="both"/>
        <w:rPr>
          <w:rStyle w:val="FontStyle44"/>
        </w:rPr>
      </w:pPr>
      <w:r>
        <w:rPr>
          <w:rStyle w:val="FontStyle4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344E81" w:rsidRDefault="00347822">
      <w:pPr>
        <w:pStyle w:val="Style11"/>
        <w:widowControl/>
        <w:tabs>
          <w:tab w:val="left" w:pos="672"/>
        </w:tabs>
        <w:spacing w:line="274" w:lineRule="exact"/>
        <w:ind w:firstLine="538"/>
        <w:rPr>
          <w:rStyle w:val="FontStyle44"/>
        </w:rPr>
      </w:pPr>
      <w:r>
        <w:rPr>
          <w:rStyle w:val="FontStyle44"/>
        </w:rPr>
        <w:t>-</w:t>
      </w:r>
      <w:r>
        <w:rPr>
          <w:rStyle w:val="FontStyle44"/>
          <w:sz w:val="20"/>
          <w:szCs w:val="20"/>
        </w:rPr>
        <w:tab/>
      </w:r>
      <w:r>
        <w:rPr>
          <w:rStyle w:val="FontStyle44"/>
        </w:rPr>
        <w:t>мастерские ремонта бытовых машин и приборов, ремонта обуви нормируемой площадью свыше 100 кв. м;</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бани и сауны;</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дискотеки;</w:t>
      </w:r>
    </w:p>
    <w:p w:rsidR="00344E81" w:rsidRDefault="00347822">
      <w:pPr>
        <w:pStyle w:val="Style11"/>
        <w:widowControl/>
        <w:tabs>
          <w:tab w:val="left" w:pos="672"/>
        </w:tabs>
        <w:spacing w:before="10" w:line="274" w:lineRule="exact"/>
        <w:ind w:firstLine="538"/>
        <w:rPr>
          <w:rStyle w:val="FontStyle44"/>
        </w:rPr>
      </w:pPr>
      <w:r>
        <w:rPr>
          <w:rStyle w:val="FontStyle44"/>
        </w:rPr>
        <w:t>-</w:t>
      </w:r>
      <w:r>
        <w:rPr>
          <w:rStyle w:val="FontStyle44"/>
          <w:sz w:val="20"/>
          <w:szCs w:val="20"/>
        </w:rPr>
        <w:tab/>
      </w:r>
      <w:r>
        <w:rPr>
          <w:rStyle w:val="FontStyle44"/>
        </w:rPr>
        <w:t>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-рестораны, бары, кафе, столовые, закусочные;</w:t>
      </w:r>
    </w:p>
    <w:p w:rsidR="00344E81" w:rsidRDefault="00347822" w:rsidP="004A0814">
      <w:pPr>
        <w:pStyle w:val="Style11"/>
        <w:widowControl/>
        <w:numPr>
          <w:ilvl w:val="0"/>
          <w:numId w:val="6"/>
        </w:numPr>
        <w:tabs>
          <w:tab w:val="left" w:pos="682"/>
        </w:tabs>
        <w:spacing w:before="53" w:line="274" w:lineRule="exact"/>
        <w:ind w:firstLine="542"/>
        <w:rPr>
          <w:rStyle w:val="FontStyle44"/>
        </w:rPr>
      </w:pPr>
      <w:r>
        <w:rPr>
          <w:rStyle w:val="FontStyle44"/>
        </w:rPr>
        <w:t>прачечные и химчистки (кроме приемных пунктов и прачечных самообслуживания производительностью до 75 кг в смену);</w:t>
      </w:r>
    </w:p>
    <w:p w:rsidR="00344E81" w:rsidRDefault="00347822" w:rsidP="004A0814">
      <w:pPr>
        <w:pStyle w:val="Style11"/>
        <w:widowControl/>
        <w:numPr>
          <w:ilvl w:val="0"/>
          <w:numId w:val="6"/>
        </w:numPr>
        <w:tabs>
          <w:tab w:val="left" w:pos="682"/>
        </w:tabs>
        <w:spacing w:line="274" w:lineRule="exact"/>
        <w:ind w:firstLine="542"/>
        <w:rPr>
          <w:rStyle w:val="FontStyle44"/>
        </w:rPr>
      </w:pPr>
      <w:r>
        <w:rPr>
          <w:rStyle w:val="FontStyle44"/>
        </w:rPr>
        <w:t>автоматические телефонные станции, предназначенные для телефонизации жилых зданий, общей площадью более 100 кв. м;</w:t>
      </w:r>
    </w:p>
    <w:p w:rsidR="00344E81" w:rsidRDefault="00347822" w:rsidP="004A0814">
      <w:pPr>
        <w:pStyle w:val="Style11"/>
        <w:widowControl/>
        <w:numPr>
          <w:ilvl w:val="0"/>
          <w:numId w:val="6"/>
        </w:numPr>
        <w:tabs>
          <w:tab w:val="left" w:pos="682"/>
        </w:tabs>
        <w:spacing w:line="274" w:lineRule="exact"/>
        <w:ind w:left="542" w:firstLine="0"/>
        <w:jc w:val="left"/>
        <w:rPr>
          <w:rStyle w:val="FontStyle44"/>
        </w:rPr>
      </w:pPr>
      <w:r>
        <w:rPr>
          <w:rStyle w:val="FontStyle44"/>
        </w:rPr>
        <w:t>общественные уборные;</w:t>
      </w:r>
    </w:p>
    <w:p w:rsidR="00344E81" w:rsidRDefault="00347822" w:rsidP="004A0814">
      <w:pPr>
        <w:pStyle w:val="Style11"/>
        <w:widowControl/>
        <w:numPr>
          <w:ilvl w:val="0"/>
          <w:numId w:val="6"/>
        </w:numPr>
        <w:tabs>
          <w:tab w:val="left" w:pos="682"/>
        </w:tabs>
        <w:spacing w:line="274" w:lineRule="exact"/>
        <w:ind w:left="542" w:firstLine="0"/>
        <w:jc w:val="left"/>
        <w:rPr>
          <w:rStyle w:val="FontStyle44"/>
        </w:rPr>
      </w:pPr>
      <w:r>
        <w:rPr>
          <w:rStyle w:val="FontStyle44"/>
        </w:rPr>
        <w:t>похоронные бюро;</w:t>
      </w:r>
    </w:p>
    <w:p w:rsidR="00344E81" w:rsidRDefault="00347822" w:rsidP="004A0814">
      <w:pPr>
        <w:pStyle w:val="Style11"/>
        <w:widowControl/>
        <w:numPr>
          <w:ilvl w:val="0"/>
          <w:numId w:val="6"/>
        </w:numPr>
        <w:tabs>
          <w:tab w:val="left" w:pos="682"/>
        </w:tabs>
        <w:spacing w:line="274" w:lineRule="exact"/>
        <w:ind w:left="542" w:firstLine="0"/>
        <w:jc w:val="left"/>
        <w:rPr>
          <w:rStyle w:val="FontStyle44"/>
        </w:rPr>
      </w:pPr>
      <w:r>
        <w:rPr>
          <w:rStyle w:val="FontStyle44"/>
        </w:rPr>
        <w:t>склады оптовой (или мелкооптовой) торговли;</w:t>
      </w:r>
    </w:p>
    <w:p w:rsidR="00344E81" w:rsidRDefault="00347822" w:rsidP="004A0814">
      <w:pPr>
        <w:pStyle w:val="Style11"/>
        <w:widowControl/>
        <w:numPr>
          <w:ilvl w:val="0"/>
          <w:numId w:val="6"/>
        </w:numPr>
        <w:tabs>
          <w:tab w:val="left" w:pos="682"/>
        </w:tabs>
        <w:spacing w:line="274" w:lineRule="exact"/>
        <w:ind w:firstLine="542"/>
        <w:rPr>
          <w:rStyle w:val="FontStyle44"/>
        </w:rPr>
      </w:pPr>
      <w:r>
        <w:rPr>
          <w:rStyle w:val="FontStyle44"/>
        </w:rPr>
        <w:t>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44E81" w:rsidRDefault="00347822" w:rsidP="004A0814">
      <w:pPr>
        <w:pStyle w:val="Style11"/>
        <w:widowControl/>
        <w:numPr>
          <w:ilvl w:val="0"/>
          <w:numId w:val="6"/>
        </w:numPr>
        <w:tabs>
          <w:tab w:val="left" w:pos="682"/>
        </w:tabs>
        <w:spacing w:line="274" w:lineRule="exact"/>
        <w:ind w:left="542" w:firstLine="0"/>
        <w:jc w:val="left"/>
        <w:rPr>
          <w:rStyle w:val="FontStyle44"/>
        </w:rPr>
      </w:pPr>
      <w:r>
        <w:rPr>
          <w:rStyle w:val="FontStyle44"/>
        </w:rPr>
        <w:t>зуботехнические лаборатории;</w:t>
      </w:r>
    </w:p>
    <w:p w:rsidR="00344E81" w:rsidRDefault="00347822">
      <w:pPr>
        <w:pStyle w:val="Style11"/>
        <w:widowControl/>
        <w:tabs>
          <w:tab w:val="left" w:pos="763"/>
        </w:tabs>
        <w:spacing w:line="274" w:lineRule="exact"/>
        <w:ind w:firstLine="538"/>
        <w:rPr>
          <w:rStyle w:val="FontStyle44"/>
        </w:rPr>
      </w:pPr>
      <w:r>
        <w:rPr>
          <w:rStyle w:val="FontStyle44"/>
        </w:rPr>
        <w:t>-</w:t>
      </w:r>
      <w:r>
        <w:rPr>
          <w:rStyle w:val="FontStyle44"/>
          <w:sz w:val="20"/>
          <w:szCs w:val="20"/>
        </w:rPr>
        <w:tab/>
      </w:r>
      <w:r>
        <w:rPr>
          <w:rStyle w:val="FontStyle44"/>
        </w:rPr>
        <w:t>дерматовенерологические, психиатрические, инфекционные и фтизиатрические кабинеты врачебного приема;</w:t>
      </w:r>
    </w:p>
    <w:p w:rsidR="00344E81" w:rsidRDefault="00347822">
      <w:pPr>
        <w:pStyle w:val="Style11"/>
        <w:widowControl/>
        <w:tabs>
          <w:tab w:val="left" w:pos="696"/>
        </w:tabs>
        <w:spacing w:line="274" w:lineRule="exact"/>
        <w:ind w:left="557" w:firstLine="0"/>
        <w:jc w:val="left"/>
        <w:rPr>
          <w:rStyle w:val="FontStyle44"/>
        </w:rPr>
      </w:pPr>
      <w:r>
        <w:rPr>
          <w:rStyle w:val="FontStyle44"/>
        </w:rPr>
        <w:t>-</w:t>
      </w:r>
      <w:r>
        <w:rPr>
          <w:rStyle w:val="FontStyle44"/>
          <w:sz w:val="20"/>
          <w:szCs w:val="20"/>
        </w:rPr>
        <w:tab/>
      </w:r>
      <w:r>
        <w:rPr>
          <w:rStyle w:val="FontStyle44"/>
        </w:rPr>
        <w:t>отделения (кабинеты) магниторезонансной томографии;</w:t>
      </w:r>
    </w:p>
    <w:p w:rsidR="00344E81" w:rsidRDefault="00347822">
      <w:pPr>
        <w:pStyle w:val="Style11"/>
        <w:widowControl/>
        <w:tabs>
          <w:tab w:val="left" w:pos="677"/>
        </w:tabs>
        <w:spacing w:line="274" w:lineRule="exact"/>
        <w:ind w:firstLine="538"/>
        <w:rPr>
          <w:rStyle w:val="FontStyle44"/>
        </w:rPr>
      </w:pPr>
      <w:r>
        <w:rPr>
          <w:rStyle w:val="FontStyle44"/>
        </w:rPr>
        <w:t>-</w:t>
      </w:r>
      <w:r>
        <w:rPr>
          <w:rStyle w:val="FontStyle44"/>
          <w:sz w:val="20"/>
          <w:szCs w:val="20"/>
        </w:rPr>
        <w:tab/>
      </w:r>
      <w:r>
        <w:rPr>
          <w:rStyle w:val="FontStyle44"/>
        </w:rPr>
        <w:t>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344E81" w:rsidRDefault="00A9159C">
      <w:pPr>
        <w:pStyle w:val="Style10"/>
        <w:widowControl/>
        <w:spacing w:before="230" w:line="317" w:lineRule="exact"/>
        <w:ind w:firstLine="706"/>
        <w:rPr>
          <w:rStyle w:val="FontStyle44"/>
        </w:rPr>
      </w:pPr>
      <w:r>
        <w:rPr>
          <w:rStyle w:val="FontStyle42"/>
        </w:rPr>
        <w:t>1.</w:t>
      </w:r>
      <w:r w:rsidR="00347822">
        <w:rPr>
          <w:rStyle w:val="FontStyle42"/>
        </w:rPr>
        <w:t xml:space="preserve">2.1.9. </w:t>
      </w:r>
      <w:r w:rsidR="00347822">
        <w:rPr>
          <w:rStyle w:val="FontStyle44"/>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44E81" w:rsidRDefault="00344E81">
      <w:pPr>
        <w:pStyle w:val="Style1"/>
        <w:widowControl/>
        <w:spacing w:line="240" w:lineRule="exact"/>
        <w:rPr>
          <w:sz w:val="20"/>
          <w:szCs w:val="20"/>
        </w:rPr>
      </w:pPr>
    </w:p>
    <w:p w:rsidR="00344E81" w:rsidRDefault="00A9159C">
      <w:pPr>
        <w:pStyle w:val="Style1"/>
        <w:widowControl/>
        <w:spacing w:before="48"/>
        <w:rPr>
          <w:rStyle w:val="FontStyle42"/>
        </w:rPr>
      </w:pPr>
      <w:r>
        <w:rPr>
          <w:rStyle w:val="FontStyle42"/>
        </w:rPr>
        <w:t>1.</w:t>
      </w:r>
      <w:r w:rsidR="00347822">
        <w:rPr>
          <w:rStyle w:val="FontStyle42"/>
        </w:rPr>
        <w:t>2.2. Территории малоэтажного жилищного строительства населенных пунктов</w:t>
      </w:r>
    </w:p>
    <w:p w:rsidR="00344E81" w:rsidRDefault="00347822">
      <w:pPr>
        <w:pStyle w:val="Style1"/>
        <w:widowControl/>
        <w:spacing w:before="14"/>
        <w:rPr>
          <w:rStyle w:val="FontStyle42"/>
        </w:rPr>
      </w:pPr>
      <w:r>
        <w:rPr>
          <w:rStyle w:val="FontStyle42"/>
        </w:rPr>
        <w:t>поселения</w:t>
      </w:r>
    </w:p>
    <w:p w:rsidR="00344E81" w:rsidRDefault="00A9159C">
      <w:pPr>
        <w:pStyle w:val="Style12"/>
        <w:widowControl/>
        <w:spacing w:before="53" w:line="278" w:lineRule="exact"/>
        <w:ind w:firstLine="533"/>
        <w:rPr>
          <w:rStyle w:val="FontStyle44"/>
        </w:rPr>
      </w:pPr>
      <w:r>
        <w:rPr>
          <w:rStyle w:val="FontStyle42"/>
        </w:rPr>
        <w:t>1.</w:t>
      </w:r>
      <w:r w:rsidR="00347822">
        <w:rPr>
          <w:rStyle w:val="FontStyle42"/>
        </w:rPr>
        <w:t xml:space="preserve">2.2.1. </w:t>
      </w:r>
      <w:r w:rsidR="00347822">
        <w:rPr>
          <w:rStyle w:val="FontStyle44"/>
        </w:rPr>
        <w:t>Малоэтажной жилой застройкой считается застройка домами высотой до трех этажей включительно.</w:t>
      </w:r>
    </w:p>
    <w:p w:rsidR="00344E81" w:rsidRDefault="00347822">
      <w:pPr>
        <w:pStyle w:val="Style12"/>
        <w:widowControl/>
        <w:spacing w:line="278" w:lineRule="exact"/>
        <w:rPr>
          <w:rStyle w:val="FontStyle44"/>
        </w:rPr>
      </w:pPr>
      <w:r>
        <w:rPr>
          <w:rStyle w:val="FontStyle44"/>
        </w:rPr>
        <w:t>На территории малоэтажной застройки принимаются следующие типы жилых зданий:</w:t>
      </w:r>
    </w:p>
    <w:p w:rsidR="00344E81" w:rsidRDefault="00347822">
      <w:pPr>
        <w:pStyle w:val="Style11"/>
        <w:widowControl/>
        <w:tabs>
          <w:tab w:val="left" w:pos="677"/>
        </w:tabs>
        <w:spacing w:line="278" w:lineRule="exact"/>
        <w:ind w:firstLine="538"/>
        <w:rPr>
          <w:rStyle w:val="FontStyle44"/>
        </w:rPr>
      </w:pPr>
      <w:r>
        <w:rPr>
          <w:rStyle w:val="FontStyle44"/>
        </w:rPr>
        <w:t>-</w:t>
      </w:r>
      <w:r>
        <w:rPr>
          <w:rStyle w:val="FontStyle44"/>
          <w:sz w:val="20"/>
          <w:szCs w:val="20"/>
        </w:rPr>
        <w:tab/>
      </w:r>
      <w:r>
        <w:rPr>
          <w:rStyle w:val="FontStyle44"/>
        </w:rPr>
        <w:t>индивидуальные жилые дома с приусадебными земель</w:t>
      </w:r>
      <w:r w:rsidR="00533FBD">
        <w:rPr>
          <w:rStyle w:val="FontStyle44"/>
        </w:rPr>
        <w:t>ными участками, в том числе котт</w:t>
      </w:r>
      <w:r>
        <w:rPr>
          <w:rStyle w:val="FontStyle44"/>
        </w:rPr>
        <w:t>еджного типа;</w:t>
      </w:r>
    </w:p>
    <w:p w:rsidR="00344E81" w:rsidRDefault="00347822">
      <w:pPr>
        <w:pStyle w:val="Style11"/>
        <w:widowControl/>
        <w:tabs>
          <w:tab w:val="left" w:pos="835"/>
        </w:tabs>
        <w:spacing w:line="274" w:lineRule="exact"/>
        <w:ind w:firstLine="547"/>
        <w:rPr>
          <w:rStyle w:val="FontStyle44"/>
        </w:rPr>
      </w:pPr>
      <w:r>
        <w:rPr>
          <w:rStyle w:val="FontStyle44"/>
        </w:rPr>
        <w:t>-</w:t>
      </w:r>
      <w:r>
        <w:rPr>
          <w:rStyle w:val="FontStyle44"/>
          <w:sz w:val="20"/>
          <w:szCs w:val="20"/>
        </w:rPr>
        <w:tab/>
      </w:r>
      <w:r>
        <w:rPr>
          <w:rStyle w:val="FontStyle44"/>
        </w:rPr>
        <w:t>блокированные малоэтажные жилые дома с приквартирными земельными участками;</w:t>
      </w:r>
    </w:p>
    <w:p w:rsidR="00344E81" w:rsidRDefault="00347822">
      <w:pPr>
        <w:pStyle w:val="Style11"/>
        <w:widowControl/>
        <w:tabs>
          <w:tab w:val="left" w:pos="715"/>
        </w:tabs>
        <w:spacing w:line="274" w:lineRule="exact"/>
        <w:ind w:left="576" w:firstLine="0"/>
        <w:jc w:val="left"/>
        <w:rPr>
          <w:rStyle w:val="FontStyle44"/>
        </w:rPr>
      </w:pPr>
      <w:r>
        <w:rPr>
          <w:rStyle w:val="FontStyle44"/>
        </w:rPr>
        <w:t>-</w:t>
      </w:r>
      <w:r>
        <w:rPr>
          <w:rStyle w:val="FontStyle44"/>
          <w:sz w:val="20"/>
          <w:szCs w:val="20"/>
        </w:rPr>
        <w:tab/>
      </w:r>
      <w:r>
        <w:rPr>
          <w:rStyle w:val="FontStyle44"/>
        </w:rPr>
        <w:t>секционные малоэтажные жилые дома</w:t>
      </w:r>
    </w:p>
    <w:p w:rsidR="00344E81" w:rsidRDefault="00347822">
      <w:pPr>
        <w:pStyle w:val="Style12"/>
        <w:widowControl/>
        <w:spacing w:line="274" w:lineRule="exact"/>
        <w:ind w:firstLine="533"/>
        <w:rPr>
          <w:rStyle w:val="FontStyle44"/>
        </w:rPr>
      </w:pPr>
      <w:r>
        <w:rPr>
          <w:rStyle w:val="FontStyle44"/>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44E81" w:rsidRDefault="00A9159C">
      <w:pPr>
        <w:pStyle w:val="Style10"/>
        <w:widowControl/>
        <w:spacing w:before="14" w:line="283" w:lineRule="exact"/>
        <w:ind w:firstLine="710"/>
        <w:rPr>
          <w:rStyle w:val="FontStyle44"/>
        </w:rPr>
      </w:pPr>
      <w:r>
        <w:rPr>
          <w:rStyle w:val="FontStyle42"/>
        </w:rPr>
        <w:t>1.</w:t>
      </w:r>
      <w:r w:rsidR="00347822">
        <w:rPr>
          <w:rStyle w:val="FontStyle42"/>
        </w:rPr>
        <w:t xml:space="preserve">2.2.2. </w:t>
      </w:r>
      <w:r w:rsidR="00347822">
        <w:rPr>
          <w:rStyle w:val="FontStyle44"/>
        </w:rPr>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1.</w:t>
      </w:r>
    </w:p>
    <w:p w:rsidR="00533FBD" w:rsidRDefault="00533FBD">
      <w:pPr>
        <w:widowControl/>
        <w:autoSpaceDE/>
        <w:autoSpaceDN/>
        <w:adjustRightInd/>
        <w:spacing w:after="200" w:line="276" w:lineRule="auto"/>
        <w:rPr>
          <w:rStyle w:val="FontStyle44"/>
        </w:rPr>
      </w:pPr>
      <w:r>
        <w:rPr>
          <w:rStyle w:val="FontStyle44"/>
        </w:rPr>
        <w:br w:type="page"/>
      </w:r>
    </w:p>
    <w:p w:rsidR="00344E81" w:rsidRDefault="00347822">
      <w:pPr>
        <w:pStyle w:val="Style15"/>
        <w:widowControl/>
        <w:spacing w:before="163" w:line="240" w:lineRule="auto"/>
        <w:ind w:left="8558"/>
        <w:rPr>
          <w:rStyle w:val="FontStyle44"/>
        </w:rPr>
      </w:pPr>
      <w:r>
        <w:rPr>
          <w:rStyle w:val="FontStyle44"/>
        </w:rPr>
        <w:lastRenderedPageBreak/>
        <w:t>Таблица 1</w:t>
      </w:r>
    </w:p>
    <w:p w:rsidR="00344E81" w:rsidRDefault="00344E81">
      <w:pPr>
        <w:widowControl/>
        <w:spacing w:after="250" w:line="1" w:lineRule="exact"/>
        <w:rPr>
          <w:sz w:val="2"/>
          <w:szCs w:val="2"/>
        </w:rPr>
      </w:pPr>
    </w:p>
    <w:tbl>
      <w:tblPr>
        <w:tblW w:w="0" w:type="auto"/>
        <w:tblInd w:w="40" w:type="dxa"/>
        <w:tblLayout w:type="fixed"/>
        <w:tblCellMar>
          <w:left w:w="40" w:type="dxa"/>
          <w:right w:w="40" w:type="dxa"/>
        </w:tblCellMar>
        <w:tblLook w:val="0000"/>
      </w:tblPr>
      <w:tblGrid>
        <w:gridCol w:w="5098"/>
        <w:gridCol w:w="3499"/>
      </w:tblGrid>
      <w:tr w:rsidR="00344E81">
        <w:tc>
          <w:tcPr>
            <w:tcW w:w="5098"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1478"/>
              <w:jc w:val="left"/>
              <w:rPr>
                <w:rStyle w:val="FontStyle44"/>
              </w:rPr>
            </w:pPr>
            <w:r>
              <w:rPr>
                <w:rStyle w:val="FontStyle44"/>
              </w:rPr>
              <w:t>Тип жилых домов</w:t>
            </w:r>
          </w:p>
        </w:tc>
        <w:tc>
          <w:tcPr>
            <w:tcW w:w="3499"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rPr>
                <w:rStyle w:val="FontStyle44"/>
              </w:rPr>
            </w:pPr>
            <w:r>
              <w:rPr>
                <w:rStyle w:val="FontStyle44"/>
              </w:rPr>
              <w:t>Коэффициент использования территории, не более</w:t>
            </w:r>
          </w:p>
        </w:tc>
      </w:tr>
      <w:tr w:rsidR="00344E81">
        <w:tc>
          <w:tcPr>
            <w:tcW w:w="5098"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jc w:val="left"/>
              <w:rPr>
                <w:rStyle w:val="FontStyle44"/>
              </w:rPr>
            </w:pPr>
            <w:r>
              <w:rPr>
                <w:rStyle w:val="FontStyle44"/>
              </w:rPr>
              <w:t>Усадебного типа</w:t>
            </w:r>
          </w:p>
        </w:tc>
        <w:tc>
          <w:tcPr>
            <w:tcW w:w="3499"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0,4</w:t>
            </w:r>
          </w:p>
        </w:tc>
      </w:tr>
      <w:tr w:rsidR="00344E81">
        <w:tc>
          <w:tcPr>
            <w:tcW w:w="5098"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jc w:val="left"/>
              <w:rPr>
                <w:rStyle w:val="FontStyle44"/>
              </w:rPr>
            </w:pPr>
            <w:r>
              <w:rPr>
                <w:rStyle w:val="FontStyle44"/>
              </w:rPr>
              <w:t>Блокированного типа</w:t>
            </w:r>
          </w:p>
        </w:tc>
        <w:tc>
          <w:tcPr>
            <w:tcW w:w="3499"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0,8</w:t>
            </w:r>
          </w:p>
        </w:tc>
      </w:tr>
      <w:tr w:rsidR="00344E81">
        <w:tc>
          <w:tcPr>
            <w:tcW w:w="5098"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jc w:val="left"/>
              <w:rPr>
                <w:rStyle w:val="FontStyle44"/>
              </w:rPr>
            </w:pPr>
            <w:r>
              <w:rPr>
                <w:rStyle w:val="FontStyle44"/>
              </w:rPr>
              <w:t>Многоквартирные, не выше 3 этажей</w:t>
            </w:r>
          </w:p>
        </w:tc>
        <w:tc>
          <w:tcPr>
            <w:tcW w:w="3499"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0,8</w:t>
            </w:r>
          </w:p>
        </w:tc>
      </w:tr>
    </w:tbl>
    <w:p w:rsidR="00344E81" w:rsidRDefault="00A9159C">
      <w:pPr>
        <w:pStyle w:val="Style14"/>
        <w:widowControl/>
        <w:tabs>
          <w:tab w:val="left" w:pos="1330"/>
        </w:tabs>
        <w:spacing w:before="53" w:line="269" w:lineRule="exact"/>
        <w:ind w:firstLine="710"/>
        <w:rPr>
          <w:rStyle w:val="FontStyle44"/>
        </w:rPr>
      </w:pPr>
      <w:r>
        <w:rPr>
          <w:rStyle w:val="FontStyle42"/>
        </w:rPr>
        <w:t>1.</w:t>
      </w:r>
      <w:r w:rsidR="00347822">
        <w:rPr>
          <w:rStyle w:val="FontStyle42"/>
        </w:rPr>
        <w:t>2.2.3.</w:t>
      </w:r>
      <w:r w:rsidR="00347822">
        <w:rPr>
          <w:rStyle w:val="FontStyle42"/>
          <w:b w:val="0"/>
          <w:bCs w:val="0"/>
          <w:sz w:val="20"/>
          <w:szCs w:val="20"/>
        </w:rPr>
        <w:tab/>
      </w:r>
      <w:r w:rsidR="00347822">
        <w:rPr>
          <w:rStyle w:val="FontStyle44"/>
        </w:rPr>
        <w:t>Расстояния до границы соседнего земельного участка по санитарно-бытовым</w:t>
      </w:r>
      <w:r w:rsidR="00347822">
        <w:rPr>
          <w:rStyle w:val="FontStyle44"/>
        </w:rPr>
        <w:br/>
        <w:t>условиям и в зависимости от степени огнестойкости должны быть не менее:</w:t>
      </w:r>
    </w:p>
    <w:p w:rsidR="00344E81" w:rsidRDefault="00347822" w:rsidP="004A0814">
      <w:pPr>
        <w:pStyle w:val="Style14"/>
        <w:widowControl/>
        <w:numPr>
          <w:ilvl w:val="0"/>
          <w:numId w:val="7"/>
        </w:numPr>
        <w:tabs>
          <w:tab w:val="left" w:pos="974"/>
        </w:tabs>
        <w:spacing w:line="312" w:lineRule="exact"/>
        <w:ind w:left="710" w:firstLine="0"/>
        <w:jc w:val="left"/>
        <w:rPr>
          <w:rStyle w:val="FontStyle44"/>
        </w:rPr>
      </w:pPr>
      <w:r>
        <w:rPr>
          <w:rStyle w:val="FontStyle44"/>
        </w:rPr>
        <w:t>от индивидуального, блокированного дома - 3 м;</w:t>
      </w:r>
    </w:p>
    <w:p w:rsidR="00344E81" w:rsidRDefault="00347822" w:rsidP="004A0814">
      <w:pPr>
        <w:pStyle w:val="Style14"/>
        <w:widowControl/>
        <w:numPr>
          <w:ilvl w:val="0"/>
          <w:numId w:val="7"/>
        </w:numPr>
        <w:tabs>
          <w:tab w:val="left" w:pos="974"/>
        </w:tabs>
        <w:spacing w:line="312" w:lineRule="exact"/>
        <w:ind w:firstLine="710"/>
        <w:rPr>
          <w:rStyle w:val="FontStyle44"/>
        </w:rPr>
      </w:pPr>
      <w:r>
        <w:rPr>
          <w:rStyle w:val="FontStyle44"/>
        </w:rPr>
        <w:t xml:space="preserve">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Pr>
          <w:rStyle w:val="FontStyle52"/>
        </w:rPr>
        <w:t xml:space="preserve">(заверяется нотариально) </w:t>
      </w:r>
      <w:r>
        <w:rPr>
          <w:rStyle w:val="FontStyle44"/>
        </w:rPr>
        <w:t>составляет не менее:</w:t>
      </w:r>
    </w:p>
    <w:p w:rsidR="00344E81" w:rsidRDefault="00344E81">
      <w:pPr>
        <w:pStyle w:val="Style10"/>
        <w:widowControl/>
        <w:spacing w:line="240" w:lineRule="exact"/>
        <w:ind w:left="739" w:firstLine="0"/>
        <w:jc w:val="left"/>
        <w:rPr>
          <w:sz w:val="20"/>
          <w:szCs w:val="20"/>
        </w:rPr>
      </w:pPr>
    </w:p>
    <w:p w:rsidR="00344E81" w:rsidRDefault="00347822">
      <w:pPr>
        <w:pStyle w:val="Style10"/>
        <w:widowControl/>
        <w:spacing w:before="14" w:line="240" w:lineRule="auto"/>
        <w:ind w:left="739" w:firstLine="0"/>
        <w:jc w:val="left"/>
        <w:rPr>
          <w:rStyle w:val="FontStyle44"/>
        </w:rPr>
      </w:pPr>
      <w:r>
        <w:rPr>
          <w:rStyle w:val="FontStyle44"/>
        </w:rPr>
        <w:t>1,0 м - для одноэтажного жилого дома;</w:t>
      </w:r>
    </w:p>
    <w:p w:rsidR="00344E81" w:rsidRDefault="00344E81">
      <w:pPr>
        <w:pStyle w:val="Style10"/>
        <w:widowControl/>
        <w:spacing w:line="240" w:lineRule="exact"/>
        <w:ind w:left="734" w:firstLine="0"/>
        <w:jc w:val="left"/>
        <w:rPr>
          <w:sz w:val="20"/>
          <w:szCs w:val="20"/>
        </w:rPr>
      </w:pPr>
    </w:p>
    <w:p w:rsidR="00344E81" w:rsidRDefault="00347822">
      <w:pPr>
        <w:pStyle w:val="Style10"/>
        <w:widowControl/>
        <w:spacing w:before="19" w:line="240" w:lineRule="auto"/>
        <w:ind w:left="734" w:firstLine="0"/>
        <w:jc w:val="left"/>
        <w:rPr>
          <w:rStyle w:val="FontStyle44"/>
        </w:rPr>
      </w:pPr>
      <w:r>
        <w:rPr>
          <w:rStyle w:val="FontStyle44"/>
        </w:rPr>
        <w:t>1,5 м - для двухэтажного жилого дома;</w:t>
      </w:r>
    </w:p>
    <w:p w:rsidR="00344E81" w:rsidRDefault="00347822">
      <w:pPr>
        <w:pStyle w:val="Style10"/>
        <w:widowControl/>
        <w:spacing w:before="202" w:line="317" w:lineRule="exact"/>
        <w:ind w:firstLine="710"/>
        <w:rPr>
          <w:rStyle w:val="FontStyle44"/>
        </w:rPr>
      </w:pPr>
      <w:r>
        <w:rPr>
          <w:rStyle w:val="FontStyle44"/>
        </w:rPr>
        <w:t>2,0 м - для трехэтажного жилого дома, при условии, что расстояние до расположенного на соседнем земельном участке жилого дома не менее 6 м;</w:t>
      </w:r>
    </w:p>
    <w:p w:rsidR="00344E81" w:rsidRDefault="00347822" w:rsidP="004A0814">
      <w:pPr>
        <w:pStyle w:val="Style14"/>
        <w:widowControl/>
        <w:numPr>
          <w:ilvl w:val="0"/>
          <w:numId w:val="8"/>
        </w:numPr>
        <w:tabs>
          <w:tab w:val="left" w:pos="974"/>
        </w:tabs>
        <w:spacing w:before="197" w:line="302" w:lineRule="exact"/>
        <w:ind w:left="710" w:firstLine="0"/>
        <w:jc w:val="left"/>
        <w:rPr>
          <w:rStyle w:val="FontStyle44"/>
        </w:rPr>
      </w:pPr>
      <w:r>
        <w:rPr>
          <w:rStyle w:val="FontStyle44"/>
        </w:rPr>
        <w:t xml:space="preserve">от постройки для содержания скота и птицы </w:t>
      </w:r>
      <w:r>
        <w:rPr>
          <w:rStyle w:val="FontStyle44"/>
          <w:spacing w:val="40"/>
        </w:rPr>
        <w:t>-4</w:t>
      </w:r>
      <w:r>
        <w:rPr>
          <w:rStyle w:val="FontStyle44"/>
        </w:rPr>
        <w:t xml:space="preserve"> м;</w:t>
      </w:r>
    </w:p>
    <w:p w:rsidR="00344E81" w:rsidRDefault="00347822" w:rsidP="004A0814">
      <w:pPr>
        <w:pStyle w:val="Style14"/>
        <w:widowControl/>
        <w:numPr>
          <w:ilvl w:val="0"/>
          <w:numId w:val="8"/>
        </w:numPr>
        <w:tabs>
          <w:tab w:val="left" w:pos="974"/>
        </w:tabs>
        <w:spacing w:line="302" w:lineRule="exact"/>
        <w:ind w:left="710" w:firstLine="0"/>
        <w:jc w:val="left"/>
        <w:rPr>
          <w:rStyle w:val="FontStyle44"/>
        </w:rPr>
      </w:pPr>
      <w:r>
        <w:rPr>
          <w:rStyle w:val="FontStyle44"/>
        </w:rPr>
        <w:t xml:space="preserve">от других построек (бани, гаража, летней кухни, сарая и др.) </w:t>
      </w:r>
      <w:r>
        <w:rPr>
          <w:rStyle w:val="FontStyle44"/>
          <w:spacing w:val="40"/>
        </w:rPr>
        <w:t>-1м;</w:t>
      </w:r>
    </w:p>
    <w:p w:rsidR="00344E81" w:rsidRDefault="00347822" w:rsidP="004A0814">
      <w:pPr>
        <w:pStyle w:val="Style14"/>
        <w:widowControl/>
        <w:numPr>
          <w:ilvl w:val="0"/>
          <w:numId w:val="8"/>
        </w:numPr>
        <w:tabs>
          <w:tab w:val="left" w:pos="974"/>
        </w:tabs>
        <w:spacing w:line="302" w:lineRule="exact"/>
        <w:ind w:left="710" w:firstLine="0"/>
        <w:jc w:val="left"/>
        <w:rPr>
          <w:rStyle w:val="FontStyle44"/>
        </w:rPr>
      </w:pPr>
      <w:r>
        <w:rPr>
          <w:rStyle w:val="FontStyle44"/>
        </w:rPr>
        <w:t xml:space="preserve">от дворовых туалетов, помойных ям, выгребов, септиков </w:t>
      </w:r>
      <w:r>
        <w:rPr>
          <w:rStyle w:val="FontStyle44"/>
          <w:spacing w:val="40"/>
        </w:rPr>
        <w:t>-4</w:t>
      </w:r>
      <w:r>
        <w:rPr>
          <w:rStyle w:val="FontStyle44"/>
        </w:rPr>
        <w:t xml:space="preserve"> м;</w:t>
      </w:r>
    </w:p>
    <w:p w:rsidR="00344E81" w:rsidRDefault="00347822" w:rsidP="004A0814">
      <w:pPr>
        <w:pStyle w:val="Style14"/>
        <w:widowControl/>
        <w:numPr>
          <w:ilvl w:val="0"/>
          <w:numId w:val="8"/>
        </w:numPr>
        <w:tabs>
          <w:tab w:val="left" w:pos="974"/>
        </w:tabs>
        <w:spacing w:line="302" w:lineRule="exact"/>
        <w:ind w:left="710" w:firstLine="0"/>
        <w:jc w:val="left"/>
        <w:rPr>
          <w:rStyle w:val="FontStyle44"/>
        </w:rPr>
      </w:pPr>
      <w:r>
        <w:rPr>
          <w:rStyle w:val="FontStyle44"/>
        </w:rPr>
        <w:t xml:space="preserve">от стволов высокорослых деревьев </w:t>
      </w:r>
      <w:r>
        <w:rPr>
          <w:rStyle w:val="FontStyle44"/>
          <w:spacing w:val="40"/>
        </w:rPr>
        <w:t>-4</w:t>
      </w:r>
      <w:r>
        <w:rPr>
          <w:rStyle w:val="FontStyle44"/>
        </w:rPr>
        <w:t xml:space="preserve"> м;</w:t>
      </w:r>
    </w:p>
    <w:p w:rsidR="00344E81" w:rsidRDefault="00347822" w:rsidP="004A0814">
      <w:pPr>
        <w:pStyle w:val="Style14"/>
        <w:widowControl/>
        <w:numPr>
          <w:ilvl w:val="0"/>
          <w:numId w:val="8"/>
        </w:numPr>
        <w:tabs>
          <w:tab w:val="left" w:pos="974"/>
        </w:tabs>
        <w:spacing w:line="302" w:lineRule="exact"/>
        <w:ind w:left="710" w:firstLine="0"/>
        <w:jc w:val="left"/>
        <w:rPr>
          <w:rStyle w:val="FontStyle44"/>
        </w:rPr>
      </w:pPr>
      <w:r>
        <w:rPr>
          <w:rStyle w:val="FontStyle44"/>
        </w:rPr>
        <w:t xml:space="preserve">от стволов среднерослых деревьев </w:t>
      </w:r>
      <w:r>
        <w:rPr>
          <w:rStyle w:val="FontStyle44"/>
          <w:spacing w:val="40"/>
        </w:rPr>
        <w:t>-2</w:t>
      </w:r>
      <w:r>
        <w:rPr>
          <w:rStyle w:val="FontStyle44"/>
        </w:rPr>
        <w:t xml:space="preserve"> м;</w:t>
      </w:r>
    </w:p>
    <w:p w:rsidR="00344E81" w:rsidRDefault="00347822" w:rsidP="004A0814">
      <w:pPr>
        <w:pStyle w:val="Style14"/>
        <w:widowControl/>
        <w:numPr>
          <w:ilvl w:val="0"/>
          <w:numId w:val="8"/>
        </w:numPr>
        <w:tabs>
          <w:tab w:val="left" w:pos="974"/>
        </w:tabs>
        <w:spacing w:line="302" w:lineRule="exact"/>
        <w:ind w:left="710" w:firstLine="0"/>
        <w:jc w:val="left"/>
        <w:rPr>
          <w:rStyle w:val="FontStyle44"/>
        </w:rPr>
      </w:pPr>
      <w:r>
        <w:rPr>
          <w:rStyle w:val="FontStyle44"/>
        </w:rPr>
        <w:t xml:space="preserve">от кустарника </w:t>
      </w:r>
      <w:r>
        <w:rPr>
          <w:rStyle w:val="FontStyle44"/>
          <w:spacing w:val="40"/>
        </w:rPr>
        <w:t>-1м.</w:t>
      </w:r>
    </w:p>
    <w:p w:rsidR="00344E81" w:rsidRDefault="00344E81">
      <w:pPr>
        <w:pStyle w:val="Style14"/>
        <w:widowControl/>
        <w:spacing w:line="240" w:lineRule="exact"/>
        <w:ind w:firstLine="710"/>
        <w:rPr>
          <w:sz w:val="20"/>
          <w:szCs w:val="20"/>
        </w:rPr>
      </w:pPr>
    </w:p>
    <w:p w:rsidR="00344E81" w:rsidRDefault="00A9159C" w:rsidP="004A0814">
      <w:pPr>
        <w:pStyle w:val="Style14"/>
        <w:widowControl/>
        <w:tabs>
          <w:tab w:val="left" w:pos="1330"/>
        </w:tabs>
        <w:spacing w:line="240" w:lineRule="auto"/>
        <w:ind w:firstLine="709"/>
        <w:rPr>
          <w:rStyle w:val="FontStyle44"/>
        </w:rPr>
      </w:pPr>
      <w:r>
        <w:rPr>
          <w:rStyle w:val="FontStyle42"/>
        </w:rPr>
        <w:t>1.</w:t>
      </w:r>
      <w:r w:rsidR="00347822">
        <w:rPr>
          <w:rStyle w:val="FontStyle42"/>
        </w:rPr>
        <w:t>2.2.4.</w:t>
      </w:r>
      <w:r w:rsidR="00347822">
        <w:rPr>
          <w:rStyle w:val="FontStyle42"/>
          <w:b w:val="0"/>
          <w:bCs w:val="0"/>
          <w:sz w:val="20"/>
          <w:szCs w:val="20"/>
        </w:rPr>
        <w:tab/>
      </w:r>
      <w:r w:rsidR="00347822">
        <w:rPr>
          <w:rStyle w:val="FontStyle44"/>
        </w:rPr>
        <w:t>На территориях с застройкой индивидуальными домами расстояние от окон</w:t>
      </w:r>
      <w:r w:rsidR="00347822">
        <w:rPr>
          <w:rStyle w:val="FontStyle44"/>
        </w:rPr>
        <w:br/>
        <w:t>жилых комнат до стен соседнего дома и хозяйственных построек (сарая, гаража, бани),</w:t>
      </w:r>
      <w:r w:rsidR="00347822">
        <w:rPr>
          <w:rStyle w:val="FontStyle44"/>
        </w:rPr>
        <w:br/>
        <w:t>расположенных на соседних земельных участках, должно быть не менее 6 м.</w:t>
      </w:r>
    </w:p>
    <w:p w:rsidR="00344E81" w:rsidRPr="004A0814" w:rsidRDefault="00347822" w:rsidP="004A0814">
      <w:pPr>
        <w:pStyle w:val="Style14"/>
        <w:widowControl/>
        <w:tabs>
          <w:tab w:val="left" w:pos="1051"/>
        </w:tabs>
        <w:spacing w:line="240" w:lineRule="auto"/>
        <w:rPr>
          <w:sz w:val="22"/>
          <w:szCs w:val="22"/>
        </w:rPr>
      </w:pPr>
      <w:r>
        <w:rPr>
          <w:rStyle w:val="FontStyle44"/>
        </w:rPr>
        <w:t>1)</w:t>
      </w:r>
      <w:r>
        <w:rPr>
          <w:rStyle w:val="FontStyle44"/>
          <w:sz w:val="20"/>
          <w:szCs w:val="20"/>
        </w:rPr>
        <w:tab/>
      </w:r>
      <w:r>
        <w:rPr>
          <w:rStyle w:val="FontStyle44"/>
        </w:rPr>
        <w:t>от жилого строения (или дома) и погреба до выгребной ямы, уборной и</w:t>
      </w:r>
      <w:r>
        <w:rPr>
          <w:rStyle w:val="FontStyle44"/>
        </w:rPr>
        <w:br/>
        <w:t xml:space="preserve">постройки для содержания мелкого скота и птицы </w:t>
      </w:r>
      <w:r>
        <w:rPr>
          <w:rStyle w:val="FontStyle44"/>
          <w:spacing w:val="40"/>
        </w:rPr>
        <w:t>-12</w:t>
      </w:r>
      <w:r>
        <w:rPr>
          <w:rStyle w:val="FontStyle44"/>
        </w:rPr>
        <w:t xml:space="preserve"> м;</w:t>
      </w:r>
    </w:p>
    <w:p w:rsidR="00344E81" w:rsidRDefault="00347822">
      <w:pPr>
        <w:pStyle w:val="Style14"/>
        <w:widowControl/>
        <w:tabs>
          <w:tab w:val="left" w:pos="984"/>
        </w:tabs>
        <w:spacing w:before="10" w:line="240" w:lineRule="auto"/>
        <w:ind w:left="730" w:firstLine="0"/>
        <w:jc w:val="left"/>
        <w:rPr>
          <w:rStyle w:val="FontStyle44"/>
        </w:rPr>
      </w:pPr>
      <w:r>
        <w:rPr>
          <w:rStyle w:val="FontStyle44"/>
        </w:rPr>
        <w:t>2)</w:t>
      </w:r>
      <w:r>
        <w:rPr>
          <w:rStyle w:val="FontStyle44"/>
          <w:sz w:val="20"/>
          <w:szCs w:val="20"/>
        </w:rPr>
        <w:tab/>
      </w:r>
      <w:r>
        <w:rPr>
          <w:rStyle w:val="FontStyle44"/>
        </w:rPr>
        <w:t>до душа, бани (сауны) -6 м;</w:t>
      </w:r>
    </w:p>
    <w:p w:rsidR="00344E81" w:rsidRDefault="00347822" w:rsidP="004A0814">
      <w:pPr>
        <w:pStyle w:val="Style14"/>
        <w:widowControl/>
        <w:numPr>
          <w:ilvl w:val="0"/>
          <w:numId w:val="9"/>
        </w:numPr>
        <w:tabs>
          <w:tab w:val="left" w:pos="1349"/>
        </w:tabs>
        <w:spacing w:before="240" w:line="274" w:lineRule="exact"/>
        <w:ind w:firstLine="706"/>
        <w:rPr>
          <w:rStyle w:val="FontStyle42"/>
        </w:rPr>
      </w:pPr>
      <w:r>
        <w:rPr>
          <w:rStyle w:val="FontStyle4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44E81" w:rsidRDefault="00347822" w:rsidP="004A0814">
      <w:pPr>
        <w:pStyle w:val="Style14"/>
        <w:widowControl/>
        <w:numPr>
          <w:ilvl w:val="0"/>
          <w:numId w:val="9"/>
        </w:numPr>
        <w:tabs>
          <w:tab w:val="left" w:pos="1349"/>
        </w:tabs>
        <w:spacing w:before="187" w:line="283" w:lineRule="exact"/>
        <w:ind w:firstLine="706"/>
        <w:rPr>
          <w:rStyle w:val="FontStyle42"/>
        </w:rPr>
      </w:pPr>
      <w:r>
        <w:rPr>
          <w:rStyle w:val="FontStyle44"/>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344E81" w:rsidRDefault="00347822">
      <w:pPr>
        <w:pStyle w:val="Style10"/>
        <w:widowControl/>
        <w:spacing w:line="274" w:lineRule="exact"/>
        <w:ind w:firstLine="706"/>
        <w:rPr>
          <w:rStyle w:val="FontStyle44"/>
        </w:rPr>
      </w:pPr>
      <w:r>
        <w:rPr>
          <w:rStyle w:val="FontStyle4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44E81" w:rsidRDefault="00A9159C" w:rsidP="004A0814">
      <w:pPr>
        <w:pStyle w:val="Style14"/>
        <w:widowControl/>
        <w:spacing w:line="274" w:lineRule="exact"/>
        <w:ind w:firstLine="709"/>
        <w:jc w:val="left"/>
        <w:rPr>
          <w:rStyle w:val="FontStyle44"/>
        </w:rPr>
      </w:pPr>
      <w:r>
        <w:rPr>
          <w:rStyle w:val="FontStyle42"/>
        </w:rPr>
        <w:t>1.</w:t>
      </w:r>
      <w:r w:rsidR="00347822">
        <w:rPr>
          <w:rStyle w:val="FontStyle42"/>
        </w:rPr>
        <w:t>2.2.7.</w:t>
      </w:r>
      <w:r w:rsidR="00347822">
        <w:rPr>
          <w:rStyle w:val="FontStyle42"/>
          <w:b w:val="0"/>
          <w:bCs w:val="0"/>
          <w:sz w:val="20"/>
          <w:szCs w:val="20"/>
        </w:rPr>
        <w:tab/>
      </w:r>
      <w:r w:rsidR="00347822">
        <w:rPr>
          <w:rStyle w:val="FontStyle44"/>
        </w:rPr>
        <w:t>Расстояния от помещений и выгулов (вольеров, навесов, загонов) для</w:t>
      </w:r>
    </w:p>
    <w:p w:rsidR="00533FBD" w:rsidRDefault="00347822">
      <w:pPr>
        <w:pStyle w:val="Style15"/>
        <w:widowControl/>
        <w:spacing w:line="326" w:lineRule="exact"/>
        <w:rPr>
          <w:rStyle w:val="FontStyle44"/>
        </w:rPr>
      </w:pPr>
      <w:r>
        <w:rPr>
          <w:rStyle w:val="FontStyle44"/>
        </w:rPr>
        <w:t>содержания и разведения животных до окон жилых помещений и кухонь должны быть не менее указанных в таблице 2.</w:t>
      </w:r>
    </w:p>
    <w:p w:rsidR="00533FBD" w:rsidRDefault="00533FBD">
      <w:pPr>
        <w:widowControl/>
        <w:autoSpaceDE/>
        <w:autoSpaceDN/>
        <w:adjustRightInd/>
        <w:spacing w:after="200" w:line="276" w:lineRule="auto"/>
        <w:rPr>
          <w:rStyle w:val="FontStyle44"/>
        </w:rPr>
      </w:pPr>
      <w:r>
        <w:rPr>
          <w:rStyle w:val="FontStyle44"/>
        </w:rPr>
        <w:br w:type="page"/>
      </w:r>
    </w:p>
    <w:p w:rsidR="00344E81" w:rsidRDefault="00344E81">
      <w:pPr>
        <w:pStyle w:val="Style15"/>
        <w:widowControl/>
        <w:spacing w:line="326" w:lineRule="exact"/>
        <w:rPr>
          <w:rStyle w:val="FontStyle44"/>
        </w:rPr>
      </w:pPr>
    </w:p>
    <w:p w:rsidR="00344E81" w:rsidRDefault="00A9159C">
      <w:pPr>
        <w:pStyle w:val="Style10"/>
        <w:widowControl/>
        <w:spacing w:line="317" w:lineRule="exact"/>
        <w:ind w:firstLine="706"/>
        <w:rPr>
          <w:rStyle w:val="FontStyle44"/>
        </w:rPr>
      </w:pPr>
      <w:r>
        <w:rPr>
          <w:rStyle w:val="FontStyle42"/>
        </w:rPr>
        <w:t>1.</w:t>
      </w:r>
      <w:r w:rsidR="00334259" w:rsidRPr="00334259">
        <w:rPr>
          <w:noProof/>
        </w:rPr>
        <w:pict>
          <v:group id="_x0000_s1029" style="position:absolute;left:0;text-align:left;margin-left:0;margin-top:0;width:450.45pt;height:124.05pt;z-index:251659264;mso-wrap-distance-left:1.9pt;mso-wrap-distance-right:1.9pt;mso-wrap-distance-bottom:23.3pt;mso-position-horizontal-relative:margin;mso-position-vertical-relative:text" coordorigin="1829,1493" coordsize="9009,2481">
            <v:shapetype id="_x0000_t202" coordsize="21600,21600" o:spt="202" path="m,l,21600r21600,l21600,xe">
              <v:stroke joinstyle="miter"/>
              <v:path gradientshapeok="t" o:connecttype="rect"/>
            </v:shapetype>
            <v:shape id="_x0000_s1030" type="#_x0000_t202" style="position:absolute;left:1829;top:1973;width:9009;height:2001;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642"/>
                      <w:gridCol w:w="974"/>
                      <w:gridCol w:w="1248"/>
                      <w:gridCol w:w="826"/>
                      <w:gridCol w:w="1248"/>
                      <w:gridCol w:w="979"/>
                      <w:gridCol w:w="974"/>
                      <w:gridCol w:w="1118"/>
                    </w:tblGrid>
                    <w:tr w:rsidR="00C93F46">
                      <w:tc>
                        <w:tcPr>
                          <w:tcW w:w="1642" w:type="dxa"/>
                          <w:tcBorders>
                            <w:top w:val="single" w:sz="6" w:space="0" w:color="auto"/>
                            <w:left w:val="single" w:sz="6" w:space="0" w:color="auto"/>
                            <w:bottom w:val="nil"/>
                            <w:right w:val="single" w:sz="6" w:space="0" w:color="auto"/>
                          </w:tcBorders>
                        </w:tcPr>
                        <w:p w:rsidR="00C93F46" w:rsidRDefault="00C93F46">
                          <w:pPr>
                            <w:pStyle w:val="Style2"/>
                            <w:widowControl/>
                            <w:rPr>
                              <w:rStyle w:val="FontStyle44"/>
                            </w:rPr>
                          </w:pPr>
                          <w:r>
                            <w:rPr>
                              <w:rStyle w:val="FontStyle44"/>
                            </w:rPr>
                            <w:t>Нормативный</w:t>
                          </w:r>
                        </w:p>
                      </w:tc>
                      <w:tc>
                        <w:tcPr>
                          <w:tcW w:w="7367" w:type="dxa"/>
                          <w:gridSpan w:val="7"/>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left"/>
                            <w:rPr>
                              <w:rStyle w:val="FontStyle44"/>
                            </w:rPr>
                          </w:pPr>
                          <w:r>
                            <w:rPr>
                              <w:rStyle w:val="FontStyle44"/>
                            </w:rPr>
                            <w:t>Поголовье (шт.), не более</w:t>
                          </w:r>
                        </w:p>
                      </w:tc>
                    </w:tr>
                    <w:tr w:rsidR="00C93F46">
                      <w:tc>
                        <w:tcPr>
                          <w:tcW w:w="1642" w:type="dxa"/>
                          <w:tcBorders>
                            <w:top w:val="nil"/>
                            <w:left w:val="single" w:sz="6" w:space="0" w:color="auto"/>
                            <w:bottom w:val="nil"/>
                            <w:right w:val="single" w:sz="6" w:space="0" w:color="auto"/>
                          </w:tcBorders>
                        </w:tcPr>
                        <w:p w:rsidR="00C93F46" w:rsidRDefault="00C93F46">
                          <w:pPr>
                            <w:pStyle w:val="Style2"/>
                            <w:widowControl/>
                            <w:jc w:val="left"/>
                            <w:rPr>
                              <w:rStyle w:val="FontStyle44"/>
                            </w:rPr>
                          </w:pPr>
                          <w:r>
                            <w:rPr>
                              <w:rStyle w:val="FontStyle44"/>
                            </w:rPr>
                            <w:t>разрыв</w:t>
                          </w:r>
                        </w:p>
                      </w:tc>
                      <w:tc>
                        <w:tcPr>
                          <w:tcW w:w="974" w:type="dxa"/>
                          <w:tcBorders>
                            <w:top w:val="single" w:sz="6" w:space="0" w:color="auto"/>
                            <w:left w:val="single" w:sz="6" w:space="0" w:color="auto"/>
                            <w:bottom w:val="nil"/>
                            <w:right w:val="single" w:sz="6" w:space="0" w:color="auto"/>
                          </w:tcBorders>
                        </w:tcPr>
                        <w:p w:rsidR="00C93F46" w:rsidRDefault="00C93F46">
                          <w:pPr>
                            <w:pStyle w:val="Style2"/>
                            <w:widowControl/>
                            <w:rPr>
                              <w:rStyle w:val="FontStyle44"/>
                            </w:rPr>
                          </w:pPr>
                          <w:r>
                            <w:rPr>
                              <w:rStyle w:val="FontStyle44"/>
                            </w:rPr>
                            <w:t>свиньи</w:t>
                          </w:r>
                        </w:p>
                      </w:tc>
                      <w:tc>
                        <w:tcPr>
                          <w:tcW w:w="1248" w:type="dxa"/>
                          <w:tcBorders>
                            <w:top w:val="single" w:sz="6" w:space="0" w:color="auto"/>
                            <w:left w:val="single" w:sz="6" w:space="0" w:color="auto"/>
                            <w:bottom w:val="nil"/>
                            <w:right w:val="single" w:sz="6" w:space="0" w:color="auto"/>
                          </w:tcBorders>
                        </w:tcPr>
                        <w:p w:rsidR="00C93F46" w:rsidRDefault="00C93F46">
                          <w:pPr>
                            <w:pStyle w:val="Style2"/>
                            <w:widowControl/>
                            <w:jc w:val="left"/>
                            <w:rPr>
                              <w:rStyle w:val="FontStyle44"/>
                            </w:rPr>
                          </w:pPr>
                          <w:r>
                            <w:rPr>
                              <w:rStyle w:val="FontStyle44"/>
                            </w:rPr>
                            <w:t>коровы,</w:t>
                          </w:r>
                        </w:p>
                      </w:tc>
                      <w:tc>
                        <w:tcPr>
                          <w:tcW w:w="826" w:type="dxa"/>
                          <w:tcBorders>
                            <w:top w:val="single" w:sz="6" w:space="0" w:color="auto"/>
                            <w:left w:val="single" w:sz="6" w:space="0" w:color="auto"/>
                            <w:bottom w:val="nil"/>
                            <w:right w:val="single" w:sz="6" w:space="0" w:color="auto"/>
                          </w:tcBorders>
                        </w:tcPr>
                        <w:p w:rsidR="00C93F46" w:rsidRDefault="00C93F46">
                          <w:pPr>
                            <w:pStyle w:val="Style2"/>
                            <w:widowControl/>
                            <w:jc w:val="left"/>
                            <w:rPr>
                              <w:rStyle w:val="FontStyle44"/>
                            </w:rPr>
                          </w:pPr>
                          <w:r>
                            <w:rPr>
                              <w:rStyle w:val="FontStyle44"/>
                            </w:rPr>
                            <w:t>овцы,</w:t>
                          </w:r>
                        </w:p>
                      </w:tc>
                      <w:tc>
                        <w:tcPr>
                          <w:tcW w:w="1248" w:type="dxa"/>
                          <w:tcBorders>
                            <w:top w:val="single" w:sz="6" w:space="0" w:color="auto"/>
                            <w:left w:val="single" w:sz="6" w:space="0" w:color="auto"/>
                            <w:bottom w:val="nil"/>
                            <w:right w:val="single" w:sz="6" w:space="0" w:color="auto"/>
                          </w:tcBorders>
                        </w:tcPr>
                        <w:p w:rsidR="00C93F46" w:rsidRDefault="00C93F46">
                          <w:pPr>
                            <w:pStyle w:val="Style2"/>
                            <w:widowControl/>
                            <w:jc w:val="left"/>
                            <w:rPr>
                              <w:rStyle w:val="FontStyle44"/>
                            </w:rPr>
                          </w:pPr>
                          <w:r>
                            <w:rPr>
                              <w:rStyle w:val="FontStyle44"/>
                            </w:rPr>
                            <w:t>кролики-</w:t>
                          </w:r>
                        </w:p>
                      </w:tc>
                      <w:tc>
                        <w:tcPr>
                          <w:tcW w:w="979" w:type="dxa"/>
                          <w:tcBorders>
                            <w:top w:val="single" w:sz="6" w:space="0" w:color="auto"/>
                            <w:left w:val="single" w:sz="6" w:space="0" w:color="auto"/>
                            <w:bottom w:val="nil"/>
                            <w:right w:val="single" w:sz="6" w:space="0" w:color="auto"/>
                          </w:tcBorders>
                        </w:tcPr>
                        <w:p w:rsidR="00C93F46" w:rsidRDefault="00C93F46">
                          <w:pPr>
                            <w:pStyle w:val="Style2"/>
                            <w:widowControl/>
                            <w:jc w:val="left"/>
                            <w:rPr>
                              <w:rStyle w:val="FontStyle44"/>
                            </w:rPr>
                          </w:pPr>
                          <w:r>
                            <w:rPr>
                              <w:rStyle w:val="FontStyle44"/>
                            </w:rPr>
                            <w:t>птица</w:t>
                          </w:r>
                        </w:p>
                      </w:tc>
                      <w:tc>
                        <w:tcPr>
                          <w:tcW w:w="974" w:type="dxa"/>
                          <w:tcBorders>
                            <w:top w:val="single" w:sz="6" w:space="0" w:color="auto"/>
                            <w:left w:val="single" w:sz="6" w:space="0" w:color="auto"/>
                            <w:bottom w:val="nil"/>
                            <w:right w:val="single" w:sz="6" w:space="0" w:color="auto"/>
                          </w:tcBorders>
                        </w:tcPr>
                        <w:p w:rsidR="00C93F46" w:rsidRDefault="00C93F46">
                          <w:pPr>
                            <w:pStyle w:val="Style2"/>
                            <w:widowControl/>
                            <w:rPr>
                              <w:rStyle w:val="FontStyle44"/>
                            </w:rPr>
                          </w:pPr>
                          <w:r>
                            <w:rPr>
                              <w:rStyle w:val="FontStyle44"/>
                            </w:rPr>
                            <w:t>лошади</w:t>
                          </w:r>
                        </w:p>
                      </w:tc>
                      <w:tc>
                        <w:tcPr>
                          <w:tcW w:w="1118" w:type="dxa"/>
                          <w:tcBorders>
                            <w:top w:val="single" w:sz="6" w:space="0" w:color="auto"/>
                            <w:left w:val="single" w:sz="6" w:space="0" w:color="auto"/>
                            <w:bottom w:val="nil"/>
                            <w:right w:val="single" w:sz="6" w:space="0" w:color="auto"/>
                          </w:tcBorders>
                        </w:tcPr>
                        <w:p w:rsidR="00C93F46" w:rsidRDefault="00C93F46">
                          <w:pPr>
                            <w:pStyle w:val="Style2"/>
                            <w:widowControl/>
                            <w:jc w:val="left"/>
                            <w:rPr>
                              <w:rStyle w:val="FontStyle44"/>
                            </w:rPr>
                          </w:pPr>
                          <w:r>
                            <w:rPr>
                              <w:rStyle w:val="FontStyle44"/>
                            </w:rPr>
                            <w:t>нутрии,</w:t>
                          </w:r>
                        </w:p>
                      </w:tc>
                    </w:tr>
                    <w:tr w:rsidR="00C93F46">
                      <w:tc>
                        <w:tcPr>
                          <w:tcW w:w="1642" w:type="dxa"/>
                          <w:tcBorders>
                            <w:top w:val="nil"/>
                            <w:left w:val="single" w:sz="6" w:space="0" w:color="auto"/>
                            <w:bottom w:val="single" w:sz="6" w:space="0" w:color="auto"/>
                            <w:right w:val="single" w:sz="6" w:space="0" w:color="auto"/>
                          </w:tcBorders>
                        </w:tcPr>
                        <w:p w:rsidR="00C93F46" w:rsidRDefault="00C93F46">
                          <w:pPr>
                            <w:pStyle w:val="Style5"/>
                            <w:widowControl/>
                          </w:pPr>
                        </w:p>
                      </w:tc>
                      <w:tc>
                        <w:tcPr>
                          <w:tcW w:w="974" w:type="dxa"/>
                          <w:tcBorders>
                            <w:top w:val="nil"/>
                            <w:left w:val="single" w:sz="6" w:space="0" w:color="auto"/>
                            <w:bottom w:val="single" w:sz="6" w:space="0" w:color="auto"/>
                            <w:right w:val="single" w:sz="6" w:space="0" w:color="auto"/>
                          </w:tcBorders>
                        </w:tcPr>
                        <w:p w:rsidR="00C93F46" w:rsidRDefault="00C93F46">
                          <w:pPr>
                            <w:pStyle w:val="Style5"/>
                            <w:widowControl/>
                          </w:pPr>
                        </w:p>
                      </w:tc>
                      <w:tc>
                        <w:tcPr>
                          <w:tcW w:w="1248" w:type="dxa"/>
                          <w:tcBorders>
                            <w:top w:val="nil"/>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бычки</w:t>
                          </w:r>
                        </w:p>
                      </w:tc>
                      <w:tc>
                        <w:tcPr>
                          <w:tcW w:w="826" w:type="dxa"/>
                          <w:tcBorders>
                            <w:top w:val="nil"/>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козы</w:t>
                          </w:r>
                        </w:p>
                      </w:tc>
                      <w:tc>
                        <w:tcPr>
                          <w:tcW w:w="1248" w:type="dxa"/>
                          <w:tcBorders>
                            <w:top w:val="nil"/>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матки</w:t>
                          </w:r>
                        </w:p>
                      </w:tc>
                      <w:tc>
                        <w:tcPr>
                          <w:tcW w:w="979" w:type="dxa"/>
                          <w:tcBorders>
                            <w:top w:val="nil"/>
                            <w:left w:val="single" w:sz="6" w:space="0" w:color="auto"/>
                            <w:bottom w:val="single" w:sz="6" w:space="0" w:color="auto"/>
                            <w:right w:val="single" w:sz="6" w:space="0" w:color="auto"/>
                          </w:tcBorders>
                        </w:tcPr>
                        <w:p w:rsidR="00C93F46" w:rsidRDefault="00C93F46">
                          <w:pPr>
                            <w:pStyle w:val="Style5"/>
                            <w:widowControl/>
                          </w:pPr>
                        </w:p>
                      </w:tc>
                      <w:tc>
                        <w:tcPr>
                          <w:tcW w:w="974" w:type="dxa"/>
                          <w:tcBorders>
                            <w:top w:val="nil"/>
                            <w:left w:val="single" w:sz="6" w:space="0" w:color="auto"/>
                            <w:bottom w:val="single" w:sz="6" w:space="0" w:color="auto"/>
                            <w:right w:val="single" w:sz="6" w:space="0" w:color="auto"/>
                          </w:tcBorders>
                        </w:tcPr>
                        <w:p w:rsidR="00C93F46" w:rsidRDefault="00C93F46">
                          <w:pPr>
                            <w:pStyle w:val="Style5"/>
                            <w:widowControl/>
                          </w:pPr>
                        </w:p>
                      </w:tc>
                      <w:tc>
                        <w:tcPr>
                          <w:tcW w:w="1118" w:type="dxa"/>
                          <w:tcBorders>
                            <w:top w:val="nil"/>
                            <w:left w:val="single" w:sz="6" w:space="0" w:color="auto"/>
                            <w:bottom w:val="single" w:sz="6" w:space="0" w:color="auto"/>
                            <w:right w:val="single" w:sz="6" w:space="0" w:color="auto"/>
                          </w:tcBorders>
                        </w:tcPr>
                        <w:p w:rsidR="00C93F46" w:rsidRDefault="00C93F46">
                          <w:pPr>
                            <w:pStyle w:val="Style2"/>
                            <w:widowControl/>
                            <w:jc w:val="left"/>
                            <w:rPr>
                              <w:rStyle w:val="FontStyle44"/>
                            </w:rPr>
                          </w:pPr>
                          <w:r>
                            <w:rPr>
                              <w:rStyle w:val="FontStyle44"/>
                            </w:rPr>
                            <w:t>песцы</w:t>
                          </w:r>
                        </w:p>
                      </w:tc>
                    </w:tr>
                    <w:tr w:rsidR="00C93F46">
                      <w:tc>
                        <w:tcPr>
                          <w:tcW w:w="1642"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spacing w:val="40"/>
                            </w:rPr>
                          </w:pPr>
                          <w:r>
                            <w:rPr>
                              <w:rStyle w:val="FontStyle44"/>
                              <w:spacing w:val="40"/>
                            </w:rPr>
                            <w:t>Юм</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5</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5</w:t>
                          </w:r>
                        </w:p>
                      </w:tc>
                      <w:tc>
                        <w:tcPr>
                          <w:tcW w:w="826"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10</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10</w:t>
                          </w:r>
                        </w:p>
                      </w:tc>
                      <w:tc>
                        <w:tcPr>
                          <w:tcW w:w="979"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30</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5</w:t>
                          </w:r>
                        </w:p>
                      </w:tc>
                      <w:tc>
                        <w:tcPr>
                          <w:tcW w:w="111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ind w:left="394"/>
                            <w:jc w:val="left"/>
                            <w:rPr>
                              <w:rStyle w:val="FontStyle44"/>
                            </w:rPr>
                          </w:pPr>
                          <w:r>
                            <w:rPr>
                              <w:rStyle w:val="FontStyle44"/>
                            </w:rPr>
                            <w:t>5</w:t>
                          </w:r>
                        </w:p>
                      </w:tc>
                    </w:tr>
                    <w:tr w:rsidR="00C93F46">
                      <w:tc>
                        <w:tcPr>
                          <w:tcW w:w="1642"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20 м</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8</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8</w:t>
                          </w:r>
                        </w:p>
                      </w:tc>
                      <w:tc>
                        <w:tcPr>
                          <w:tcW w:w="826"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15</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20</w:t>
                          </w:r>
                        </w:p>
                      </w:tc>
                      <w:tc>
                        <w:tcPr>
                          <w:tcW w:w="979"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45</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8</w:t>
                          </w:r>
                        </w:p>
                      </w:tc>
                      <w:tc>
                        <w:tcPr>
                          <w:tcW w:w="111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ind w:left="394"/>
                            <w:jc w:val="left"/>
                            <w:rPr>
                              <w:rStyle w:val="FontStyle44"/>
                            </w:rPr>
                          </w:pPr>
                          <w:r>
                            <w:rPr>
                              <w:rStyle w:val="FontStyle44"/>
                            </w:rPr>
                            <w:t>8</w:t>
                          </w:r>
                        </w:p>
                      </w:tc>
                    </w:tr>
                    <w:tr w:rsidR="00C93F46">
                      <w:tc>
                        <w:tcPr>
                          <w:tcW w:w="1642"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30 м</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10</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10</w:t>
                          </w:r>
                        </w:p>
                      </w:tc>
                      <w:tc>
                        <w:tcPr>
                          <w:tcW w:w="826"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20</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30</w:t>
                          </w:r>
                        </w:p>
                      </w:tc>
                      <w:tc>
                        <w:tcPr>
                          <w:tcW w:w="979"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60</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10</w:t>
                          </w:r>
                        </w:p>
                      </w:tc>
                      <w:tc>
                        <w:tcPr>
                          <w:tcW w:w="111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ind w:left="350"/>
                            <w:jc w:val="left"/>
                            <w:rPr>
                              <w:rStyle w:val="FontStyle44"/>
                            </w:rPr>
                          </w:pPr>
                          <w:r>
                            <w:rPr>
                              <w:rStyle w:val="FontStyle44"/>
                            </w:rPr>
                            <w:t>10</w:t>
                          </w:r>
                        </w:p>
                      </w:tc>
                    </w:tr>
                    <w:tr w:rsidR="00C93F46">
                      <w:tc>
                        <w:tcPr>
                          <w:tcW w:w="1642"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40 м</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15</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15</w:t>
                          </w:r>
                        </w:p>
                      </w:tc>
                      <w:tc>
                        <w:tcPr>
                          <w:tcW w:w="826"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25</w:t>
                          </w:r>
                        </w:p>
                      </w:tc>
                      <w:tc>
                        <w:tcPr>
                          <w:tcW w:w="124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40</w:t>
                          </w:r>
                        </w:p>
                      </w:tc>
                      <w:tc>
                        <w:tcPr>
                          <w:tcW w:w="979"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jc w:val="right"/>
                            <w:rPr>
                              <w:rStyle w:val="FontStyle44"/>
                            </w:rPr>
                          </w:pPr>
                          <w:r>
                            <w:rPr>
                              <w:rStyle w:val="FontStyle44"/>
                            </w:rPr>
                            <w:t>75</w:t>
                          </w:r>
                        </w:p>
                      </w:tc>
                      <w:tc>
                        <w:tcPr>
                          <w:tcW w:w="974"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rPr>
                              <w:rStyle w:val="FontStyle44"/>
                            </w:rPr>
                          </w:pPr>
                          <w:r>
                            <w:rPr>
                              <w:rStyle w:val="FontStyle44"/>
                            </w:rPr>
                            <w:t>15</w:t>
                          </w:r>
                        </w:p>
                      </w:tc>
                      <w:tc>
                        <w:tcPr>
                          <w:tcW w:w="1118" w:type="dxa"/>
                          <w:tcBorders>
                            <w:top w:val="single" w:sz="6" w:space="0" w:color="auto"/>
                            <w:left w:val="single" w:sz="6" w:space="0" w:color="auto"/>
                            <w:bottom w:val="single" w:sz="6" w:space="0" w:color="auto"/>
                            <w:right w:val="single" w:sz="6" w:space="0" w:color="auto"/>
                          </w:tcBorders>
                        </w:tcPr>
                        <w:p w:rsidR="00C93F46" w:rsidRDefault="00C93F46">
                          <w:pPr>
                            <w:pStyle w:val="Style2"/>
                            <w:widowControl/>
                            <w:ind w:left="360"/>
                            <w:jc w:val="left"/>
                            <w:rPr>
                              <w:rStyle w:val="FontStyle44"/>
                              <w:spacing w:val="40"/>
                            </w:rPr>
                          </w:pPr>
                          <w:r>
                            <w:rPr>
                              <w:rStyle w:val="FontStyle44"/>
                              <w:spacing w:val="40"/>
                            </w:rPr>
                            <w:t>15</w:t>
                          </w:r>
                        </w:p>
                      </w:tc>
                    </w:tr>
                  </w:tbl>
                  <w:p w:rsidR="00C93F46" w:rsidRDefault="00C93F46"/>
                </w:txbxContent>
              </v:textbox>
            </v:shape>
            <v:shape id="_x0000_s1031" type="#_x0000_t202" style="position:absolute;left:9701;top:1493;width:1037;height:254;mso-wrap-edited:f" o:allowincell="f" filled="f" strokecolor="white" strokeweight="0">
              <v:textbox inset="0,0,0,0">
                <w:txbxContent>
                  <w:p w:rsidR="00C93F46" w:rsidRDefault="00C93F46">
                    <w:pPr>
                      <w:pStyle w:val="Style15"/>
                      <w:widowControl/>
                      <w:spacing w:line="240" w:lineRule="auto"/>
                      <w:jc w:val="left"/>
                      <w:rPr>
                        <w:rStyle w:val="FontStyle44"/>
                      </w:rPr>
                    </w:pPr>
                    <w:r>
                      <w:rPr>
                        <w:rStyle w:val="FontStyle44"/>
                      </w:rPr>
                      <w:t>Таблица 2</w:t>
                    </w:r>
                  </w:p>
                </w:txbxContent>
              </v:textbox>
            </v:shape>
            <w10:wrap type="topAndBottom" anchorx="margin"/>
          </v:group>
        </w:pict>
      </w:r>
      <w:r w:rsidR="00347822">
        <w:rPr>
          <w:rStyle w:val="FontStyle42"/>
        </w:rPr>
        <w:t xml:space="preserve">2.2.8. </w:t>
      </w:r>
      <w:r w:rsidR="00347822">
        <w:rPr>
          <w:rStyle w:val="FontStyle44"/>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344E81" w:rsidRDefault="00347822">
      <w:pPr>
        <w:pStyle w:val="Style10"/>
        <w:widowControl/>
        <w:spacing w:before="202" w:line="317" w:lineRule="exact"/>
        <w:ind w:firstLine="710"/>
        <w:rPr>
          <w:rStyle w:val="FontStyle44"/>
        </w:rPr>
      </w:pPr>
      <w:r>
        <w:rPr>
          <w:rStyle w:val="FontStyle44"/>
        </w:rPr>
        <w:t>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w:t>
      </w:r>
    </w:p>
    <w:p w:rsidR="00344E81" w:rsidRDefault="00347822">
      <w:pPr>
        <w:pStyle w:val="Style10"/>
        <w:widowControl/>
        <w:spacing w:before="221" w:line="274" w:lineRule="exact"/>
        <w:ind w:firstLine="710"/>
        <w:rPr>
          <w:rStyle w:val="FontStyle44"/>
        </w:rPr>
      </w:pPr>
      <w:r>
        <w:rPr>
          <w:rStyle w:val="FontStyle44"/>
        </w:rPr>
        <w:t>Размещение ульев на земельных участках на расстоянии менее 10 м от границы соседнего земельного участка допускается:</w:t>
      </w:r>
    </w:p>
    <w:p w:rsidR="00344E81" w:rsidRDefault="00347822">
      <w:pPr>
        <w:pStyle w:val="Style14"/>
        <w:widowControl/>
        <w:tabs>
          <w:tab w:val="left" w:pos="854"/>
        </w:tabs>
        <w:spacing w:line="274" w:lineRule="exact"/>
        <w:ind w:left="715" w:firstLine="0"/>
        <w:jc w:val="left"/>
        <w:rPr>
          <w:rStyle w:val="FontStyle44"/>
        </w:rPr>
      </w:pPr>
      <w:r>
        <w:rPr>
          <w:rStyle w:val="FontStyle44"/>
        </w:rPr>
        <w:t>-</w:t>
      </w:r>
      <w:r>
        <w:rPr>
          <w:rStyle w:val="FontStyle44"/>
          <w:sz w:val="20"/>
          <w:szCs w:val="20"/>
        </w:rPr>
        <w:tab/>
      </w:r>
      <w:r>
        <w:rPr>
          <w:rStyle w:val="FontStyle44"/>
        </w:rPr>
        <w:t>при размещении ульев на высоте не менее 2 м;</w:t>
      </w:r>
    </w:p>
    <w:p w:rsidR="00344E81" w:rsidRDefault="00347822">
      <w:pPr>
        <w:pStyle w:val="Style14"/>
        <w:widowControl/>
        <w:tabs>
          <w:tab w:val="left" w:pos="845"/>
        </w:tabs>
        <w:spacing w:line="274" w:lineRule="exact"/>
        <w:ind w:firstLine="706"/>
        <w:rPr>
          <w:rStyle w:val="FontStyle44"/>
        </w:rPr>
      </w:pPr>
      <w:r>
        <w:rPr>
          <w:rStyle w:val="FontStyle44"/>
        </w:rPr>
        <w:t>-</w:t>
      </w:r>
      <w:r>
        <w:rPr>
          <w:rStyle w:val="FontStyle44"/>
          <w:sz w:val="20"/>
          <w:szCs w:val="20"/>
        </w:rPr>
        <w:tab/>
      </w:r>
      <w:r>
        <w:rPr>
          <w:rStyle w:val="FontStyle44"/>
        </w:rPr>
        <w:t>с отделением их зданием, строением, сооружением, густым кустарником высотой не менее 2 м.</w:t>
      </w:r>
    </w:p>
    <w:p w:rsidR="00344E81" w:rsidRDefault="00347822">
      <w:pPr>
        <w:pStyle w:val="Style10"/>
        <w:widowControl/>
        <w:spacing w:line="274" w:lineRule="exact"/>
        <w:ind w:firstLine="706"/>
        <w:rPr>
          <w:rStyle w:val="FontStyle44"/>
        </w:rPr>
      </w:pPr>
      <w:r>
        <w:rPr>
          <w:rStyle w:val="FontStyle4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44E81" w:rsidRDefault="00347822">
      <w:pPr>
        <w:pStyle w:val="Style10"/>
        <w:widowControl/>
        <w:spacing w:before="5" w:line="274" w:lineRule="exact"/>
        <w:ind w:firstLine="710"/>
        <w:rPr>
          <w:rStyle w:val="FontStyle44"/>
        </w:rPr>
      </w:pPr>
      <w:r>
        <w:rPr>
          <w:rStyle w:val="FontStyle44"/>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344E81" w:rsidRDefault="00A9159C">
      <w:pPr>
        <w:pStyle w:val="Style11"/>
        <w:widowControl/>
        <w:tabs>
          <w:tab w:val="left" w:pos="1330"/>
        </w:tabs>
        <w:spacing w:line="317" w:lineRule="exact"/>
        <w:ind w:firstLine="562"/>
        <w:rPr>
          <w:rStyle w:val="FontStyle44"/>
        </w:rPr>
      </w:pPr>
      <w:r>
        <w:rPr>
          <w:rStyle w:val="FontStyle42"/>
        </w:rPr>
        <w:t>1.</w:t>
      </w:r>
      <w:r w:rsidR="00347822">
        <w:rPr>
          <w:rStyle w:val="FontStyle42"/>
        </w:rPr>
        <w:t>2.2.9.</w:t>
      </w:r>
      <w:r w:rsidR="00347822">
        <w:rPr>
          <w:rStyle w:val="FontStyle42"/>
          <w:b w:val="0"/>
          <w:bCs w:val="0"/>
          <w:sz w:val="20"/>
          <w:szCs w:val="20"/>
        </w:rPr>
        <w:tab/>
      </w:r>
      <w:r w:rsidR="00347822">
        <w:rPr>
          <w:rStyle w:val="FontStyle44"/>
        </w:rPr>
        <w:t>Ограждения земельных участков должны соответствовать следующим</w:t>
      </w:r>
      <w:r w:rsidR="00347822">
        <w:rPr>
          <w:rStyle w:val="FontStyle44"/>
        </w:rPr>
        <w:br/>
        <w:t>условиям: 1) ограждение должно быть конструктивно надежным; 2) ограждения,</w:t>
      </w:r>
      <w:r w:rsidR="00347822">
        <w:rPr>
          <w:rStyle w:val="FontStyle44"/>
        </w:rPr>
        <w:br/>
        <w:t>отделяющие земельный участок от территорий общего пользования, должны быть</w:t>
      </w:r>
      <w:r w:rsidR="00347822">
        <w:rPr>
          <w:rStyle w:val="FontStyle44"/>
        </w:rPr>
        <w:br/>
        <w:t>эстетически привлекательными.</w:t>
      </w:r>
    </w:p>
    <w:p w:rsidR="00344E81" w:rsidRDefault="00347822">
      <w:pPr>
        <w:pStyle w:val="Style28"/>
        <w:widowControl/>
        <w:spacing w:before="230" w:line="274" w:lineRule="exact"/>
        <w:jc w:val="both"/>
        <w:rPr>
          <w:rStyle w:val="FontStyle44"/>
        </w:rPr>
      </w:pPr>
      <w:r>
        <w:rPr>
          <w:rStyle w:val="FontStyle4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w:t>
      </w:r>
    </w:p>
    <w:p w:rsidR="00344E81" w:rsidRDefault="00347822">
      <w:pPr>
        <w:pStyle w:val="Style28"/>
        <w:widowControl/>
        <w:spacing w:before="202" w:line="274" w:lineRule="exact"/>
        <w:jc w:val="both"/>
        <w:rPr>
          <w:rStyle w:val="FontStyle44"/>
        </w:rPr>
      </w:pPr>
      <w:r>
        <w:rPr>
          <w:rStyle w:val="FontStyle44"/>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344E81" w:rsidRDefault="00347822">
      <w:pPr>
        <w:pStyle w:val="Style10"/>
        <w:widowControl/>
        <w:spacing w:before="202" w:line="274" w:lineRule="exact"/>
        <w:ind w:firstLine="706"/>
        <w:rPr>
          <w:rStyle w:val="FontStyle44"/>
        </w:rPr>
      </w:pPr>
      <w:r>
        <w:rPr>
          <w:rStyle w:val="FontStyle44"/>
        </w:rPr>
        <w:t>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«Планировка жилых, общественно-деловых и рекреационных зон населенных пунктов Воронежской области».</w:t>
      </w:r>
    </w:p>
    <w:p w:rsidR="00344E81" w:rsidRDefault="00A9159C">
      <w:pPr>
        <w:pStyle w:val="Style11"/>
        <w:widowControl/>
        <w:tabs>
          <w:tab w:val="left" w:pos="1406"/>
        </w:tabs>
        <w:spacing w:before="197" w:line="283" w:lineRule="exact"/>
        <w:ind w:firstLine="533"/>
        <w:rPr>
          <w:rStyle w:val="FontStyle44"/>
        </w:rPr>
      </w:pPr>
      <w:r>
        <w:rPr>
          <w:rStyle w:val="FontStyle42"/>
        </w:rPr>
        <w:t>1.</w:t>
      </w:r>
      <w:r w:rsidR="00347822">
        <w:rPr>
          <w:rStyle w:val="FontStyle42"/>
        </w:rPr>
        <w:t>2.2.10.</w:t>
      </w:r>
      <w:r w:rsidR="00347822">
        <w:rPr>
          <w:rStyle w:val="FontStyle42"/>
          <w:b w:val="0"/>
          <w:bCs w:val="0"/>
          <w:sz w:val="20"/>
          <w:szCs w:val="20"/>
        </w:rPr>
        <w:tab/>
      </w:r>
      <w:r w:rsidR="00347822">
        <w:rPr>
          <w:rStyle w:val="FontStyle44"/>
        </w:rPr>
        <w:t>Хозяйственные площадки в зонах индивидуальной жилой застройки</w:t>
      </w:r>
      <w:r w:rsidR="00347822">
        <w:rPr>
          <w:rStyle w:val="FontStyle44"/>
        </w:rPr>
        <w:br/>
        <w:t>предусматриваются на приусадебных участках (кроме площадок для мусоросборников).</w:t>
      </w:r>
    </w:p>
    <w:p w:rsidR="00344E81" w:rsidRDefault="00A9159C">
      <w:pPr>
        <w:pStyle w:val="Style11"/>
        <w:widowControl/>
        <w:tabs>
          <w:tab w:val="left" w:pos="1325"/>
        </w:tabs>
        <w:spacing w:line="317" w:lineRule="exact"/>
        <w:ind w:firstLine="562"/>
        <w:rPr>
          <w:rStyle w:val="FontStyle44"/>
        </w:rPr>
      </w:pPr>
      <w:r>
        <w:rPr>
          <w:rStyle w:val="FontStyle42"/>
        </w:rPr>
        <w:lastRenderedPageBreak/>
        <w:t>1.</w:t>
      </w:r>
      <w:r w:rsidR="00347822">
        <w:rPr>
          <w:rStyle w:val="FontStyle42"/>
        </w:rPr>
        <w:t>2.2.11.</w:t>
      </w:r>
      <w:r w:rsidR="00347822">
        <w:rPr>
          <w:rStyle w:val="FontStyle42"/>
          <w:b w:val="0"/>
          <w:bCs w:val="0"/>
          <w:sz w:val="20"/>
          <w:szCs w:val="20"/>
        </w:rPr>
        <w:tab/>
      </w:r>
      <w:r w:rsidR="00347822">
        <w:rPr>
          <w:rStyle w:val="FontStyle44"/>
        </w:rPr>
        <w:t>Площадка для сбора мусора - специально выделенный участок территории,</w:t>
      </w:r>
      <w:r w:rsidR="00347822">
        <w:rPr>
          <w:rStyle w:val="FontStyle44"/>
        </w:rPr>
        <w:br/>
        <w:t>обустроенный для сбора твердых отходов потребления с целью последующего их</w:t>
      </w:r>
      <w:r w:rsidR="00347822">
        <w:rPr>
          <w:rStyle w:val="FontStyle44"/>
        </w:rPr>
        <w:br/>
        <w:t>удаления на специально отведенные места утилизации, должен быть обеспечен твердым</w:t>
      </w:r>
      <w:r w:rsidR="00347822">
        <w:rPr>
          <w:rStyle w:val="FontStyle44"/>
        </w:rPr>
        <w:br/>
        <w:t>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344E81" w:rsidRDefault="00347822">
      <w:pPr>
        <w:pStyle w:val="Style12"/>
        <w:widowControl/>
        <w:spacing w:before="226" w:line="274" w:lineRule="exact"/>
        <w:ind w:firstLine="542"/>
        <w:rPr>
          <w:rStyle w:val="FontStyle44"/>
        </w:rPr>
      </w:pPr>
      <w:r>
        <w:rPr>
          <w:rStyle w:val="FontStyle44"/>
        </w:rPr>
        <w:t>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повёдерный вывоз бытовых отходов).</w:t>
      </w:r>
    </w:p>
    <w:p w:rsidR="00344E81" w:rsidRDefault="00347822">
      <w:pPr>
        <w:pStyle w:val="Style10"/>
        <w:widowControl/>
        <w:spacing w:line="274" w:lineRule="exact"/>
        <w:ind w:firstLine="710"/>
        <w:rPr>
          <w:rStyle w:val="FontStyle44"/>
        </w:rPr>
      </w:pPr>
      <w:r>
        <w:rPr>
          <w:rStyle w:val="FontStyle44"/>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344E81" w:rsidRDefault="00A9159C">
      <w:pPr>
        <w:pStyle w:val="Style10"/>
        <w:widowControl/>
        <w:spacing w:before="202" w:line="269" w:lineRule="exact"/>
        <w:ind w:firstLine="701"/>
        <w:rPr>
          <w:rStyle w:val="FontStyle44"/>
        </w:rPr>
      </w:pPr>
      <w:r>
        <w:rPr>
          <w:rStyle w:val="FontStyle42"/>
        </w:rPr>
        <w:t>1.</w:t>
      </w:r>
      <w:r w:rsidR="00347822">
        <w:rPr>
          <w:rStyle w:val="FontStyle42"/>
        </w:rPr>
        <w:t xml:space="preserve">2.2.12. </w:t>
      </w:r>
      <w:r w:rsidR="00347822">
        <w:rPr>
          <w:rStyle w:val="FontStyle44"/>
        </w:rPr>
        <w:t>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rsidR="00344E81" w:rsidRPr="002F70CF" w:rsidRDefault="00347822" w:rsidP="002F70CF">
      <w:pPr>
        <w:pStyle w:val="Style12"/>
        <w:widowControl/>
        <w:spacing w:before="192" w:line="274" w:lineRule="exact"/>
        <w:ind w:firstLine="542"/>
        <w:rPr>
          <w:sz w:val="22"/>
          <w:szCs w:val="22"/>
        </w:rPr>
      </w:pPr>
      <w:r>
        <w:rPr>
          <w:rStyle w:val="FontStyle44"/>
        </w:rPr>
        <w:t>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344E81" w:rsidRDefault="00A9159C">
      <w:pPr>
        <w:pStyle w:val="Style12"/>
        <w:widowControl/>
        <w:spacing w:before="29" w:line="278" w:lineRule="exact"/>
        <w:rPr>
          <w:rStyle w:val="FontStyle44"/>
        </w:rPr>
      </w:pPr>
      <w:r>
        <w:rPr>
          <w:rStyle w:val="FontStyle42"/>
        </w:rPr>
        <w:t>1.</w:t>
      </w:r>
      <w:r w:rsidR="00347822">
        <w:rPr>
          <w:rStyle w:val="FontStyle42"/>
        </w:rPr>
        <w:t xml:space="preserve">2.2.13. </w:t>
      </w:r>
      <w:r w:rsidR="00347822">
        <w:rPr>
          <w:rStyle w:val="FontStyle44"/>
        </w:rPr>
        <w:t>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w:t>
      </w:r>
    </w:p>
    <w:p w:rsidR="00344E81" w:rsidRDefault="00347822">
      <w:pPr>
        <w:pStyle w:val="Style12"/>
        <w:widowControl/>
        <w:spacing w:line="274" w:lineRule="exact"/>
        <w:rPr>
          <w:rStyle w:val="FontStyle44"/>
        </w:rPr>
      </w:pPr>
      <w:r>
        <w:rPr>
          <w:rStyle w:val="FontStyle44"/>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344E81" w:rsidRDefault="00347822">
      <w:pPr>
        <w:pStyle w:val="Style12"/>
        <w:widowControl/>
        <w:spacing w:line="274" w:lineRule="exact"/>
        <w:rPr>
          <w:rStyle w:val="FontStyle44"/>
        </w:rPr>
      </w:pPr>
      <w:r>
        <w:rPr>
          <w:rStyle w:val="FontStyle44"/>
        </w:rPr>
        <w:t>На территории с застройкой жилыми домами с приквартирными участками закрытые автостоянки следует размещать в пределах отведенного участка.</w:t>
      </w:r>
    </w:p>
    <w:p w:rsidR="00344E81" w:rsidRDefault="00347822">
      <w:pPr>
        <w:pStyle w:val="Style10"/>
        <w:widowControl/>
        <w:spacing w:line="274" w:lineRule="exact"/>
        <w:ind w:firstLine="706"/>
        <w:rPr>
          <w:rStyle w:val="FontStyle44"/>
        </w:rPr>
      </w:pPr>
      <w:r>
        <w:rPr>
          <w:rStyle w:val="FontStyle44"/>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344E81" w:rsidRDefault="00344E81">
      <w:pPr>
        <w:pStyle w:val="Style1"/>
        <w:widowControl/>
        <w:spacing w:line="240" w:lineRule="exact"/>
        <w:rPr>
          <w:sz w:val="20"/>
          <w:szCs w:val="20"/>
        </w:rPr>
      </w:pPr>
    </w:p>
    <w:p w:rsidR="00344E81" w:rsidRDefault="00A9159C">
      <w:pPr>
        <w:pStyle w:val="Style1"/>
        <w:widowControl/>
        <w:spacing w:before="24"/>
        <w:rPr>
          <w:rStyle w:val="FontStyle42"/>
        </w:rPr>
      </w:pPr>
      <w:r>
        <w:rPr>
          <w:rStyle w:val="FontStyle42"/>
        </w:rPr>
        <w:t>1.</w:t>
      </w:r>
      <w:r w:rsidR="00347822">
        <w:rPr>
          <w:rStyle w:val="FontStyle42"/>
        </w:rPr>
        <w:t>2.3. Территории среднеэтажного жилищного строительства</w:t>
      </w:r>
    </w:p>
    <w:p w:rsidR="00344E81" w:rsidRDefault="00A9159C">
      <w:pPr>
        <w:pStyle w:val="Style11"/>
        <w:widowControl/>
        <w:tabs>
          <w:tab w:val="left" w:pos="1402"/>
        </w:tabs>
        <w:spacing w:before="62" w:line="274" w:lineRule="exact"/>
        <w:ind w:left="562" w:firstLine="0"/>
        <w:jc w:val="left"/>
        <w:rPr>
          <w:rStyle w:val="FontStyle44"/>
        </w:rPr>
      </w:pPr>
      <w:r>
        <w:rPr>
          <w:rStyle w:val="FontStyle42"/>
        </w:rPr>
        <w:t>1.</w:t>
      </w:r>
      <w:r w:rsidR="00347822">
        <w:rPr>
          <w:rStyle w:val="FontStyle42"/>
        </w:rPr>
        <w:t>2.3.1.</w:t>
      </w:r>
      <w:r w:rsidR="00347822">
        <w:rPr>
          <w:rStyle w:val="FontStyle42"/>
          <w:b w:val="0"/>
          <w:bCs w:val="0"/>
          <w:sz w:val="20"/>
          <w:szCs w:val="20"/>
        </w:rPr>
        <w:tab/>
      </w:r>
      <w:r w:rsidR="00347822">
        <w:rPr>
          <w:rStyle w:val="FontStyle44"/>
        </w:rPr>
        <w:t>Среднеэтажной жилой застройкой считается застройка домами 4, 5 этажей.</w:t>
      </w:r>
    </w:p>
    <w:p w:rsidR="00344E81" w:rsidRDefault="00A9159C">
      <w:pPr>
        <w:pStyle w:val="Style11"/>
        <w:widowControl/>
        <w:tabs>
          <w:tab w:val="left" w:pos="1378"/>
        </w:tabs>
        <w:spacing w:line="274" w:lineRule="exact"/>
        <w:ind w:firstLine="538"/>
        <w:rPr>
          <w:rStyle w:val="FontStyle44"/>
        </w:rPr>
      </w:pPr>
      <w:r>
        <w:rPr>
          <w:rStyle w:val="FontStyle42"/>
        </w:rPr>
        <w:t>1.</w:t>
      </w:r>
      <w:r w:rsidR="00347822">
        <w:rPr>
          <w:rStyle w:val="FontStyle42"/>
        </w:rPr>
        <w:t>2.3.2.</w:t>
      </w:r>
      <w:r w:rsidR="00347822">
        <w:rPr>
          <w:rStyle w:val="FontStyle42"/>
          <w:b w:val="0"/>
          <w:bCs w:val="0"/>
          <w:sz w:val="20"/>
          <w:szCs w:val="20"/>
        </w:rPr>
        <w:tab/>
      </w:r>
      <w:r w:rsidR="00347822">
        <w:rPr>
          <w:rStyle w:val="FontStyle44"/>
        </w:rPr>
        <w:t>Интенсивность использования территории среднеэтажной застройки</w:t>
      </w:r>
      <w:r w:rsidR="002F70CF">
        <w:rPr>
          <w:rStyle w:val="FontStyle44"/>
        </w:rPr>
        <w:t xml:space="preserve"> </w:t>
      </w:r>
      <w:r w:rsidR="00347822">
        <w:rPr>
          <w:rStyle w:val="FontStyle44"/>
        </w:rPr>
        <w:t>характеризуется показателями, определенными в табл. 1 настоящих нормативов.</w:t>
      </w:r>
    </w:p>
    <w:p w:rsidR="00344E81" w:rsidRPr="004A0814" w:rsidRDefault="00A9159C" w:rsidP="004A0814">
      <w:pPr>
        <w:pStyle w:val="Style11"/>
        <w:widowControl/>
        <w:tabs>
          <w:tab w:val="left" w:pos="1234"/>
        </w:tabs>
        <w:spacing w:line="274" w:lineRule="exact"/>
        <w:ind w:firstLine="538"/>
        <w:rPr>
          <w:sz w:val="22"/>
          <w:szCs w:val="22"/>
        </w:rPr>
      </w:pPr>
      <w:r>
        <w:rPr>
          <w:rStyle w:val="FontStyle42"/>
        </w:rPr>
        <w:t>1.</w:t>
      </w:r>
      <w:r w:rsidR="00347822">
        <w:rPr>
          <w:rStyle w:val="FontStyle42"/>
        </w:rPr>
        <w:t>2.3.3.</w:t>
      </w:r>
      <w:r w:rsidR="00347822">
        <w:rPr>
          <w:rStyle w:val="FontStyle42"/>
          <w:b w:val="0"/>
          <w:bCs w:val="0"/>
          <w:sz w:val="20"/>
          <w:szCs w:val="20"/>
        </w:rPr>
        <w:tab/>
      </w:r>
      <w:r w:rsidR="00347822">
        <w:rPr>
          <w:rStyle w:val="FontStyle44"/>
        </w:rPr>
        <w:t>Рекомендуемые удельные показатели нормируемых элементов территории</w:t>
      </w:r>
      <w:r w:rsidR="002F70CF">
        <w:rPr>
          <w:rStyle w:val="FontStyle44"/>
        </w:rPr>
        <w:t xml:space="preserve"> </w:t>
      </w:r>
      <w:r w:rsidR="00347822">
        <w:rPr>
          <w:rStyle w:val="FontStyle44"/>
        </w:rPr>
        <w:t>микрорайона (квартала) приведены в таблице 3.</w:t>
      </w:r>
    </w:p>
    <w:p w:rsidR="00344E81" w:rsidRDefault="00347822">
      <w:pPr>
        <w:pStyle w:val="Style31"/>
        <w:widowControl/>
        <w:spacing w:before="125"/>
        <w:jc w:val="both"/>
        <w:rPr>
          <w:rStyle w:val="FontStyle45"/>
          <w:sz w:val="22"/>
          <w:szCs w:val="22"/>
        </w:rPr>
      </w:pPr>
      <w:r w:rsidRPr="004A0814">
        <w:rPr>
          <w:rStyle w:val="FontStyle45"/>
          <w:sz w:val="22"/>
          <w:szCs w:val="22"/>
        </w:rPr>
        <w:t>При наличии среднеэтажной жилой застройки</w:t>
      </w:r>
    </w:p>
    <w:p w:rsidR="002F70CF" w:rsidRPr="00335E11" w:rsidRDefault="002F70CF">
      <w:pPr>
        <w:pStyle w:val="Style31"/>
        <w:widowControl/>
        <w:spacing w:before="125"/>
        <w:jc w:val="both"/>
        <w:rPr>
          <w:rStyle w:val="FontStyle45"/>
          <w:sz w:val="22"/>
          <w:szCs w:val="22"/>
        </w:rPr>
      </w:pPr>
    </w:p>
    <w:p w:rsidR="002F70CF" w:rsidRDefault="002F70CF" w:rsidP="002F70CF">
      <w:pPr>
        <w:pStyle w:val="Style1"/>
        <w:widowControl/>
        <w:spacing w:line="283" w:lineRule="exact"/>
        <w:rPr>
          <w:rStyle w:val="FontStyle42"/>
        </w:rPr>
      </w:pPr>
      <w:r>
        <w:rPr>
          <w:rStyle w:val="FontStyle44"/>
        </w:rPr>
        <w:t xml:space="preserve">Таблица 3. </w:t>
      </w:r>
      <w:r>
        <w:rPr>
          <w:rStyle w:val="FontStyle42"/>
        </w:rPr>
        <w:t>Рекомендуемые удельные показатели нормируемых элементов территории многоквартирной жилой застройки</w:t>
      </w:r>
    </w:p>
    <w:tbl>
      <w:tblPr>
        <w:tblW w:w="0" w:type="auto"/>
        <w:tblInd w:w="40" w:type="dxa"/>
        <w:tblLayout w:type="fixed"/>
        <w:tblCellMar>
          <w:left w:w="40" w:type="dxa"/>
          <w:right w:w="40" w:type="dxa"/>
        </w:tblCellMar>
        <w:tblLook w:val="0000"/>
      </w:tblPr>
      <w:tblGrid>
        <w:gridCol w:w="821"/>
        <w:gridCol w:w="5813"/>
        <w:gridCol w:w="2803"/>
      </w:tblGrid>
      <w:tr w:rsidR="002F70CF" w:rsidTr="00C93F46">
        <w:tc>
          <w:tcPr>
            <w:tcW w:w="821" w:type="dxa"/>
            <w:tcBorders>
              <w:top w:val="single" w:sz="6" w:space="0" w:color="auto"/>
              <w:left w:val="single" w:sz="6" w:space="0" w:color="auto"/>
              <w:bottom w:val="nil"/>
              <w:right w:val="single" w:sz="6" w:space="0" w:color="auto"/>
            </w:tcBorders>
          </w:tcPr>
          <w:p w:rsidR="002F70CF" w:rsidRDefault="002F70CF" w:rsidP="00C93F46">
            <w:pPr>
              <w:pStyle w:val="Style20"/>
              <w:widowControl/>
              <w:spacing w:line="240" w:lineRule="auto"/>
              <w:rPr>
                <w:rStyle w:val="FontStyle44"/>
              </w:rPr>
            </w:pPr>
            <w:r>
              <w:rPr>
                <w:rStyle w:val="FontStyle44"/>
              </w:rPr>
              <w:t>N</w:t>
            </w:r>
          </w:p>
        </w:tc>
        <w:tc>
          <w:tcPr>
            <w:tcW w:w="5813" w:type="dxa"/>
            <w:tcBorders>
              <w:top w:val="single" w:sz="6" w:space="0" w:color="auto"/>
              <w:left w:val="single" w:sz="6" w:space="0" w:color="auto"/>
              <w:bottom w:val="nil"/>
              <w:right w:val="single" w:sz="6" w:space="0" w:color="auto"/>
            </w:tcBorders>
          </w:tcPr>
          <w:p w:rsidR="002F70CF" w:rsidRDefault="002F70CF" w:rsidP="00C93F46">
            <w:pPr>
              <w:pStyle w:val="Style20"/>
              <w:widowControl/>
              <w:spacing w:line="240" w:lineRule="auto"/>
              <w:rPr>
                <w:rStyle w:val="FontStyle44"/>
              </w:rPr>
            </w:pPr>
            <w:r>
              <w:rPr>
                <w:rStyle w:val="FontStyle44"/>
              </w:rPr>
              <w:t>Элементы территории микрорайона</w:t>
            </w:r>
          </w:p>
        </w:tc>
        <w:tc>
          <w:tcPr>
            <w:tcW w:w="2803" w:type="dxa"/>
            <w:tcBorders>
              <w:top w:val="single" w:sz="6" w:space="0" w:color="auto"/>
              <w:left w:val="single" w:sz="6" w:space="0" w:color="auto"/>
              <w:bottom w:val="nil"/>
              <w:right w:val="single" w:sz="6" w:space="0" w:color="auto"/>
            </w:tcBorders>
          </w:tcPr>
          <w:p w:rsidR="002F70CF" w:rsidRDefault="002F70CF" w:rsidP="00C93F46">
            <w:pPr>
              <w:pStyle w:val="Style20"/>
              <w:widowControl/>
              <w:spacing w:line="240" w:lineRule="auto"/>
              <w:rPr>
                <w:rStyle w:val="FontStyle44"/>
              </w:rPr>
            </w:pPr>
            <w:r>
              <w:rPr>
                <w:rStyle w:val="FontStyle44"/>
              </w:rPr>
              <w:t>Удельная площадь,</w:t>
            </w:r>
          </w:p>
        </w:tc>
      </w:tr>
      <w:tr w:rsidR="002F70CF" w:rsidTr="00C93F46">
        <w:tc>
          <w:tcPr>
            <w:tcW w:w="821" w:type="dxa"/>
            <w:tcBorders>
              <w:top w:val="nil"/>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t>п/п</w:t>
            </w:r>
          </w:p>
        </w:tc>
        <w:tc>
          <w:tcPr>
            <w:tcW w:w="5813" w:type="dxa"/>
            <w:tcBorders>
              <w:top w:val="nil"/>
              <w:left w:val="single" w:sz="6" w:space="0" w:color="auto"/>
              <w:bottom w:val="single" w:sz="6" w:space="0" w:color="auto"/>
              <w:right w:val="single" w:sz="6" w:space="0" w:color="auto"/>
            </w:tcBorders>
          </w:tcPr>
          <w:p w:rsidR="002F70CF" w:rsidRDefault="002F70CF" w:rsidP="00C93F46">
            <w:pPr>
              <w:pStyle w:val="Style5"/>
              <w:widowControl/>
            </w:pPr>
          </w:p>
        </w:tc>
        <w:tc>
          <w:tcPr>
            <w:tcW w:w="2803" w:type="dxa"/>
            <w:tcBorders>
              <w:top w:val="nil"/>
              <w:left w:val="single" w:sz="6" w:space="0" w:color="auto"/>
              <w:bottom w:val="single" w:sz="6" w:space="0" w:color="auto"/>
              <w:right w:val="single" w:sz="6" w:space="0" w:color="auto"/>
            </w:tcBorders>
          </w:tcPr>
          <w:p w:rsidR="002F70CF" w:rsidRDefault="002F70CF" w:rsidP="00C93F46">
            <w:pPr>
              <w:pStyle w:val="Style20"/>
              <w:widowControl/>
              <w:spacing w:line="240" w:lineRule="auto"/>
              <w:rPr>
                <w:rStyle w:val="FontStyle44"/>
              </w:rPr>
            </w:pPr>
            <w:r>
              <w:rPr>
                <w:rStyle w:val="FontStyle44"/>
              </w:rPr>
              <w:t>кв. м/чел, не менее</w:t>
            </w:r>
          </w:p>
        </w:tc>
      </w:tr>
      <w:tr w:rsidR="002F70CF" w:rsidTr="00C93F46">
        <w:tc>
          <w:tcPr>
            <w:tcW w:w="821"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t>1</w:t>
            </w:r>
          </w:p>
        </w:tc>
        <w:tc>
          <w:tcPr>
            <w:tcW w:w="581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2736"/>
              <w:rPr>
                <w:rStyle w:val="FontStyle44"/>
              </w:rPr>
            </w:pPr>
            <w:r>
              <w:rPr>
                <w:rStyle w:val="FontStyle44"/>
              </w:rPr>
              <w:t>2</w:t>
            </w:r>
          </w:p>
        </w:tc>
        <w:tc>
          <w:tcPr>
            <w:tcW w:w="280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1243"/>
              <w:rPr>
                <w:rStyle w:val="FontStyle44"/>
              </w:rPr>
            </w:pPr>
            <w:r>
              <w:rPr>
                <w:rStyle w:val="FontStyle44"/>
              </w:rPr>
              <w:t>3</w:t>
            </w:r>
          </w:p>
        </w:tc>
      </w:tr>
      <w:tr w:rsidR="002F70CF" w:rsidTr="00C93F46">
        <w:tc>
          <w:tcPr>
            <w:tcW w:w="821"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t>1</w:t>
            </w:r>
          </w:p>
        </w:tc>
        <w:tc>
          <w:tcPr>
            <w:tcW w:w="581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rPr>
                <w:rStyle w:val="FontStyle44"/>
              </w:rPr>
            </w:pPr>
            <w:r>
              <w:rPr>
                <w:rStyle w:val="FontStyle44"/>
              </w:rPr>
              <w:t>Территория общего пользования - всего</w:t>
            </w:r>
          </w:p>
        </w:tc>
        <w:tc>
          <w:tcPr>
            <w:tcW w:w="280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1114"/>
              <w:rPr>
                <w:rStyle w:val="FontStyle44"/>
              </w:rPr>
            </w:pPr>
            <w:r>
              <w:rPr>
                <w:rStyle w:val="FontStyle44"/>
              </w:rPr>
              <w:t>16,0</w:t>
            </w:r>
          </w:p>
        </w:tc>
      </w:tr>
      <w:tr w:rsidR="002F70CF" w:rsidTr="00C93F46">
        <w:tc>
          <w:tcPr>
            <w:tcW w:w="821"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t>2</w:t>
            </w:r>
          </w:p>
        </w:tc>
        <w:tc>
          <w:tcPr>
            <w:tcW w:w="581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rPr>
                <w:rStyle w:val="FontStyle44"/>
              </w:rPr>
            </w:pPr>
            <w:r>
              <w:rPr>
                <w:rStyle w:val="FontStyle44"/>
              </w:rPr>
              <w:t>в том числе участки школ&lt;*&gt;</w:t>
            </w:r>
          </w:p>
        </w:tc>
        <w:tc>
          <w:tcPr>
            <w:tcW w:w="280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1157"/>
              <w:rPr>
                <w:rStyle w:val="FontStyle44"/>
              </w:rPr>
            </w:pPr>
            <w:r>
              <w:rPr>
                <w:rStyle w:val="FontStyle44"/>
              </w:rPr>
              <w:t>5,0</w:t>
            </w:r>
          </w:p>
        </w:tc>
      </w:tr>
      <w:tr w:rsidR="002F70CF" w:rsidTr="00C93F46">
        <w:tc>
          <w:tcPr>
            <w:tcW w:w="821"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lastRenderedPageBreak/>
              <w:t>3</w:t>
            </w:r>
          </w:p>
        </w:tc>
        <w:tc>
          <w:tcPr>
            <w:tcW w:w="581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rPr>
                <w:rStyle w:val="FontStyle44"/>
              </w:rPr>
            </w:pPr>
            <w:r>
              <w:rPr>
                <w:rStyle w:val="FontStyle44"/>
              </w:rPr>
              <w:t>участки детских садов &lt; *&gt;</w:t>
            </w:r>
          </w:p>
        </w:tc>
        <w:tc>
          <w:tcPr>
            <w:tcW w:w="280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1157"/>
              <w:rPr>
                <w:rStyle w:val="FontStyle44"/>
              </w:rPr>
            </w:pPr>
            <w:r>
              <w:rPr>
                <w:rStyle w:val="FontStyle44"/>
              </w:rPr>
              <w:t>3,0</w:t>
            </w:r>
          </w:p>
        </w:tc>
      </w:tr>
      <w:tr w:rsidR="002F70CF" w:rsidTr="00C93F46">
        <w:tc>
          <w:tcPr>
            <w:tcW w:w="821"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t>4</w:t>
            </w:r>
          </w:p>
        </w:tc>
        <w:tc>
          <w:tcPr>
            <w:tcW w:w="581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rPr>
                <w:rStyle w:val="FontStyle44"/>
              </w:rPr>
            </w:pPr>
            <w:r>
              <w:rPr>
                <w:rStyle w:val="FontStyle44"/>
              </w:rPr>
              <w:t>участки зеленых насаждений</w:t>
            </w:r>
          </w:p>
        </w:tc>
        <w:tc>
          <w:tcPr>
            <w:tcW w:w="280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1157"/>
              <w:rPr>
                <w:rStyle w:val="FontStyle44"/>
              </w:rPr>
            </w:pPr>
            <w:r>
              <w:rPr>
                <w:rStyle w:val="FontStyle44"/>
              </w:rPr>
              <w:t>6,0</w:t>
            </w:r>
          </w:p>
        </w:tc>
      </w:tr>
      <w:tr w:rsidR="002F70CF" w:rsidTr="00C93F46">
        <w:tc>
          <w:tcPr>
            <w:tcW w:w="821"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t>5</w:t>
            </w:r>
          </w:p>
        </w:tc>
        <w:tc>
          <w:tcPr>
            <w:tcW w:w="581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rPr>
                <w:rStyle w:val="FontStyle44"/>
              </w:rPr>
            </w:pPr>
            <w:r>
              <w:rPr>
                <w:rStyle w:val="FontStyle44"/>
              </w:rPr>
              <w:t>участки обслуживания</w:t>
            </w:r>
          </w:p>
        </w:tc>
        <w:tc>
          <w:tcPr>
            <w:tcW w:w="280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1176"/>
              <w:rPr>
                <w:rStyle w:val="FontStyle44"/>
              </w:rPr>
            </w:pPr>
            <w:r>
              <w:rPr>
                <w:rStyle w:val="FontStyle44"/>
              </w:rPr>
              <w:t>1,2</w:t>
            </w:r>
          </w:p>
        </w:tc>
      </w:tr>
      <w:tr w:rsidR="002F70CF" w:rsidTr="00C93F46">
        <w:tc>
          <w:tcPr>
            <w:tcW w:w="821"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jc w:val="right"/>
              <w:rPr>
                <w:rStyle w:val="FontStyle44"/>
              </w:rPr>
            </w:pPr>
            <w:r>
              <w:rPr>
                <w:rStyle w:val="FontStyle44"/>
              </w:rPr>
              <w:t>6</w:t>
            </w:r>
          </w:p>
        </w:tc>
        <w:tc>
          <w:tcPr>
            <w:tcW w:w="581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rPr>
                <w:rStyle w:val="FontStyle44"/>
              </w:rPr>
            </w:pPr>
            <w:r>
              <w:rPr>
                <w:rStyle w:val="FontStyle44"/>
              </w:rPr>
              <w:t>участки гаражей-стоянок</w:t>
            </w:r>
          </w:p>
        </w:tc>
        <w:tc>
          <w:tcPr>
            <w:tcW w:w="2803" w:type="dxa"/>
            <w:tcBorders>
              <w:top w:val="single" w:sz="6" w:space="0" w:color="auto"/>
              <w:left w:val="single" w:sz="6" w:space="0" w:color="auto"/>
              <w:bottom w:val="single" w:sz="6" w:space="0" w:color="auto"/>
              <w:right w:val="single" w:sz="6" w:space="0" w:color="auto"/>
            </w:tcBorders>
          </w:tcPr>
          <w:p w:rsidR="002F70CF" w:rsidRDefault="002F70CF" w:rsidP="00C93F46">
            <w:pPr>
              <w:pStyle w:val="Style20"/>
              <w:widowControl/>
              <w:spacing w:line="240" w:lineRule="auto"/>
              <w:ind w:left="1152"/>
              <w:rPr>
                <w:rStyle w:val="FontStyle44"/>
              </w:rPr>
            </w:pPr>
            <w:r>
              <w:rPr>
                <w:rStyle w:val="FontStyle44"/>
              </w:rPr>
              <w:t>0,8</w:t>
            </w:r>
          </w:p>
        </w:tc>
      </w:tr>
    </w:tbl>
    <w:p w:rsidR="004A0814" w:rsidRPr="00335E11" w:rsidRDefault="004A0814">
      <w:pPr>
        <w:pStyle w:val="Style31"/>
        <w:widowControl/>
        <w:spacing w:before="125"/>
        <w:jc w:val="both"/>
        <w:rPr>
          <w:rStyle w:val="FontStyle45"/>
          <w:sz w:val="22"/>
          <w:szCs w:val="22"/>
        </w:rPr>
      </w:pPr>
    </w:p>
    <w:p w:rsidR="00344E81" w:rsidRDefault="00A9159C">
      <w:pPr>
        <w:pStyle w:val="Style12"/>
        <w:widowControl/>
        <w:spacing w:line="274" w:lineRule="exact"/>
        <w:ind w:firstLine="533"/>
        <w:rPr>
          <w:rStyle w:val="FontStyle44"/>
        </w:rPr>
      </w:pPr>
      <w:r>
        <w:rPr>
          <w:rStyle w:val="FontStyle42"/>
        </w:rPr>
        <w:t>1.</w:t>
      </w:r>
      <w:r w:rsidR="00347822">
        <w:rPr>
          <w:rStyle w:val="FontStyle42"/>
        </w:rPr>
        <w:t>2.3</w:t>
      </w:r>
      <w:r w:rsidR="00347822" w:rsidRPr="00A9159C">
        <w:rPr>
          <w:rStyle w:val="FontStyle44"/>
          <w:b/>
        </w:rPr>
        <w:t>.4.</w:t>
      </w:r>
      <w:r w:rsidR="00347822">
        <w:rPr>
          <w:rStyle w:val="FontStyle44"/>
        </w:rPr>
        <w:t xml:space="preserve"> На территории участка многоквартирной жилой застройки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344E81" w:rsidRDefault="00347822">
      <w:pPr>
        <w:pStyle w:val="Style12"/>
        <w:widowControl/>
        <w:spacing w:line="274" w:lineRule="exact"/>
        <w:ind w:firstLine="547"/>
        <w:rPr>
          <w:rStyle w:val="FontStyle44"/>
        </w:rPr>
      </w:pPr>
      <w:r>
        <w:rPr>
          <w:rStyle w:val="FontStyle44"/>
        </w:rPr>
        <w:t>Обязательный перечень элементов комплексного благоустройства на территории участка многоквартирной жилой застройки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344E81" w:rsidRDefault="00347822">
      <w:pPr>
        <w:pStyle w:val="Style10"/>
        <w:widowControl/>
        <w:spacing w:line="317" w:lineRule="exact"/>
        <w:ind w:firstLine="701"/>
        <w:rPr>
          <w:rStyle w:val="FontStyle44"/>
        </w:rPr>
      </w:pPr>
      <w:r>
        <w:rPr>
          <w:rStyle w:val="FontStyle44"/>
        </w:rPr>
        <w:t>Нормы обеспеченности площадками дворового благоустройства (состав, количество и размеры), размещаемыми в (кварталах) жилых зон многоквартирной застройки, рассчитывается в соответствии с нормами, приведенными в таблице 4.</w:t>
      </w:r>
    </w:p>
    <w:p w:rsidR="00344E81" w:rsidRDefault="00344E81">
      <w:pPr>
        <w:pStyle w:val="Style1"/>
        <w:widowControl/>
        <w:spacing w:line="240" w:lineRule="exact"/>
        <w:ind w:left="768"/>
        <w:jc w:val="both"/>
        <w:rPr>
          <w:sz w:val="20"/>
          <w:szCs w:val="20"/>
        </w:rPr>
      </w:pPr>
    </w:p>
    <w:p w:rsidR="00344E81" w:rsidRDefault="00347822">
      <w:pPr>
        <w:pStyle w:val="Style1"/>
        <w:widowControl/>
        <w:spacing w:before="19"/>
        <w:ind w:left="768"/>
        <w:jc w:val="both"/>
        <w:rPr>
          <w:rStyle w:val="FontStyle42"/>
        </w:rPr>
      </w:pPr>
      <w:r>
        <w:rPr>
          <w:rStyle w:val="FontStyle44"/>
        </w:rPr>
        <w:t>Таблица 4</w:t>
      </w:r>
      <w:r>
        <w:rPr>
          <w:rStyle w:val="FontStyle42"/>
        </w:rPr>
        <w:t>.Нормы обеспеченности площадками дворового благоустройства</w:t>
      </w:r>
    </w:p>
    <w:p w:rsidR="00344E81" w:rsidRDefault="00344E81">
      <w:pPr>
        <w:widowControl/>
        <w:spacing w:after="240" w:line="1" w:lineRule="exact"/>
        <w:rPr>
          <w:sz w:val="2"/>
          <w:szCs w:val="2"/>
        </w:rPr>
      </w:pPr>
    </w:p>
    <w:tbl>
      <w:tblPr>
        <w:tblW w:w="0" w:type="auto"/>
        <w:tblInd w:w="40" w:type="dxa"/>
        <w:tblLayout w:type="fixed"/>
        <w:tblCellMar>
          <w:left w:w="40" w:type="dxa"/>
          <w:right w:w="40" w:type="dxa"/>
        </w:tblCellMar>
        <w:tblLook w:val="0000"/>
      </w:tblPr>
      <w:tblGrid>
        <w:gridCol w:w="5818"/>
        <w:gridCol w:w="3979"/>
      </w:tblGrid>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2285"/>
              <w:rPr>
                <w:rStyle w:val="FontStyle44"/>
              </w:rPr>
            </w:pPr>
            <w:r>
              <w:rPr>
                <w:rStyle w:val="FontStyle44"/>
              </w:rPr>
              <w:t>Площадки</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Удельные размеры площадок, м /чел.</w:t>
            </w:r>
          </w:p>
        </w:tc>
      </w:tr>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ind w:left="5" w:hanging="5"/>
              <w:rPr>
                <w:rStyle w:val="FontStyle44"/>
              </w:rPr>
            </w:pPr>
            <w:r>
              <w:rPr>
                <w:rStyle w:val="FontStyle44"/>
              </w:rPr>
              <w:t>Для игр детей дошкольного и младшего школьного возраста</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0,7</w:t>
            </w:r>
          </w:p>
        </w:tc>
      </w:tr>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ind w:left="5" w:hanging="5"/>
              <w:rPr>
                <w:rStyle w:val="FontStyle44"/>
              </w:rPr>
            </w:pPr>
            <w:r>
              <w:rPr>
                <w:rStyle w:val="FontStyle44"/>
              </w:rPr>
              <w:t>Для игр детей дошкольного и младшего школьного возраста</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0,7</w:t>
            </w:r>
          </w:p>
        </w:tc>
      </w:tr>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Для отдыха взрослого населения</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0,1</w:t>
            </w:r>
          </w:p>
        </w:tc>
      </w:tr>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Для занятий физкультурой</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2,0</w:t>
            </w:r>
          </w:p>
        </w:tc>
      </w:tr>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Для хозяйственных целей</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0,3</w:t>
            </w:r>
          </w:p>
        </w:tc>
      </w:tr>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Для выгула собак</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0,1</w:t>
            </w:r>
          </w:p>
        </w:tc>
      </w:tr>
      <w:tr w:rsidR="00344E81">
        <w:tc>
          <w:tcPr>
            <w:tcW w:w="581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Для временной стоянки (парковки) автотранспорта</w:t>
            </w:r>
          </w:p>
        </w:tc>
        <w:tc>
          <w:tcPr>
            <w:tcW w:w="3979"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1,0</w:t>
            </w:r>
          </w:p>
        </w:tc>
      </w:tr>
    </w:tbl>
    <w:p w:rsidR="00344E81" w:rsidRDefault="00347822" w:rsidP="00DA52AF">
      <w:pPr>
        <w:pStyle w:val="Style21"/>
        <w:widowControl/>
        <w:spacing w:before="77"/>
        <w:jc w:val="left"/>
        <w:rPr>
          <w:rStyle w:val="FontStyle52"/>
        </w:rPr>
      </w:pPr>
      <w:r>
        <w:rPr>
          <w:rStyle w:val="FontStyle52"/>
          <w:spacing w:val="40"/>
        </w:rPr>
        <w:t>Примечание</w:t>
      </w:r>
      <w:r>
        <w:rPr>
          <w:rStyle w:val="FontStyle52"/>
        </w:rPr>
        <w:t>. Допускается уменьшать, но не более чем на 50 % удельные размеры площадок: для хозяйственных целей при застройке жилыми зданиями 9 этажей;</w:t>
      </w:r>
    </w:p>
    <w:p w:rsidR="00344E81" w:rsidRPr="00DA52AF" w:rsidRDefault="00347822" w:rsidP="00DA52AF">
      <w:pPr>
        <w:pStyle w:val="Style18"/>
        <w:widowControl/>
        <w:spacing w:before="53"/>
        <w:rPr>
          <w:i/>
          <w:iCs/>
          <w:sz w:val="22"/>
          <w:szCs w:val="22"/>
        </w:rPr>
      </w:pPr>
      <w:r>
        <w:rPr>
          <w:rStyle w:val="FontStyle52"/>
        </w:rPr>
        <w:t>для занятий физкультурой при формировании единого физкультурно-оздоровительного комплекса микрорайона для школьников и населения.</w:t>
      </w:r>
    </w:p>
    <w:p w:rsidR="00344E81" w:rsidRDefault="00A9159C">
      <w:pPr>
        <w:pStyle w:val="Style10"/>
        <w:widowControl/>
        <w:spacing w:before="230" w:line="307" w:lineRule="exact"/>
        <w:ind w:firstLine="710"/>
        <w:jc w:val="left"/>
        <w:rPr>
          <w:rStyle w:val="FontStyle44"/>
        </w:rPr>
      </w:pPr>
      <w:r>
        <w:rPr>
          <w:rStyle w:val="FontStyle42"/>
        </w:rPr>
        <w:t>1.</w:t>
      </w:r>
      <w:r w:rsidR="00347822">
        <w:rPr>
          <w:rStyle w:val="FontStyle42"/>
        </w:rPr>
        <w:t xml:space="preserve">2.3.5. </w:t>
      </w:r>
      <w:r w:rsidR="00347822">
        <w:rPr>
          <w:rStyle w:val="FontStyle44"/>
        </w:rPr>
        <w:t>Минимально допустимые расстояния от окон жилых и общественных зданий до площадок следует принимать по таблице 5.</w:t>
      </w:r>
    </w:p>
    <w:p w:rsidR="00344E81" w:rsidRDefault="00344E81">
      <w:pPr>
        <w:pStyle w:val="Style1"/>
        <w:widowControl/>
        <w:spacing w:line="240" w:lineRule="exact"/>
        <w:ind w:left="1118"/>
        <w:jc w:val="both"/>
        <w:rPr>
          <w:sz w:val="20"/>
          <w:szCs w:val="20"/>
        </w:rPr>
      </w:pPr>
    </w:p>
    <w:p w:rsidR="00344E81" w:rsidRDefault="00347822">
      <w:pPr>
        <w:pStyle w:val="Style1"/>
        <w:widowControl/>
        <w:spacing w:before="19"/>
        <w:ind w:left="1118"/>
        <w:jc w:val="both"/>
        <w:rPr>
          <w:rStyle w:val="FontStyle42"/>
        </w:rPr>
      </w:pPr>
      <w:r>
        <w:rPr>
          <w:rStyle w:val="FontStyle44"/>
        </w:rPr>
        <w:t xml:space="preserve">Таблица 5. </w:t>
      </w:r>
      <w:r>
        <w:rPr>
          <w:rStyle w:val="FontStyle42"/>
        </w:rPr>
        <w:t>Расстояния от окон жилых и общественных зданий до площадок</w:t>
      </w:r>
    </w:p>
    <w:p w:rsidR="00344E81" w:rsidRDefault="00344E81">
      <w:pPr>
        <w:widowControl/>
        <w:spacing w:after="221" w:line="1" w:lineRule="exact"/>
        <w:rPr>
          <w:sz w:val="2"/>
          <w:szCs w:val="2"/>
        </w:rPr>
      </w:pPr>
    </w:p>
    <w:tbl>
      <w:tblPr>
        <w:tblW w:w="0" w:type="auto"/>
        <w:tblInd w:w="40" w:type="dxa"/>
        <w:tblLayout w:type="fixed"/>
        <w:tblCellMar>
          <w:left w:w="40" w:type="dxa"/>
          <w:right w:w="40" w:type="dxa"/>
        </w:tblCellMar>
        <w:tblLook w:val="0000"/>
      </w:tblPr>
      <w:tblGrid>
        <w:gridCol w:w="6005"/>
        <w:gridCol w:w="3941"/>
      </w:tblGrid>
      <w:tr w:rsidR="00344E81">
        <w:tc>
          <w:tcPr>
            <w:tcW w:w="600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1718"/>
              <w:jc w:val="left"/>
              <w:rPr>
                <w:rStyle w:val="FontStyle44"/>
              </w:rPr>
            </w:pPr>
            <w:r>
              <w:rPr>
                <w:rStyle w:val="FontStyle44"/>
              </w:rPr>
              <w:t>Назначение площадок</w:t>
            </w:r>
          </w:p>
        </w:tc>
        <w:tc>
          <w:tcPr>
            <w:tcW w:w="394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317" w:lineRule="exact"/>
              <w:rPr>
                <w:rStyle w:val="FontStyle44"/>
              </w:rPr>
            </w:pPr>
            <w:r>
              <w:rPr>
                <w:rStyle w:val="FontStyle44"/>
              </w:rPr>
              <w:t>Расстояние от окон жилых и общественных зданий, м, не менее</w:t>
            </w:r>
          </w:p>
        </w:tc>
      </w:tr>
      <w:tr w:rsidR="00344E81">
        <w:tc>
          <w:tcPr>
            <w:tcW w:w="6005"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307" w:lineRule="exact"/>
              <w:rPr>
                <w:rStyle w:val="FontStyle44"/>
              </w:rPr>
            </w:pPr>
            <w:r>
              <w:rPr>
                <w:rStyle w:val="FontStyle44"/>
              </w:rPr>
              <w:t>Для игр детей дошкольного и младшего школьного возраста</w:t>
            </w:r>
          </w:p>
        </w:tc>
        <w:tc>
          <w:tcPr>
            <w:tcW w:w="394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12</w:t>
            </w:r>
          </w:p>
        </w:tc>
      </w:tr>
      <w:tr w:rsidR="00344E81">
        <w:tc>
          <w:tcPr>
            <w:tcW w:w="600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jc w:val="left"/>
              <w:rPr>
                <w:rStyle w:val="FontStyle44"/>
              </w:rPr>
            </w:pPr>
            <w:r>
              <w:rPr>
                <w:rStyle w:val="FontStyle44"/>
              </w:rPr>
              <w:t>Для отдыха взрослого населения</w:t>
            </w:r>
          </w:p>
        </w:tc>
        <w:tc>
          <w:tcPr>
            <w:tcW w:w="394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10</w:t>
            </w:r>
          </w:p>
        </w:tc>
      </w:tr>
      <w:tr w:rsidR="00344E81">
        <w:tc>
          <w:tcPr>
            <w:tcW w:w="6005"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317" w:lineRule="exact"/>
              <w:ind w:right="1046"/>
              <w:rPr>
                <w:rStyle w:val="FontStyle44"/>
              </w:rPr>
            </w:pPr>
            <w:r>
              <w:rPr>
                <w:rStyle w:val="FontStyle44"/>
              </w:rPr>
              <w:t>Для занятий физкультурой (в зависимости от шумовых характеристик *)</w:t>
            </w:r>
          </w:p>
        </w:tc>
        <w:tc>
          <w:tcPr>
            <w:tcW w:w="394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spacing w:val="40"/>
              </w:rPr>
            </w:pPr>
            <w:r>
              <w:rPr>
                <w:rStyle w:val="FontStyle44"/>
                <w:spacing w:val="40"/>
              </w:rPr>
              <w:t>10-40</w:t>
            </w:r>
          </w:p>
        </w:tc>
      </w:tr>
      <w:tr w:rsidR="00344E81">
        <w:tc>
          <w:tcPr>
            <w:tcW w:w="600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jc w:val="left"/>
              <w:rPr>
                <w:rStyle w:val="FontStyle44"/>
              </w:rPr>
            </w:pPr>
            <w:r>
              <w:rPr>
                <w:rStyle w:val="FontStyle44"/>
              </w:rPr>
              <w:t>Для хозяйственных целей</w:t>
            </w:r>
          </w:p>
        </w:tc>
        <w:tc>
          <w:tcPr>
            <w:tcW w:w="394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20</w:t>
            </w:r>
          </w:p>
        </w:tc>
      </w:tr>
      <w:tr w:rsidR="00344E81">
        <w:tc>
          <w:tcPr>
            <w:tcW w:w="600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jc w:val="left"/>
              <w:rPr>
                <w:rStyle w:val="FontStyle44"/>
              </w:rPr>
            </w:pPr>
            <w:r>
              <w:rPr>
                <w:rStyle w:val="FontStyle44"/>
              </w:rPr>
              <w:t>Для выгула собак</w:t>
            </w:r>
          </w:p>
        </w:tc>
        <w:tc>
          <w:tcPr>
            <w:tcW w:w="394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40</w:t>
            </w:r>
          </w:p>
        </w:tc>
      </w:tr>
      <w:tr w:rsidR="00344E81">
        <w:tc>
          <w:tcPr>
            <w:tcW w:w="600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jc w:val="left"/>
              <w:rPr>
                <w:rStyle w:val="FontStyle44"/>
              </w:rPr>
            </w:pPr>
            <w:r>
              <w:rPr>
                <w:rStyle w:val="FontStyle44"/>
              </w:rPr>
              <w:t>Для стоянки автомобилей</w:t>
            </w:r>
          </w:p>
        </w:tc>
        <w:tc>
          <w:tcPr>
            <w:tcW w:w="394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317" w:lineRule="exact"/>
              <w:ind w:left="533"/>
              <w:rPr>
                <w:rStyle w:val="FontStyle44"/>
              </w:rPr>
            </w:pPr>
            <w:r>
              <w:rPr>
                <w:rStyle w:val="FontStyle44"/>
              </w:rPr>
              <w:t>по таблице 39 настоящих нормативов</w:t>
            </w:r>
          </w:p>
        </w:tc>
      </w:tr>
    </w:tbl>
    <w:p w:rsidR="00344E81" w:rsidRDefault="00347822">
      <w:pPr>
        <w:pStyle w:val="Style38"/>
        <w:widowControl/>
        <w:spacing w:before="82"/>
        <w:jc w:val="left"/>
        <w:rPr>
          <w:rStyle w:val="FontStyle52"/>
        </w:rPr>
      </w:pPr>
      <w:r>
        <w:rPr>
          <w:rStyle w:val="FontStyle52"/>
        </w:rPr>
        <w:lastRenderedPageBreak/>
        <w:t>* Наибольшие значения принимаются для хоккейных и футбольных площадок, наименьшие - для площадок для настольного тенниса.</w:t>
      </w:r>
    </w:p>
    <w:p w:rsidR="00344E81" w:rsidRDefault="00344E81" w:rsidP="00DA52AF">
      <w:pPr>
        <w:pStyle w:val="Style10"/>
        <w:widowControl/>
        <w:spacing w:line="240" w:lineRule="exact"/>
        <w:ind w:firstLine="0"/>
        <w:rPr>
          <w:sz w:val="20"/>
          <w:szCs w:val="20"/>
        </w:rPr>
      </w:pPr>
    </w:p>
    <w:p w:rsidR="00344E81" w:rsidRDefault="00347822">
      <w:pPr>
        <w:pStyle w:val="Style10"/>
        <w:widowControl/>
        <w:spacing w:before="24" w:line="274" w:lineRule="exact"/>
        <w:ind w:firstLine="715"/>
        <w:rPr>
          <w:rStyle w:val="FontStyle44"/>
        </w:rPr>
      </w:pPr>
      <w:r>
        <w:rPr>
          <w:rStyle w:val="FontStyle4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50 м для домов без мусоропроводов.</w:t>
      </w:r>
    </w:p>
    <w:p w:rsidR="00344E81" w:rsidRDefault="00A9159C" w:rsidP="00DA52AF">
      <w:pPr>
        <w:pStyle w:val="Style14"/>
        <w:widowControl/>
        <w:spacing w:line="274" w:lineRule="exact"/>
        <w:ind w:firstLine="567"/>
        <w:rPr>
          <w:rStyle w:val="FontStyle44"/>
        </w:rPr>
      </w:pPr>
      <w:r>
        <w:rPr>
          <w:rStyle w:val="FontStyle42"/>
        </w:rPr>
        <w:t>1.</w:t>
      </w:r>
      <w:r w:rsidR="00347822">
        <w:rPr>
          <w:rStyle w:val="FontStyle42"/>
        </w:rPr>
        <w:t>2.3.6.</w:t>
      </w:r>
      <w:r w:rsidR="00347822">
        <w:rPr>
          <w:rStyle w:val="FontStyle42"/>
          <w:b w:val="0"/>
          <w:bCs w:val="0"/>
          <w:sz w:val="20"/>
          <w:szCs w:val="20"/>
        </w:rPr>
        <w:tab/>
      </w:r>
      <w:r w:rsidR="00347822">
        <w:rPr>
          <w:rStyle w:val="FontStyle44"/>
        </w:rPr>
        <w:t>Контейнеры для отходов необходимо размещать на расстоянии от окон и</w:t>
      </w:r>
      <w:r w:rsidR="00DA52AF">
        <w:rPr>
          <w:rStyle w:val="FontStyle44"/>
        </w:rPr>
        <w:t xml:space="preserve"> </w:t>
      </w:r>
      <w:r w:rsidR="00347822">
        <w:rPr>
          <w:rStyle w:val="FontStyle44"/>
        </w:rPr>
        <w:t>дверей жилых зданий не менее 20 м, но не более 100 м от входных подъездов.</w:t>
      </w:r>
    </w:p>
    <w:p w:rsidR="00344E81" w:rsidRDefault="00347822">
      <w:pPr>
        <w:pStyle w:val="Style10"/>
        <w:widowControl/>
        <w:spacing w:line="274" w:lineRule="exact"/>
        <w:ind w:firstLine="706"/>
        <w:rPr>
          <w:rStyle w:val="FontStyle44"/>
        </w:rPr>
      </w:pPr>
      <w:r>
        <w:rPr>
          <w:rStyle w:val="FontStyle44"/>
        </w:rPr>
        <w:t>Размер площадок для мусоросборников должен быть рассчитан на установку необходимого числа контейнеров, но не более 5. Площадка для мусоросборников должна иметь ограждение и отделяться кустовыми насаждениями. К площадкам для мусоросборников должны быть обеспечены подходы и подъезды, обеспечивающие маневрирование мусоровывозящих машин.</w:t>
      </w:r>
    </w:p>
    <w:p w:rsidR="00344E81" w:rsidRDefault="00A9159C" w:rsidP="00DA52AF">
      <w:pPr>
        <w:pStyle w:val="Style14"/>
        <w:widowControl/>
        <w:spacing w:line="317" w:lineRule="exact"/>
        <w:ind w:firstLine="567"/>
        <w:rPr>
          <w:rStyle w:val="FontStyle44"/>
        </w:rPr>
      </w:pPr>
      <w:r>
        <w:rPr>
          <w:rStyle w:val="FontStyle42"/>
        </w:rPr>
        <w:t>1.</w:t>
      </w:r>
      <w:r w:rsidR="00347822">
        <w:rPr>
          <w:rStyle w:val="FontStyle42"/>
        </w:rPr>
        <w:t>2.3.7.</w:t>
      </w:r>
      <w:r w:rsidR="00347822">
        <w:rPr>
          <w:rStyle w:val="FontStyle42"/>
          <w:b w:val="0"/>
          <w:bCs w:val="0"/>
          <w:sz w:val="20"/>
          <w:szCs w:val="20"/>
        </w:rPr>
        <w:tab/>
      </w:r>
      <w:r w:rsidR="00347822">
        <w:rPr>
          <w:rStyle w:val="FontStyle44"/>
        </w:rPr>
        <w:t>Площадь озелененной территории микрорайона (квартала) многоквартирной</w:t>
      </w:r>
      <w:r w:rsidR="00347822">
        <w:rPr>
          <w:rStyle w:val="FontStyle44"/>
        </w:rPr>
        <w:br/>
        <w:t>застройки жилой зоны (без учета участков общеобразовательных и дошкольных</w:t>
      </w:r>
      <w:r w:rsidR="00347822">
        <w:rPr>
          <w:rStyle w:val="FontStyle44"/>
        </w:rPr>
        <w:br/>
        <w:t>образовательных учреждений) должна составлять не менее 6 кв. м на 1 человека, или не</w:t>
      </w:r>
      <w:r w:rsidR="00347822">
        <w:rPr>
          <w:rStyle w:val="FontStyle44"/>
        </w:rPr>
        <w:br/>
        <w:t>менее 25% площади территории микрорайона (квартала).</w:t>
      </w:r>
    </w:p>
    <w:p w:rsidR="00344E81" w:rsidRDefault="00347822">
      <w:pPr>
        <w:pStyle w:val="Style12"/>
        <w:widowControl/>
        <w:spacing w:before="226" w:line="278" w:lineRule="exact"/>
        <w:rPr>
          <w:rStyle w:val="FontStyle44"/>
        </w:rPr>
      </w:pPr>
      <w:r>
        <w:rPr>
          <w:rStyle w:val="FontStyle44"/>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344E81" w:rsidRDefault="00347822">
      <w:pPr>
        <w:pStyle w:val="Style12"/>
        <w:widowControl/>
        <w:spacing w:before="5" w:line="278" w:lineRule="exact"/>
        <w:rPr>
          <w:rStyle w:val="FontStyle44"/>
        </w:rPr>
      </w:pPr>
      <w:r>
        <w:rPr>
          <w:rStyle w:val="FontStyle44"/>
        </w:rPr>
        <w:t xml:space="preserve">Минимальная норма озелененных территорий для микрорайона (квартала) рассчитывается на максимально возможное население (с учетом обеспеченности общей площади на </w:t>
      </w:r>
      <w:r>
        <w:rPr>
          <w:rStyle w:val="FontStyle50"/>
        </w:rPr>
        <w:t xml:space="preserve">1 </w:t>
      </w:r>
      <w:r>
        <w:rPr>
          <w:rStyle w:val="FontStyle44"/>
        </w:rPr>
        <w:t>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344E81" w:rsidRDefault="00A9159C">
      <w:pPr>
        <w:pStyle w:val="Style12"/>
        <w:widowControl/>
        <w:spacing w:line="274" w:lineRule="exact"/>
        <w:ind w:firstLine="533"/>
        <w:rPr>
          <w:rStyle w:val="FontStyle44"/>
        </w:rPr>
      </w:pPr>
      <w:r>
        <w:rPr>
          <w:rStyle w:val="FontStyle42"/>
        </w:rPr>
        <w:t>1.</w:t>
      </w:r>
      <w:r w:rsidR="00347822" w:rsidRPr="00A9159C">
        <w:rPr>
          <w:rStyle w:val="FontStyle44"/>
          <w:b/>
        </w:rPr>
        <w:t>2.3.8.</w:t>
      </w:r>
      <w:r w:rsidR="00347822">
        <w:rPr>
          <w:rStyle w:val="FontStyle44"/>
        </w:rPr>
        <w:t xml:space="preserve"> Гаражи-автостоянки на территории многоквартирной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344E81" w:rsidRDefault="00347822" w:rsidP="00DA52AF">
      <w:pPr>
        <w:pStyle w:val="Style12"/>
        <w:widowControl/>
        <w:spacing w:line="274" w:lineRule="exact"/>
        <w:rPr>
          <w:sz w:val="20"/>
          <w:szCs w:val="20"/>
        </w:rPr>
      </w:pPr>
      <w:r>
        <w:rPr>
          <w:rStyle w:val="FontStyle44"/>
        </w:rPr>
        <w:t xml:space="preserve">Размещение отдельно стоящих гаражей на </w:t>
      </w:r>
      <w:r>
        <w:rPr>
          <w:rStyle w:val="FontStyle50"/>
        </w:rPr>
        <w:t xml:space="preserve">1 </w:t>
      </w:r>
      <w:r>
        <w:rPr>
          <w:rStyle w:val="FontStyle44"/>
        </w:rPr>
        <w:t>машино-место и подъездов к ним на придомовой территории многоквартирных домов не допускается, за исключением случаев установки некапитального гаража или стоянки для технических средств передвижения инвалидов, которые размещаются с учетом градостроительных норм.</w:t>
      </w:r>
    </w:p>
    <w:p w:rsidR="00344E81" w:rsidRDefault="00A9159C">
      <w:pPr>
        <w:pStyle w:val="Style1"/>
        <w:widowControl/>
        <w:spacing w:before="48"/>
        <w:rPr>
          <w:rStyle w:val="FontStyle42"/>
        </w:rPr>
      </w:pPr>
      <w:r>
        <w:rPr>
          <w:rStyle w:val="FontStyle42"/>
        </w:rPr>
        <w:t>1.</w:t>
      </w:r>
      <w:r w:rsidR="00347822" w:rsidRPr="004A0814">
        <w:rPr>
          <w:rStyle w:val="FontStyle44"/>
          <w:b/>
        </w:rPr>
        <w:t>2</w:t>
      </w:r>
      <w:r w:rsidR="00347822">
        <w:rPr>
          <w:rStyle w:val="FontStyle42"/>
        </w:rPr>
        <w:t>.4. Территории, предназначенные для ведения садоводства, огородничества,</w:t>
      </w:r>
    </w:p>
    <w:p w:rsidR="00344E81" w:rsidRDefault="00347822">
      <w:pPr>
        <w:pStyle w:val="Style1"/>
        <w:widowControl/>
        <w:rPr>
          <w:rStyle w:val="FontStyle42"/>
          <w:vertAlign w:val="superscript"/>
        </w:rPr>
      </w:pPr>
      <w:r>
        <w:rPr>
          <w:rStyle w:val="FontStyle42"/>
        </w:rPr>
        <w:t>дачного хозяйства</w:t>
      </w:r>
      <w:r>
        <w:rPr>
          <w:rStyle w:val="FontStyle42"/>
          <w:vertAlign w:val="superscript"/>
        </w:rPr>
        <w:t>2</w:t>
      </w:r>
    </w:p>
    <w:p w:rsidR="00344E81" w:rsidRDefault="00A9159C">
      <w:pPr>
        <w:pStyle w:val="Style10"/>
        <w:widowControl/>
        <w:spacing w:before="29" w:line="312" w:lineRule="exact"/>
        <w:ind w:firstLine="701"/>
        <w:rPr>
          <w:rStyle w:val="FontStyle44"/>
        </w:rPr>
      </w:pPr>
      <w:r>
        <w:rPr>
          <w:rStyle w:val="FontStyle42"/>
        </w:rPr>
        <w:t>1.</w:t>
      </w:r>
      <w:r w:rsidR="00347822" w:rsidRPr="004A0814">
        <w:rPr>
          <w:rStyle w:val="FontStyle44"/>
          <w:b/>
        </w:rPr>
        <w:t>2</w:t>
      </w:r>
      <w:r w:rsidR="00347822">
        <w:rPr>
          <w:rStyle w:val="FontStyle42"/>
        </w:rPr>
        <w:t xml:space="preserve">.4.1. </w:t>
      </w:r>
      <w:r w:rsidR="00347822">
        <w:rPr>
          <w:rStyle w:val="FontStyle44"/>
        </w:rPr>
        <w:t>Территория садоводческого (дачного) объединения должна быть соединена подъездной дорогой с автомобильной дорогой общего пользования.</w:t>
      </w:r>
    </w:p>
    <w:p w:rsidR="00344E81" w:rsidRDefault="00347822">
      <w:pPr>
        <w:pStyle w:val="Style10"/>
        <w:widowControl/>
        <w:spacing w:before="182" w:line="336" w:lineRule="exact"/>
        <w:ind w:firstLine="710"/>
        <w:rPr>
          <w:rStyle w:val="FontStyle44"/>
        </w:rPr>
      </w:pPr>
      <w:r>
        <w:rPr>
          <w:rStyle w:val="FontStyle44"/>
        </w:rPr>
        <w:t xml:space="preserve">На территорию садоводческого (дачного) объединения с числом садовых участков до </w:t>
      </w:r>
      <w:r>
        <w:rPr>
          <w:rStyle w:val="FontStyle50"/>
        </w:rPr>
        <w:t xml:space="preserve">50 </w:t>
      </w:r>
      <w:r>
        <w:rPr>
          <w:rStyle w:val="FontStyle44"/>
        </w:rPr>
        <w:t xml:space="preserve">следует предусматривать один въезд, более </w:t>
      </w:r>
      <w:r>
        <w:rPr>
          <w:rStyle w:val="FontStyle50"/>
        </w:rPr>
        <w:t xml:space="preserve">50 </w:t>
      </w:r>
      <w:r>
        <w:rPr>
          <w:rStyle w:val="FontStyle44"/>
        </w:rPr>
        <w:t>- не менее двух въездов.</w:t>
      </w:r>
    </w:p>
    <w:p w:rsidR="00344E81" w:rsidRPr="00DA52AF" w:rsidRDefault="00A9159C" w:rsidP="00DA52AF">
      <w:pPr>
        <w:pStyle w:val="Style10"/>
        <w:widowControl/>
        <w:spacing w:before="187" w:line="322" w:lineRule="exact"/>
        <w:ind w:firstLine="701"/>
        <w:rPr>
          <w:sz w:val="22"/>
          <w:szCs w:val="22"/>
        </w:rPr>
      </w:pPr>
      <w:r>
        <w:rPr>
          <w:rStyle w:val="FontStyle42"/>
        </w:rPr>
        <w:t>1.</w:t>
      </w:r>
      <w:r w:rsidR="00347822" w:rsidRPr="004A0814">
        <w:rPr>
          <w:rStyle w:val="FontStyle44"/>
          <w:b/>
        </w:rPr>
        <w:t>2</w:t>
      </w:r>
      <w:r w:rsidR="00347822">
        <w:rPr>
          <w:rStyle w:val="FontStyle42"/>
        </w:rPr>
        <w:t>.4</w:t>
      </w:r>
      <w:r w:rsidR="00347822">
        <w:rPr>
          <w:rStyle w:val="FontStyle44"/>
        </w:rPr>
        <w:t>.</w:t>
      </w:r>
      <w:r w:rsidR="00347822" w:rsidRPr="004A0814">
        <w:rPr>
          <w:rStyle w:val="FontStyle44"/>
          <w:b/>
        </w:rPr>
        <w:t>2</w:t>
      </w:r>
      <w:r w:rsidR="00347822">
        <w:rPr>
          <w:rStyle w:val="FontStyle44"/>
        </w:rPr>
        <w:t>.3емельный участок, предоставленный садоводческому (дачному) объединению, состоит из земель общего пользования и индивидуальных участков.</w:t>
      </w:r>
    </w:p>
    <w:p w:rsidR="005E3B1C" w:rsidRDefault="00347822">
      <w:pPr>
        <w:pStyle w:val="Style10"/>
        <w:widowControl/>
        <w:spacing w:before="197" w:line="317" w:lineRule="exact"/>
        <w:ind w:firstLine="706"/>
        <w:rPr>
          <w:rStyle w:val="FontStyle44"/>
        </w:rPr>
      </w:pPr>
      <w:r>
        <w:rPr>
          <w:rStyle w:val="FontStyle4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6.</w:t>
      </w:r>
    </w:p>
    <w:p w:rsidR="005E3B1C" w:rsidRDefault="005E3B1C">
      <w:pPr>
        <w:widowControl/>
        <w:autoSpaceDE/>
        <w:autoSpaceDN/>
        <w:adjustRightInd/>
        <w:spacing w:after="200" w:line="276" w:lineRule="auto"/>
        <w:rPr>
          <w:rStyle w:val="FontStyle44"/>
        </w:rPr>
      </w:pPr>
      <w:r>
        <w:rPr>
          <w:rStyle w:val="FontStyle44"/>
        </w:rPr>
        <w:br w:type="page"/>
      </w:r>
    </w:p>
    <w:p w:rsidR="00344E81" w:rsidRDefault="00344E81">
      <w:pPr>
        <w:pStyle w:val="Style10"/>
        <w:widowControl/>
        <w:spacing w:before="197" w:line="317" w:lineRule="exact"/>
        <w:ind w:firstLine="706"/>
        <w:rPr>
          <w:rStyle w:val="FontStyle44"/>
        </w:rPr>
      </w:pPr>
    </w:p>
    <w:p w:rsidR="00DA52AF" w:rsidRPr="00DA52AF" w:rsidRDefault="00DA52AF" w:rsidP="00DA52AF">
      <w:pPr>
        <w:pStyle w:val="Style1"/>
        <w:widowControl/>
        <w:jc w:val="both"/>
        <w:rPr>
          <w:rStyle w:val="FontStyle44"/>
          <w:b/>
          <w:bCs/>
        </w:rPr>
      </w:pPr>
      <w:r>
        <w:rPr>
          <w:rStyle w:val="FontStyle44"/>
        </w:rPr>
        <w:t xml:space="preserve">Таблица 6. </w:t>
      </w:r>
      <w:r>
        <w:rPr>
          <w:rStyle w:val="FontStyle42"/>
        </w:rPr>
        <w:t>Состав объектов садоводческого (дачного) объединения</w:t>
      </w:r>
    </w:p>
    <w:tbl>
      <w:tblPr>
        <w:tblW w:w="10071" w:type="dxa"/>
        <w:tblInd w:w="40" w:type="dxa"/>
        <w:tblLayout w:type="fixed"/>
        <w:tblCellMar>
          <w:left w:w="40" w:type="dxa"/>
          <w:right w:w="40" w:type="dxa"/>
        </w:tblCellMar>
        <w:tblLook w:val="0000"/>
      </w:tblPr>
      <w:tblGrid>
        <w:gridCol w:w="4111"/>
        <w:gridCol w:w="2427"/>
        <w:gridCol w:w="2016"/>
        <w:gridCol w:w="1517"/>
      </w:tblGrid>
      <w:tr w:rsidR="005E3B1C" w:rsidTr="007F2DD0">
        <w:trPr>
          <w:trHeight w:val="774"/>
        </w:trPr>
        <w:tc>
          <w:tcPr>
            <w:tcW w:w="4111" w:type="dxa"/>
            <w:vMerge w:val="restart"/>
            <w:tcBorders>
              <w:top w:val="single" w:sz="6" w:space="0" w:color="auto"/>
              <w:left w:val="single" w:sz="6" w:space="0" w:color="auto"/>
              <w:right w:val="single" w:sz="6" w:space="0" w:color="auto"/>
            </w:tcBorders>
            <w:vAlign w:val="center"/>
          </w:tcPr>
          <w:p w:rsidR="005E3B1C" w:rsidRDefault="005E3B1C" w:rsidP="005E3B1C">
            <w:pPr>
              <w:pStyle w:val="Style2"/>
            </w:pPr>
            <w:r>
              <w:rPr>
                <w:rStyle w:val="FontStyle44"/>
              </w:rPr>
              <w:t>Объекты</w:t>
            </w:r>
          </w:p>
        </w:tc>
        <w:tc>
          <w:tcPr>
            <w:tcW w:w="5960" w:type="dxa"/>
            <w:gridSpan w:val="3"/>
            <w:tcBorders>
              <w:top w:val="single" w:sz="6" w:space="0" w:color="auto"/>
              <w:left w:val="single" w:sz="6" w:space="0" w:color="auto"/>
              <w:right w:val="single" w:sz="6" w:space="0" w:color="auto"/>
            </w:tcBorders>
          </w:tcPr>
          <w:p w:rsidR="005E3B1C" w:rsidRDefault="005E3B1C" w:rsidP="00C93F46">
            <w:pPr>
              <w:pStyle w:val="Style2"/>
              <w:widowControl/>
              <w:rPr>
                <w:rStyle w:val="FontStyle50"/>
              </w:rPr>
            </w:pPr>
            <w:r>
              <w:rPr>
                <w:rStyle w:val="FontStyle44"/>
              </w:rPr>
              <w:t xml:space="preserve">Удельные размеры земельных участков, </w:t>
            </w:r>
            <w:r>
              <w:rPr>
                <w:rStyle w:val="FontStyle52"/>
              </w:rPr>
              <w:t>ы</w:t>
            </w:r>
            <w:r>
              <w:rPr>
                <w:rStyle w:val="FontStyle52"/>
                <w:vertAlign w:val="superscript"/>
              </w:rPr>
              <w:t>1</w:t>
            </w:r>
            <w:r>
              <w:rPr>
                <w:rStyle w:val="FontStyle52"/>
              </w:rPr>
              <w:t xml:space="preserve"> </w:t>
            </w:r>
            <w:r>
              <w:rPr>
                <w:rStyle w:val="FontStyle44"/>
              </w:rPr>
              <w:t xml:space="preserve">на </w:t>
            </w:r>
            <w:r>
              <w:rPr>
                <w:rStyle w:val="FontStyle50"/>
              </w:rPr>
              <w:t>1</w:t>
            </w:r>
          </w:p>
          <w:p w:rsidR="005E3B1C" w:rsidRDefault="005E3B1C" w:rsidP="00C93F46">
            <w:pPr>
              <w:pStyle w:val="Style2"/>
              <w:widowControl/>
              <w:rPr>
                <w:rStyle w:val="FontStyle44"/>
              </w:rPr>
            </w:pPr>
            <w:r>
              <w:rPr>
                <w:rStyle w:val="FontStyle44"/>
              </w:rPr>
              <w:t>садовый участок, на территории садоводческих</w:t>
            </w:r>
          </w:p>
          <w:p w:rsidR="005E3B1C" w:rsidRDefault="005E3B1C" w:rsidP="00C93F46">
            <w:pPr>
              <w:pStyle w:val="Style2"/>
              <w:rPr>
                <w:rStyle w:val="FontStyle50"/>
              </w:rPr>
            </w:pPr>
            <w:r>
              <w:rPr>
                <w:rStyle w:val="FontStyle44"/>
              </w:rPr>
              <w:t>(дачных) объединений с числом участков</w:t>
            </w:r>
          </w:p>
        </w:tc>
      </w:tr>
      <w:tr w:rsidR="005E3B1C" w:rsidTr="001F2365">
        <w:trPr>
          <w:trHeight w:val="544"/>
        </w:trPr>
        <w:tc>
          <w:tcPr>
            <w:tcW w:w="4111" w:type="dxa"/>
            <w:vMerge/>
            <w:tcBorders>
              <w:left w:val="single" w:sz="6" w:space="0" w:color="auto"/>
              <w:right w:val="single" w:sz="6" w:space="0" w:color="auto"/>
            </w:tcBorders>
          </w:tcPr>
          <w:p w:rsidR="005E3B1C" w:rsidRDefault="005E3B1C" w:rsidP="00C93F46">
            <w:pPr>
              <w:pStyle w:val="Style5"/>
              <w:widowControl/>
            </w:pPr>
          </w:p>
        </w:tc>
        <w:tc>
          <w:tcPr>
            <w:tcW w:w="2427" w:type="dxa"/>
            <w:tcBorders>
              <w:top w:val="single" w:sz="6" w:space="0" w:color="auto"/>
              <w:left w:val="single" w:sz="6" w:space="0" w:color="auto"/>
              <w:right w:val="single" w:sz="6" w:space="0" w:color="auto"/>
            </w:tcBorders>
          </w:tcPr>
          <w:p w:rsidR="005E3B1C" w:rsidRDefault="005E3B1C" w:rsidP="00C93F46">
            <w:pPr>
              <w:pStyle w:val="Style40"/>
              <w:widowControl/>
              <w:jc w:val="center"/>
              <w:rPr>
                <w:rStyle w:val="FontStyle50"/>
              </w:rPr>
            </w:pPr>
            <w:r>
              <w:rPr>
                <w:rStyle w:val="FontStyle50"/>
              </w:rPr>
              <w:t>15 - 100</w:t>
            </w:r>
          </w:p>
        </w:tc>
        <w:tc>
          <w:tcPr>
            <w:tcW w:w="2016" w:type="dxa"/>
            <w:tcBorders>
              <w:top w:val="single" w:sz="6" w:space="0" w:color="auto"/>
              <w:left w:val="single" w:sz="6" w:space="0" w:color="auto"/>
              <w:right w:val="single" w:sz="6" w:space="0" w:color="auto"/>
            </w:tcBorders>
          </w:tcPr>
          <w:p w:rsidR="005E3B1C" w:rsidRDefault="005E3B1C" w:rsidP="00C93F46">
            <w:pPr>
              <w:pStyle w:val="Style40"/>
              <w:widowControl/>
              <w:jc w:val="center"/>
              <w:rPr>
                <w:rStyle w:val="FontStyle50"/>
              </w:rPr>
            </w:pPr>
            <w:r>
              <w:rPr>
                <w:rStyle w:val="FontStyle50"/>
              </w:rPr>
              <w:t>101-300</w:t>
            </w:r>
          </w:p>
        </w:tc>
        <w:tc>
          <w:tcPr>
            <w:tcW w:w="1517" w:type="dxa"/>
            <w:tcBorders>
              <w:top w:val="single" w:sz="6" w:space="0" w:color="auto"/>
              <w:left w:val="single" w:sz="6" w:space="0" w:color="auto"/>
              <w:right w:val="single" w:sz="6" w:space="0" w:color="auto"/>
            </w:tcBorders>
          </w:tcPr>
          <w:p w:rsidR="005E3B1C" w:rsidRDefault="005E3B1C" w:rsidP="005E3B1C">
            <w:pPr>
              <w:pStyle w:val="Style2"/>
              <w:widowControl/>
              <w:rPr>
                <w:rStyle w:val="FontStyle44"/>
              </w:rPr>
            </w:pPr>
            <w:r>
              <w:rPr>
                <w:rStyle w:val="FontStyle50"/>
              </w:rPr>
              <w:t xml:space="preserve">301 </w:t>
            </w:r>
            <w:r>
              <w:rPr>
                <w:rStyle w:val="FontStyle44"/>
              </w:rPr>
              <w:t>и более</w:t>
            </w:r>
          </w:p>
        </w:tc>
      </w:tr>
      <w:tr w:rsidR="00DA52AF" w:rsidTr="005E3B1C">
        <w:tc>
          <w:tcPr>
            <w:tcW w:w="4111"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2"/>
              <w:widowControl/>
              <w:jc w:val="left"/>
              <w:rPr>
                <w:rStyle w:val="FontStyle44"/>
              </w:rPr>
            </w:pPr>
            <w:r>
              <w:rPr>
                <w:rStyle w:val="FontStyle44"/>
              </w:rPr>
              <w:t>Сторожка с правлением объединения</w:t>
            </w:r>
          </w:p>
        </w:tc>
        <w:tc>
          <w:tcPr>
            <w:tcW w:w="2427"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50"/>
              </w:rPr>
            </w:pPr>
            <w:r>
              <w:rPr>
                <w:rStyle w:val="FontStyle50"/>
              </w:rPr>
              <w:t>1-0,7</w:t>
            </w:r>
          </w:p>
        </w:tc>
        <w:tc>
          <w:tcPr>
            <w:tcW w:w="2016"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50"/>
              </w:rPr>
            </w:pPr>
            <w:r>
              <w:rPr>
                <w:rStyle w:val="FontStyle50"/>
              </w:rPr>
              <w:t>0,7-0,5</w:t>
            </w:r>
          </w:p>
        </w:tc>
        <w:tc>
          <w:tcPr>
            <w:tcW w:w="1517"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50"/>
              </w:rPr>
            </w:pPr>
            <w:r>
              <w:rPr>
                <w:rStyle w:val="FontStyle50"/>
              </w:rPr>
              <w:t>0,4</w:t>
            </w:r>
          </w:p>
        </w:tc>
      </w:tr>
      <w:tr w:rsidR="00DA52AF" w:rsidTr="005E3B1C">
        <w:tc>
          <w:tcPr>
            <w:tcW w:w="4111"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2"/>
              <w:widowControl/>
              <w:jc w:val="left"/>
              <w:rPr>
                <w:rStyle w:val="FontStyle44"/>
              </w:rPr>
            </w:pPr>
            <w:r>
              <w:rPr>
                <w:rStyle w:val="FontStyle44"/>
              </w:rPr>
              <w:t>Магазин смешанной торговли</w:t>
            </w:r>
          </w:p>
        </w:tc>
        <w:tc>
          <w:tcPr>
            <w:tcW w:w="2427"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50"/>
              </w:rPr>
            </w:pPr>
            <w:r>
              <w:rPr>
                <w:rStyle w:val="FontStyle44"/>
              </w:rPr>
              <w:t>2</w:t>
            </w:r>
            <w:r>
              <w:rPr>
                <w:rStyle w:val="FontStyle50"/>
              </w:rPr>
              <w:t>-0,5</w:t>
            </w:r>
          </w:p>
        </w:tc>
        <w:tc>
          <w:tcPr>
            <w:tcW w:w="2016"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44"/>
              </w:rPr>
            </w:pPr>
            <w:r>
              <w:rPr>
                <w:rStyle w:val="FontStyle50"/>
              </w:rPr>
              <w:t>0,5-0</w:t>
            </w:r>
            <w:r>
              <w:rPr>
                <w:rStyle w:val="FontStyle44"/>
              </w:rPr>
              <w:t>,2</w:t>
            </w:r>
          </w:p>
        </w:tc>
        <w:tc>
          <w:tcPr>
            <w:tcW w:w="1517"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2"/>
              <w:widowControl/>
              <w:rPr>
                <w:rStyle w:val="FontStyle44"/>
              </w:rPr>
            </w:pPr>
            <w:r>
              <w:rPr>
                <w:rStyle w:val="FontStyle50"/>
              </w:rPr>
              <w:t>0</w:t>
            </w:r>
            <w:r>
              <w:rPr>
                <w:rStyle w:val="FontStyle44"/>
              </w:rPr>
              <w:t>,2 и менее</w:t>
            </w:r>
          </w:p>
        </w:tc>
      </w:tr>
      <w:tr w:rsidR="005E3B1C" w:rsidTr="00D768E2">
        <w:trPr>
          <w:trHeight w:val="521"/>
        </w:trPr>
        <w:tc>
          <w:tcPr>
            <w:tcW w:w="4111" w:type="dxa"/>
            <w:tcBorders>
              <w:top w:val="single" w:sz="6" w:space="0" w:color="auto"/>
              <w:left w:val="single" w:sz="6" w:space="0" w:color="auto"/>
              <w:right w:val="single" w:sz="6" w:space="0" w:color="auto"/>
            </w:tcBorders>
          </w:tcPr>
          <w:p w:rsidR="005E3B1C" w:rsidRDefault="005E3B1C" w:rsidP="00C93F46">
            <w:pPr>
              <w:pStyle w:val="Style2"/>
              <w:widowControl/>
              <w:jc w:val="left"/>
              <w:rPr>
                <w:rStyle w:val="FontStyle44"/>
              </w:rPr>
            </w:pPr>
            <w:r>
              <w:rPr>
                <w:rStyle w:val="FontStyle44"/>
              </w:rPr>
              <w:t>Здания и сооружения для хранения</w:t>
            </w:r>
          </w:p>
          <w:p w:rsidR="005E3B1C" w:rsidRDefault="005E3B1C" w:rsidP="00C93F46">
            <w:pPr>
              <w:pStyle w:val="Style2"/>
              <w:jc w:val="left"/>
              <w:rPr>
                <w:rStyle w:val="FontStyle44"/>
              </w:rPr>
            </w:pPr>
            <w:r>
              <w:rPr>
                <w:rStyle w:val="FontStyle44"/>
              </w:rPr>
              <w:t>средств пожаротушения</w:t>
            </w:r>
          </w:p>
        </w:tc>
        <w:tc>
          <w:tcPr>
            <w:tcW w:w="2427" w:type="dxa"/>
            <w:tcBorders>
              <w:top w:val="single" w:sz="6" w:space="0" w:color="auto"/>
              <w:left w:val="single" w:sz="6" w:space="0" w:color="auto"/>
              <w:right w:val="single" w:sz="6" w:space="0" w:color="auto"/>
            </w:tcBorders>
          </w:tcPr>
          <w:p w:rsidR="005E3B1C" w:rsidRDefault="005E3B1C" w:rsidP="00C93F46">
            <w:pPr>
              <w:pStyle w:val="Style40"/>
              <w:widowControl/>
              <w:jc w:val="center"/>
              <w:rPr>
                <w:rStyle w:val="FontStyle50"/>
              </w:rPr>
            </w:pPr>
            <w:r>
              <w:rPr>
                <w:rStyle w:val="FontStyle50"/>
              </w:rPr>
              <w:t>0,5</w:t>
            </w:r>
          </w:p>
        </w:tc>
        <w:tc>
          <w:tcPr>
            <w:tcW w:w="2016" w:type="dxa"/>
            <w:tcBorders>
              <w:top w:val="single" w:sz="6" w:space="0" w:color="auto"/>
              <w:left w:val="single" w:sz="6" w:space="0" w:color="auto"/>
              <w:right w:val="single" w:sz="6" w:space="0" w:color="auto"/>
            </w:tcBorders>
          </w:tcPr>
          <w:p w:rsidR="005E3B1C" w:rsidRDefault="005E3B1C" w:rsidP="00C93F46">
            <w:pPr>
              <w:pStyle w:val="Style40"/>
              <w:widowControl/>
              <w:jc w:val="center"/>
              <w:rPr>
                <w:rStyle w:val="FontStyle50"/>
              </w:rPr>
            </w:pPr>
            <w:r>
              <w:rPr>
                <w:rStyle w:val="FontStyle50"/>
              </w:rPr>
              <w:t>0,4</w:t>
            </w:r>
          </w:p>
        </w:tc>
        <w:tc>
          <w:tcPr>
            <w:tcW w:w="1517" w:type="dxa"/>
            <w:tcBorders>
              <w:top w:val="single" w:sz="6" w:space="0" w:color="auto"/>
              <w:left w:val="single" w:sz="6" w:space="0" w:color="auto"/>
              <w:right w:val="single" w:sz="6" w:space="0" w:color="auto"/>
            </w:tcBorders>
          </w:tcPr>
          <w:p w:rsidR="005E3B1C" w:rsidRDefault="005E3B1C" w:rsidP="00C93F46">
            <w:pPr>
              <w:pStyle w:val="Style40"/>
              <w:widowControl/>
              <w:jc w:val="center"/>
              <w:rPr>
                <w:rStyle w:val="FontStyle50"/>
              </w:rPr>
            </w:pPr>
            <w:r>
              <w:rPr>
                <w:rStyle w:val="FontStyle50"/>
              </w:rPr>
              <w:t>0,35</w:t>
            </w:r>
          </w:p>
        </w:tc>
      </w:tr>
      <w:tr w:rsidR="00DA52AF" w:rsidTr="005E3B1C">
        <w:tc>
          <w:tcPr>
            <w:tcW w:w="4111"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2"/>
              <w:widowControl/>
              <w:jc w:val="left"/>
              <w:rPr>
                <w:rStyle w:val="FontStyle44"/>
              </w:rPr>
            </w:pPr>
            <w:r>
              <w:rPr>
                <w:rStyle w:val="FontStyle44"/>
              </w:rPr>
              <w:t>Площадки для мусоросборников</w:t>
            </w:r>
          </w:p>
        </w:tc>
        <w:tc>
          <w:tcPr>
            <w:tcW w:w="2427"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50"/>
              </w:rPr>
            </w:pPr>
            <w:r>
              <w:rPr>
                <w:rStyle w:val="FontStyle50"/>
              </w:rPr>
              <w:t>0,1</w:t>
            </w:r>
          </w:p>
        </w:tc>
        <w:tc>
          <w:tcPr>
            <w:tcW w:w="2016"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50"/>
              </w:rPr>
            </w:pPr>
            <w:r>
              <w:rPr>
                <w:rStyle w:val="FontStyle50"/>
              </w:rPr>
              <w:t>од</w:t>
            </w:r>
          </w:p>
        </w:tc>
        <w:tc>
          <w:tcPr>
            <w:tcW w:w="1517" w:type="dxa"/>
            <w:tcBorders>
              <w:top w:val="single" w:sz="6" w:space="0" w:color="auto"/>
              <w:left w:val="single" w:sz="6" w:space="0" w:color="auto"/>
              <w:bottom w:val="single" w:sz="6" w:space="0" w:color="auto"/>
              <w:right w:val="single" w:sz="6" w:space="0" w:color="auto"/>
            </w:tcBorders>
          </w:tcPr>
          <w:p w:rsidR="00DA52AF" w:rsidRDefault="00DA52AF" w:rsidP="00C93F46">
            <w:pPr>
              <w:pStyle w:val="Style40"/>
              <w:widowControl/>
              <w:jc w:val="center"/>
              <w:rPr>
                <w:rStyle w:val="FontStyle50"/>
              </w:rPr>
            </w:pPr>
            <w:r>
              <w:rPr>
                <w:rStyle w:val="FontStyle50"/>
              </w:rPr>
              <w:t>0,1</w:t>
            </w:r>
          </w:p>
        </w:tc>
      </w:tr>
      <w:tr w:rsidR="005E3B1C" w:rsidTr="005E3B1C">
        <w:trPr>
          <w:trHeight w:val="820"/>
        </w:trPr>
        <w:tc>
          <w:tcPr>
            <w:tcW w:w="4111" w:type="dxa"/>
            <w:tcBorders>
              <w:top w:val="single" w:sz="6" w:space="0" w:color="auto"/>
              <w:left w:val="single" w:sz="6" w:space="0" w:color="auto"/>
              <w:bottom w:val="single" w:sz="4" w:space="0" w:color="auto"/>
              <w:right w:val="single" w:sz="6" w:space="0" w:color="auto"/>
            </w:tcBorders>
          </w:tcPr>
          <w:p w:rsidR="005E3B1C" w:rsidRDefault="005E3B1C" w:rsidP="00C93F46">
            <w:pPr>
              <w:pStyle w:val="Style2"/>
              <w:widowControl/>
              <w:jc w:val="left"/>
              <w:rPr>
                <w:rStyle w:val="FontStyle44"/>
              </w:rPr>
            </w:pPr>
            <w:r>
              <w:rPr>
                <w:rStyle w:val="FontStyle44"/>
              </w:rPr>
              <w:t>Площадка для стоянки автомобилей при</w:t>
            </w:r>
          </w:p>
          <w:p w:rsidR="005E3B1C" w:rsidRDefault="005E3B1C" w:rsidP="00C93F46">
            <w:pPr>
              <w:pStyle w:val="Style2"/>
              <w:widowControl/>
              <w:jc w:val="left"/>
              <w:rPr>
                <w:rStyle w:val="FontStyle44"/>
              </w:rPr>
            </w:pPr>
            <w:r>
              <w:rPr>
                <w:rStyle w:val="FontStyle44"/>
              </w:rPr>
              <w:t>въезде на территорию садоводческого</w:t>
            </w:r>
          </w:p>
          <w:p w:rsidR="005E3B1C" w:rsidRDefault="005E3B1C" w:rsidP="00C93F46">
            <w:pPr>
              <w:pStyle w:val="Style2"/>
              <w:jc w:val="left"/>
              <w:rPr>
                <w:rStyle w:val="FontStyle44"/>
              </w:rPr>
            </w:pPr>
            <w:r>
              <w:rPr>
                <w:rStyle w:val="FontStyle44"/>
              </w:rPr>
              <w:t>объединения</w:t>
            </w:r>
          </w:p>
        </w:tc>
        <w:tc>
          <w:tcPr>
            <w:tcW w:w="2427" w:type="dxa"/>
            <w:tcBorders>
              <w:top w:val="single" w:sz="6" w:space="0" w:color="auto"/>
              <w:left w:val="single" w:sz="6" w:space="0" w:color="auto"/>
              <w:bottom w:val="single" w:sz="4" w:space="0" w:color="auto"/>
              <w:right w:val="single" w:sz="6" w:space="0" w:color="auto"/>
            </w:tcBorders>
            <w:vAlign w:val="center"/>
          </w:tcPr>
          <w:p w:rsidR="005E3B1C" w:rsidRDefault="005E3B1C" w:rsidP="005E3B1C">
            <w:pPr>
              <w:pStyle w:val="Style40"/>
              <w:jc w:val="center"/>
            </w:pPr>
            <w:r>
              <w:rPr>
                <w:rStyle w:val="FontStyle50"/>
              </w:rPr>
              <w:t>0,9</w:t>
            </w:r>
          </w:p>
        </w:tc>
        <w:tc>
          <w:tcPr>
            <w:tcW w:w="2016" w:type="dxa"/>
            <w:tcBorders>
              <w:top w:val="single" w:sz="6" w:space="0" w:color="auto"/>
              <w:left w:val="single" w:sz="6" w:space="0" w:color="auto"/>
              <w:bottom w:val="single" w:sz="4" w:space="0" w:color="auto"/>
              <w:right w:val="single" w:sz="6" w:space="0" w:color="auto"/>
            </w:tcBorders>
            <w:vAlign w:val="center"/>
          </w:tcPr>
          <w:p w:rsidR="005E3B1C" w:rsidRDefault="005E3B1C" w:rsidP="005E3B1C">
            <w:pPr>
              <w:pStyle w:val="Style40"/>
              <w:jc w:val="center"/>
            </w:pPr>
            <w:r>
              <w:rPr>
                <w:rStyle w:val="FontStyle50"/>
              </w:rPr>
              <w:t>0,9-0,4</w:t>
            </w:r>
          </w:p>
        </w:tc>
        <w:tc>
          <w:tcPr>
            <w:tcW w:w="1517" w:type="dxa"/>
            <w:tcBorders>
              <w:top w:val="single" w:sz="6" w:space="0" w:color="auto"/>
              <w:left w:val="single" w:sz="6" w:space="0" w:color="auto"/>
              <w:bottom w:val="single" w:sz="4" w:space="0" w:color="auto"/>
              <w:right w:val="single" w:sz="6" w:space="0" w:color="auto"/>
            </w:tcBorders>
            <w:vAlign w:val="center"/>
          </w:tcPr>
          <w:p w:rsidR="005E3B1C" w:rsidRDefault="005E3B1C" w:rsidP="005E3B1C">
            <w:pPr>
              <w:pStyle w:val="Style2"/>
            </w:pPr>
            <w:r>
              <w:rPr>
                <w:rStyle w:val="FontStyle50"/>
              </w:rPr>
              <w:t xml:space="preserve">0,4 </w:t>
            </w:r>
            <w:r>
              <w:rPr>
                <w:rStyle w:val="FontStyle44"/>
              </w:rPr>
              <w:t>и менее</w:t>
            </w:r>
          </w:p>
        </w:tc>
      </w:tr>
    </w:tbl>
    <w:p w:rsidR="00344E81" w:rsidRDefault="00347822" w:rsidP="004A0814">
      <w:pPr>
        <w:pStyle w:val="Style14"/>
        <w:widowControl/>
        <w:numPr>
          <w:ilvl w:val="0"/>
          <w:numId w:val="10"/>
        </w:numPr>
        <w:tabs>
          <w:tab w:val="left" w:pos="1344"/>
        </w:tabs>
        <w:spacing w:before="53" w:line="307" w:lineRule="exact"/>
        <w:ind w:firstLine="706"/>
        <w:rPr>
          <w:rStyle w:val="FontStyle44"/>
        </w:rPr>
      </w:pPr>
      <w:r>
        <w:rPr>
          <w:rStyle w:val="FontStyle44"/>
        </w:rPr>
        <w:t xml:space="preserve">Здания и сооружения общего пользования должны отстоять от границ садовых (дачных) участков не менее чем на </w:t>
      </w:r>
      <w:r w:rsidRPr="004A0814">
        <w:rPr>
          <w:rStyle w:val="FontStyle42"/>
          <w:b w:val="0"/>
        </w:rPr>
        <w:t>4</w:t>
      </w:r>
      <w:r>
        <w:rPr>
          <w:rStyle w:val="FontStyle42"/>
        </w:rPr>
        <w:t xml:space="preserve"> </w:t>
      </w:r>
      <w:r>
        <w:rPr>
          <w:rStyle w:val="FontStyle44"/>
        </w:rPr>
        <w:t>м.</w:t>
      </w:r>
    </w:p>
    <w:p w:rsidR="00344E81" w:rsidRDefault="00347822" w:rsidP="004A0814">
      <w:pPr>
        <w:pStyle w:val="Style14"/>
        <w:widowControl/>
        <w:numPr>
          <w:ilvl w:val="0"/>
          <w:numId w:val="10"/>
        </w:numPr>
        <w:tabs>
          <w:tab w:val="left" w:pos="1344"/>
        </w:tabs>
        <w:spacing w:before="206" w:line="307" w:lineRule="exact"/>
        <w:ind w:firstLine="706"/>
        <w:rPr>
          <w:rStyle w:val="FontStyle44"/>
        </w:rPr>
      </w:pPr>
      <w:r>
        <w:rPr>
          <w:rStyle w:val="FontStyle44"/>
        </w:rPr>
        <w:t>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344E81" w:rsidRDefault="00347822" w:rsidP="004A0814">
      <w:pPr>
        <w:pStyle w:val="Style14"/>
        <w:widowControl/>
        <w:numPr>
          <w:ilvl w:val="0"/>
          <w:numId w:val="10"/>
        </w:numPr>
        <w:tabs>
          <w:tab w:val="left" w:pos="1344"/>
        </w:tabs>
        <w:spacing w:before="206" w:line="312" w:lineRule="exact"/>
        <w:ind w:firstLine="706"/>
        <w:rPr>
          <w:rStyle w:val="FontStyle44"/>
        </w:rPr>
      </w:pPr>
      <w:r>
        <w:rPr>
          <w:rStyle w:val="FontStyle44"/>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44E81" w:rsidRDefault="00A9159C">
      <w:pPr>
        <w:pStyle w:val="Style14"/>
        <w:widowControl/>
        <w:tabs>
          <w:tab w:val="left" w:pos="1421"/>
        </w:tabs>
        <w:spacing w:before="206" w:line="312" w:lineRule="exact"/>
        <w:ind w:firstLine="701"/>
        <w:rPr>
          <w:rStyle w:val="FontStyle44"/>
        </w:rPr>
      </w:pPr>
      <w:r>
        <w:rPr>
          <w:rStyle w:val="FontStyle42"/>
        </w:rPr>
        <w:t>1.</w:t>
      </w:r>
      <w:r w:rsidR="00347822">
        <w:rPr>
          <w:rStyle w:val="FontStyle44"/>
        </w:rPr>
        <w:t>2</w:t>
      </w:r>
      <w:r w:rsidR="00347822">
        <w:rPr>
          <w:rStyle w:val="FontStyle42"/>
        </w:rPr>
        <w:t>.4</w:t>
      </w:r>
      <w:r w:rsidR="00347822">
        <w:rPr>
          <w:rStyle w:val="FontStyle44"/>
        </w:rPr>
        <w:t>.</w:t>
      </w:r>
      <w:r w:rsidR="00347822" w:rsidRPr="00A9159C">
        <w:rPr>
          <w:rStyle w:val="FontStyle44"/>
          <w:b/>
        </w:rPr>
        <w:t>6.</w:t>
      </w:r>
      <w:r w:rsidR="00347822">
        <w:rPr>
          <w:rStyle w:val="FontStyle44"/>
          <w:sz w:val="20"/>
          <w:szCs w:val="20"/>
        </w:rPr>
        <w:tab/>
      </w:r>
      <w:r w:rsidR="00347822">
        <w:rPr>
          <w:rStyle w:val="FontStyle44"/>
        </w:rPr>
        <w:t>На территории садоводческого (дачного) объединения ширина улиц и</w:t>
      </w:r>
      <w:r w:rsidR="00347822">
        <w:rPr>
          <w:rStyle w:val="FontStyle44"/>
        </w:rPr>
        <w:br/>
        <w:t>проездов в красных линиях должна быть, м:</w:t>
      </w:r>
    </w:p>
    <w:p w:rsidR="00344E81" w:rsidRDefault="00347822" w:rsidP="004A0814">
      <w:pPr>
        <w:pStyle w:val="Style14"/>
        <w:widowControl/>
        <w:numPr>
          <w:ilvl w:val="0"/>
          <w:numId w:val="11"/>
        </w:numPr>
        <w:tabs>
          <w:tab w:val="left" w:pos="840"/>
        </w:tabs>
        <w:spacing w:before="43" w:line="538" w:lineRule="exact"/>
        <w:ind w:left="710" w:firstLine="0"/>
        <w:jc w:val="left"/>
        <w:rPr>
          <w:rStyle w:val="FontStyle44"/>
        </w:rPr>
      </w:pPr>
      <w:r>
        <w:rPr>
          <w:rStyle w:val="FontStyle44"/>
        </w:rPr>
        <w:t>для улиц - не менее 15;</w:t>
      </w:r>
    </w:p>
    <w:p w:rsidR="00344E81" w:rsidRDefault="00347822" w:rsidP="004A0814">
      <w:pPr>
        <w:pStyle w:val="Style14"/>
        <w:widowControl/>
        <w:numPr>
          <w:ilvl w:val="0"/>
          <w:numId w:val="11"/>
        </w:numPr>
        <w:tabs>
          <w:tab w:val="left" w:pos="840"/>
        </w:tabs>
        <w:spacing w:line="538" w:lineRule="exact"/>
        <w:ind w:left="710" w:firstLine="0"/>
        <w:jc w:val="left"/>
        <w:rPr>
          <w:rStyle w:val="FontStyle44"/>
        </w:rPr>
      </w:pPr>
      <w:r>
        <w:rPr>
          <w:rStyle w:val="FontStyle44"/>
        </w:rPr>
        <w:t>для проездов - не менее 9.</w:t>
      </w:r>
    </w:p>
    <w:p w:rsidR="00344E81" w:rsidRDefault="00347822">
      <w:pPr>
        <w:pStyle w:val="Style10"/>
        <w:widowControl/>
        <w:spacing w:line="538" w:lineRule="exact"/>
        <w:ind w:left="706" w:firstLine="0"/>
        <w:jc w:val="left"/>
        <w:rPr>
          <w:rStyle w:val="FontStyle44"/>
        </w:rPr>
      </w:pPr>
      <w:r>
        <w:rPr>
          <w:rStyle w:val="FontStyle44"/>
        </w:rPr>
        <w:t>Минимальный радиус закругления края проезжей части - 6,0 м.</w:t>
      </w:r>
    </w:p>
    <w:p w:rsidR="00344E81" w:rsidRDefault="00347822">
      <w:pPr>
        <w:pStyle w:val="Style10"/>
        <w:widowControl/>
        <w:spacing w:before="149" w:line="312" w:lineRule="exact"/>
        <w:ind w:firstLine="706"/>
        <w:rPr>
          <w:rStyle w:val="FontStyle44"/>
        </w:rPr>
      </w:pPr>
      <w:r>
        <w:rPr>
          <w:rStyle w:val="FontStyle44"/>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344E81" w:rsidRDefault="00347822" w:rsidP="004A0814">
      <w:pPr>
        <w:pStyle w:val="Style14"/>
        <w:widowControl/>
        <w:numPr>
          <w:ilvl w:val="0"/>
          <w:numId w:val="11"/>
        </w:numPr>
        <w:tabs>
          <w:tab w:val="left" w:pos="840"/>
        </w:tabs>
        <w:spacing w:before="269" w:line="240" w:lineRule="auto"/>
        <w:ind w:left="710" w:firstLine="0"/>
        <w:jc w:val="left"/>
        <w:rPr>
          <w:rStyle w:val="FontStyle44"/>
        </w:rPr>
      </w:pPr>
      <w:r>
        <w:rPr>
          <w:rStyle w:val="FontStyle44"/>
        </w:rPr>
        <w:t>для улиц - не менее 7,0 м;</w:t>
      </w:r>
    </w:p>
    <w:p w:rsidR="00344E81" w:rsidRDefault="00347822" w:rsidP="004A0814">
      <w:pPr>
        <w:pStyle w:val="Style14"/>
        <w:widowControl/>
        <w:numPr>
          <w:ilvl w:val="0"/>
          <w:numId w:val="11"/>
        </w:numPr>
        <w:tabs>
          <w:tab w:val="left" w:pos="840"/>
        </w:tabs>
        <w:spacing w:before="283" w:line="240" w:lineRule="auto"/>
        <w:ind w:left="710" w:firstLine="0"/>
        <w:jc w:val="left"/>
        <w:rPr>
          <w:rStyle w:val="FontStyle44"/>
        </w:rPr>
      </w:pPr>
      <w:r>
        <w:rPr>
          <w:rStyle w:val="FontStyle44"/>
        </w:rPr>
        <w:t>для проездов - не менее 3,5 м.</w:t>
      </w:r>
    </w:p>
    <w:p w:rsidR="00344E81" w:rsidRDefault="00347822">
      <w:pPr>
        <w:pStyle w:val="Style10"/>
        <w:widowControl/>
        <w:spacing w:before="226" w:line="317" w:lineRule="exact"/>
        <w:ind w:firstLine="706"/>
        <w:rPr>
          <w:rStyle w:val="FontStyle44"/>
        </w:rPr>
      </w:pPr>
      <w:r>
        <w:rPr>
          <w:rStyle w:val="FontStyle4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44E81" w:rsidRDefault="00347822">
      <w:pPr>
        <w:pStyle w:val="Style10"/>
        <w:widowControl/>
        <w:spacing w:before="197" w:line="312" w:lineRule="exact"/>
        <w:ind w:firstLine="701"/>
        <w:rPr>
          <w:rStyle w:val="FontStyle44"/>
        </w:rPr>
      </w:pPr>
      <w:r>
        <w:rPr>
          <w:rStyle w:val="FontStyle44"/>
        </w:rPr>
        <w:t>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15&gt;&lt;15 м.</w:t>
      </w:r>
    </w:p>
    <w:p w:rsidR="00344E81" w:rsidRDefault="00A9159C" w:rsidP="0055328A">
      <w:pPr>
        <w:pStyle w:val="Style14"/>
        <w:widowControl/>
        <w:spacing w:before="202" w:line="317" w:lineRule="exact"/>
        <w:ind w:firstLine="567"/>
        <w:rPr>
          <w:rStyle w:val="FontStyle44"/>
        </w:rPr>
      </w:pPr>
      <w:r>
        <w:rPr>
          <w:rStyle w:val="FontStyle42"/>
        </w:rPr>
        <w:lastRenderedPageBreak/>
        <w:t>1.</w:t>
      </w:r>
      <w:r w:rsidR="00347822" w:rsidRPr="00A9159C">
        <w:rPr>
          <w:b/>
          <w:sz w:val="22"/>
          <w:szCs w:val="22"/>
        </w:rPr>
        <w:t>2.4.7.</w:t>
      </w:r>
      <w:r w:rsidR="00347822">
        <w:rPr>
          <w:rStyle w:val="FontStyle44"/>
          <w:sz w:val="20"/>
          <w:szCs w:val="20"/>
        </w:rPr>
        <w:tab/>
      </w:r>
      <w:r w:rsidR="00347822">
        <w:rPr>
          <w:rStyle w:val="FontStyle44"/>
        </w:rPr>
        <w:t>По границе территории садоводческого (дачного) объединения</w:t>
      </w:r>
      <w:r w:rsidR="00347822">
        <w:rPr>
          <w:rStyle w:val="FontStyle44"/>
        </w:rPr>
        <w:br/>
        <w:t>проектируется ограждение. Допускается не предусматривать ограждение при наличии</w:t>
      </w:r>
      <w:r w:rsidR="00347822">
        <w:rPr>
          <w:rStyle w:val="FontStyle44"/>
        </w:rPr>
        <w:br/>
        <w:t>естественных границ (река, бровка оврага и др.).</w:t>
      </w:r>
    </w:p>
    <w:p w:rsidR="00344E81" w:rsidRPr="0055328A" w:rsidRDefault="00A9159C" w:rsidP="0055328A">
      <w:pPr>
        <w:pStyle w:val="Style9"/>
        <w:widowControl/>
        <w:ind w:firstLine="567"/>
        <w:rPr>
          <w:rStyle w:val="FontStyle42"/>
          <w:b w:val="0"/>
        </w:rPr>
      </w:pPr>
      <w:r>
        <w:rPr>
          <w:rStyle w:val="FontStyle42"/>
        </w:rPr>
        <w:t>1.</w:t>
      </w:r>
      <w:r w:rsidR="00347822" w:rsidRPr="004A0814">
        <w:rPr>
          <w:rStyle w:val="FontStyle44"/>
          <w:b/>
        </w:rPr>
        <w:t>2</w:t>
      </w:r>
      <w:r w:rsidR="00347822">
        <w:rPr>
          <w:rStyle w:val="FontStyle42"/>
        </w:rPr>
        <w:t>.4.8.</w:t>
      </w:r>
      <w:r w:rsidR="00347822">
        <w:rPr>
          <w:rStyle w:val="FontStyle42"/>
          <w:b w:val="0"/>
          <w:bCs w:val="0"/>
          <w:sz w:val="20"/>
          <w:szCs w:val="20"/>
        </w:rPr>
        <w:tab/>
      </w:r>
      <w:r w:rsidR="00347822" w:rsidRPr="0055328A">
        <w:rPr>
          <w:rStyle w:val="FontStyle42"/>
          <w:b w:val="0"/>
        </w:rPr>
        <w:t>Территория индивидуального садового, огородного, дачного участка</w:t>
      </w:r>
    </w:p>
    <w:p w:rsidR="00344E81" w:rsidRDefault="00347822" w:rsidP="0055328A">
      <w:pPr>
        <w:pStyle w:val="Style14"/>
        <w:widowControl/>
        <w:numPr>
          <w:ilvl w:val="0"/>
          <w:numId w:val="12"/>
        </w:numPr>
        <w:spacing w:before="202" w:line="274" w:lineRule="exact"/>
        <w:ind w:firstLine="567"/>
        <w:rPr>
          <w:rStyle w:val="FontStyle44"/>
        </w:rPr>
      </w:pPr>
      <w:r>
        <w:rPr>
          <w:rStyle w:val="FontStyle44"/>
        </w:rPr>
        <w:t>Площадь индивидуального садового (дачного) участка рекомендуется принимать не менее 0,06 га.</w:t>
      </w:r>
    </w:p>
    <w:p w:rsidR="00344E81" w:rsidRDefault="00347822" w:rsidP="0055328A">
      <w:pPr>
        <w:pStyle w:val="Style14"/>
        <w:widowControl/>
        <w:numPr>
          <w:ilvl w:val="0"/>
          <w:numId w:val="12"/>
        </w:numPr>
        <w:spacing w:before="202" w:line="274" w:lineRule="exact"/>
        <w:ind w:firstLine="567"/>
        <w:rPr>
          <w:rStyle w:val="FontStyle44"/>
        </w:rPr>
      </w:pPr>
      <w:r>
        <w:rPr>
          <w:rStyle w:val="FontStyle44"/>
        </w:rPr>
        <w:t>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44E81" w:rsidRDefault="00A9159C" w:rsidP="0055328A">
      <w:pPr>
        <w:pStyle w:val="Style14"/>
        <w:widowControl/>
        <w:spacing w:before="192" w:line="274" w:lineRule="exact"/>
        <w:ind w:firstLine="567"/>
        <w:rPr>
          <w:rStyle w:val="FontStyle44"/>
        </w:rPr>
      </w:pPr>
      <w:r>
        <w:rPr>
          <w:rStyle w:val="FontStyle42"/>
        </w:rPr>
        <w:t>1.</w:t>
      </w:r>
      <w:r w:rsidR="00347822" w:rsidRPr="004A0814">
        <w:rPr>
          <w:rStyle w:val="FontStyle44"/>
          <w:b/>
        </w:rPr>
        <w:t>2.4.8</w:t>
      </w:r>
      <w:r w:rsidR="00347822">
        <w:rPr>
          <w:rStyle w:val="FontStyle42"/>
        </w:rPr>
        <w:t>.3.</w:t>
      </w:r>
      <w:r w:rsidR="00347822">
        <w:rPr>
          <w:rStyle w:val="FontStyle42"/>
          <w:b w:val="0"/>
          <w:bCs w:val="0"/>
          <w:sz w:val="20"/>
          <w:szCs w:val="20"/>
        </w:rPr>
        <w:tab/>
      </w:r>
      <w:r w:rsidR="00347822">
        <w:rPr>
          <w:rStyle w:val="FontStyle44"/>
        </w:rPr>
        <w:t>На садовом земельном участке могут возводиться жилое строение,</w:t>
      </w:r>
      <w:r w:rsidR="00347822">
        <w:rPr>
          <w:rStyle w:val="FontStyle44"/>
        </w:rPr>
        <w:br/>
        <w:t>хозяйственные строения и сооружения.</w:t>
      </w:r>
    </w:p>
    <w:p w:rsidR="00344E81" w:rsidRDefault="00347822" w:rsidP="0055328A">
      <w:pPr>
        <w:pStyle w:val="Style10"/>
        <w:widowControl/>
        <w:spacing w:line="274" w:lineRule="exact"/>
        <w:ind w:firstLine="567"/>
        <w:rPr>
          <w:rStyle w:val="FontStyle44"/>
        </w:rPr>
      </w:pPr>
      <w:r>
        <w:rPr>
          <w:rStyle w:val="FontStyle44"/>
        </w:rPr>
        <w:t>На дачном земельном участке могут возводиться жилое строение или жилой дом, хозяйственные строения и сооружения.</w:t>
      </w:r>
    </w:p>
    <w:p w:rsidR="00344E81" w:rsidRDefault="00347822" w:rsidP="0055328A">
      <w:pPr>
        <w:pStyle w:val="Style10"/>
        <w:widowControl/>
        <w:spacing w:line="274" w:lineRule="exact"/>
        <w:ind w:firstLine="567"/>
        <w:rPr>
          <w:rStyle w:val="FontStyle44"/>
        </w:rPr>
      </w:pPr>
      <w:r>
        <w:rPr>
          <w:rStyle w:val="FontStyle4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344E81" w:rsidRDefault="00347822" w:rsidP="0055328A">
      <w:pPr>
        <w:pStyle w:val="Style10"/>
        <w:widowControl/>
        <w:spacing w:line="278" w:lineRule="exact"/>
        <w:ind w:firstLine="567"/>
        <w:rPr>
          <w:rStyle w:val="FontStyle44"/>
        </w:rPr>
      </w:pPr>
      <w:r>
        <w:rPr>
          <w:rStyle w:val="FontStyle4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344E81" w:rsidRDefault="00347822" w:rsidP="0055328A">
      <w:pPr>
        <w:pStyle w:val="Style10"/>
        <w:widowControl/>
        <w:spacing w:line="274" w:lineRule="exact"/>
        <w:ind w:firstLine="567"/>
        <w:rPr>
          <w:rStyle w:val="FontStyle44"/>
        </w:rPr>
      </w:pPr>
      <w:r>
        <w:rPr>
          <w:rStyle w:val="FontStyle4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344E81" w:rsidRDefault="00A9159C" w:rsidP="0055328A">
      <w:pPr>
        <w:pStyle w:val="Style14"/>
        <w:widowControl/>
        <w:spacing w:before="182"/>
        <w:ind w:firstLine="567"/>
        <w:rPr>
          <w:rStyle w:val="FontStyle44"/>
        </w:rPr>
      </w:pPr>
      <w:r>
        <w:rPr>
          <w:rStyle w:val="FontStyle42"/>
        </w:rPr>
        <w:t>1.</w:t>
      </w:r>
      <w:r w:rsidR="00347822" w:rsidRPr="004A0814">
        <w:rPr>
          <w:rStyle w:val="FontStyle44"/>
          <w:b/>
        </w:rPr>
        <w:t>2.4.8.4.</w:t>
      </w:r>
      <w:r w:rsidR="00347822">
        <w:rPr>
          <w:rStyle w:val="FontStyle44"/>
          <w:sz w:val="20"/>
          <w:szCs w:val="20"/>
        </w:rPr>
        <w:tab/>
      </w:r>
      <w:r w:rsidR="00347822">
        <w:rPr>
          <w:rStyle w:val="FontStyle44"/>
        </w:rPr>
        <w:t>Противопожарные расстояния между строениями и сооружениями в</w:t>
      </w:r>
      <w:r w:rsidR="00347822">
        <w:rPr>
          <w:rStyle w:val="FontStyle44"/>
        </w:rPr>
        <w:br/>
        <w:t>пределах одного садового участка не нормируются.</w:t>
      </w:r>
    </w:p>
    <w:p w:rsidR="00344E81" w:rsidRDefault="00347822" w:rsidP="0055328A">
      <w:pPr>
        <w:pStyle w:val="Style10"/>
        <w:widowControl/>
        <w:spacing w:before="187" w:line="274" w:lineRule="exact"/>
        <w:ind w:firstLine="567"/>
        <w:rPr>
          <w:rStyle w:val="FontStyle44"/>
        </w:rPr>
      </w:pPr>
      <w:r>
        <w:rPr>
          <w:rStyle w:val="FontStyle44"/>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344E81" w:rsidRDefault="00347822" w:rsidP="0055328A">
      <w:pPr>
        <w:pStyle w:val="Style14"/>
        <w:widowControl/>
        <w:numPr>
          <w:ilvl w:val="0"/>
          <w:numId w:val="13"/>
        </w:numPr>
        <w:spacing w:before="187"/>
        <w:ind w:firstLine="567"/>
        <w:rPr>
          <w:rStyle w:val="FontStyle44"/>
        </w:rPr>
      </w:pPr>
      <w:r>
        <w:rPr>
          <w:rStyle w:val="FontStyle44"/>
        </w:rPr>
        <w:t>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44E81" w:rsidRDefault="00347822" w:rsidP="0055328A">
      <w:pPr>
        <w:pStyle w:val="Style14"/>
        <w:widowControl/>
        <w:numPr>
          <w:ilvl w:val="0"/>
          <w:numId w:val="13"/>
        </w:numPr>
        <w:tabs>
          <w:tab w:val="left" w:pos="1507"/>
        </w:tabs>
        <w:spacing w:before="163" w:line="317" w:lineRule="exact"/>
        <w:ind w:firstLine="567"/>
        <w:rPr>
          <w:rStyle w:val="FontStyle44"/>
        </w:rPr>
      </w:pPr>
      <w:r>
        <w:rPr>
          <w:rStyle w:val="FontStyle44"/>
        </w:rPr>
        <w:t>Минимальные расстояния до границы соседнего участка по санитарно-бытовым условиям принимать согласно пп. 2.2.6, 2.2.7. настоящих нормативов.</w:t>
      </w:r>
    </w:p>
    <w:p w:rsidR="00344E81" w:rsidRDefault="00347822" w:rsidP="0055328A">
      <w:pPr>
        <w:pStyle w:val="Style14"/>
        <w:widowControl/>
        <w:numPr>
          <w:ilvl w:val="0"/>
          <w:numId w:val="13"/>
        </w:numPr>
        <w:tabs>
          <w:tab w:val="left" w:pos="1507"/>
        </w:tabs>
        <w:spacing w:before="226" w:line="274" w:lineRule="exact"/>
        <w:ind w:firstLine="567"/>
        <w:rPr>
          <w:rStyle w:val="FontStyle44"/>
        </w:rPr>
      </w:pPr>
      <w:r>
        <w:rPr>
          <w:rStyle w:val="FontStyle44"/>
        </w:rPr>
        <w:t>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344E81" w:rsidRDefault="00347822" w:rsidP="0055328A">
      <w:pPr>
        <w:pStyle w:val="Style10"/>
        <w:widowControl/>
        <w:spacing w:before="178" w:line="283" w:lineRule="exact"/>
        <w:ind w:firstLine="567"/>
        <w:rPr>
          <w:rStyle w:val="FontStyle44"/>
        </w:rPr>
      </w:pPr>
      <w:r>
        <w:rPr>
          <w:rStyle w:val="FontStyle44"/>
        </w:rPr>
        <w:t>В этих случаях расстояние до границы с соседним участком измеряется отдельно от каждого объекта блокировки.</w:t>
      </w:r>
    </w:p>
    <w:p w:rsidR="0055328A" w:rsidRDefault="00A9159C" w:rsidP="0055328A">
      <w:pPr>
        <w:pStyle w:val="Style14"/>
        <w:widowControl/>
        <w:tabs>
          <w:tab w:val="left" w:pos="1507"/>
        </w:tabs>
        <w:spacing w:before="187" w:line="283" w:lineRule="exact"/>
        <w:ind w:firstLine="567"/>
        <w:rPr>
          <w:rStyle w:val="FontStyle44"/>
        </w:rPr>
      </w:pPr>
      <w:r>
        <w:rPr>
          <w:rStyle w:val="FontStyle42"/>
        </w:rPr>
        <w:t>1.</w:t>
      </w:r>
      <w:r w:rsidR="00347822" w:rsidRPr="00A9159C">
        <w:rPr>
          <w:rStyle w:val="FontStyle44"/>
          <w:b/>
        </w:rPr>
        <w:t>2.4.8.8.</w:t>
      </w:r>
      <w:r w:rsidR="00347822">
        <w:rPr>
          <w:rStyle w:val="FontStyle44"/>
          <w:sz w:val="20"/>
          <w:szCs w:val="20"/>
        </w:rPr>
        <w:tab/>
      </w:r>
      <w:r w:rsidR="00347822">
        <w:rPr>
          <w:rStyle w:val="FontStyle44"/>
        </w:rPr>
        <w:t>Стоянки для автомобилей могут быть отдельно стоящими, встроенными</w:t>
      </w:r>
      <w:r w:rsidR="00347822">
        <w:rPr>
          <w:rStyle w:val="FontStyle44"/>
        </w:rPr>
        <w:br/>
        <w:t>или пристроенными к садовому дому и хозяйственным постройкам.</w:t>
      </w:r>
    </w:p>
    <w:p w:rsidR="0055328A" w:rsidRDefault="0055328A">
      <w:pPr>
        <w:widowControl/>
        <w:autoSpaceDE/>
        <w:autoSpaceDN/>
        <w:adjustRightInd/>
        <w:spacing w:after="200" w:line="276" w:lineRule="auto"/>
        <w:rPr>
          <w:rStyle w:val="FontStyle44"/>
        </w:rPr>
      </w:pPr>
      <w:r>
        <w:rPr>
          <w:rStyle w:val="FontStyle44"/>
        </w:rPr>
        <w:br w:type="page"/>
      </w:r>
    </w:p>
    <w:p w:rsidR="00344E81" w:rsidRDefault="00A9159C">
      <w:pPr>
        <w:pStyle w:val="Style1"/>
        <w:widowControl/>
        <w:spacing w:before="19"/>
        <w:rPr>
          <w:rStyle w:val="FontStyle42"/>
        </w:rPr>
      </w:pPr>
      <w:r>
        <w:rPr>
          <w:rStyle w:val="FontStyle42"/>
        </w:rPr>
        <w:lastRenderedPageBreak/>
        <w:t>1.</w:t>
      </w:r>
      <w:r w:rsidR="00347822">
        <w:rPr>
          <w:rStyle w:val="FontStyle42"/>
        </w:rPr>
        <w:t>3. ОБЩЕСТВЕННО-ДЕЛОВЫЕ ЗОНЫ</w:t>
      </w:r>
    </w:p>
    <w:p w:rsidR="00344E81" w:rsidRDefault="00344E81">
      <w:pPr>
        <w:pStyle w:val="Style1"/>
        <w:widowControl/>
        <w:spacing w:line="240" w:lineRule="exact"/>
        <w:rPr>
          <w:sz w:val="20"/>
          <w:szCs w:val="20"/>
        </w:rPr>
      </w:pPr>
    </w:p>
    <w:p w:rsidR="00344E81" w:rsidRDefault="00A9159C">
      <w:pPr>
        <w:pStyle w:val="Style1"/>
        <w:widowControl/>
        <w:spacing w:before="29"/>
        <w:rPr>
          <w:rStyle w:val="FontStyle42"/>
        </w:rPr>
      </w:pPr>
      <w:r>
        <w:rPr>
          <w:rStyle w:val="FontStyle42"/>
        </w:rPr>
        <w:t>1.</w:t>
      </w:r>
      <w:r w:rsidR="00347822">
        <w:rPr>
          <w:rStyle w:val="FontStyle42"/>
        </w:rPr>
        <w:t>3.1. Общие требования</w:t>
      </w:r>
    </w:p>
    <w:p w:rsidR="00344E81" w:rsidRDefault="00A9159C">
      <w:pPr>
        <w:pStyle w:val="Style12"/>
        <w:widowControl/>
        <w:spacing w:before="53" w:line="274" w:lineRule="exact"/>
        <w:ind w:firstLine="533"/>
        <w:rPr>
          <w:rStyle w:val="FontStyle44"/>
        </w:rPr>
      </w:pPr>
      <w:r>
        <w:rPr>
          <w:rStyle w:val="FontStyle42"/>
        </w:rPr>
        <w:t>1.</w:t>
      </w:r>
      <w:r w:rsidR="00347822">
        <w:rPr>
          <w:rStyle w:val="FontStyle42"/>
        </w:rPr>
        <w:t xml:space="preserve">3.1.1. </w:t>
      </w:r>
      <w:r w:rsidR="00347822">
        <w:rPr>
          <w:rStyle w:val="FontStyle4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44E81" w:rsidRDefault="00A9159C">
      <w:pPr>
        <w:pStyle w:val="Style11"/>
        <w:widowControl/>
        <w:tabs>
          <w:tab w:val="left" w:pos="1205"/>
        </w:tabs>
        <w:spacing w:before="53" w:line="269" w:lineRule="exact"/>
        <w:ind w:firstLine="538"/>
        <w:rPr>
          <w:rStyle w:val="FontStyle44"/>
        </w:rPr>
      </w:pPr>
      <w:r>
        <w:rPr>
          <w:rStyle w:val="FontStyle42"/>
        </w:rPr>
        <w:t>1.</w:t>
      </w:r>
      <w:r w:rsidR="00347822">
        <w:rPr>
          <w:rStyle w:val="FontStyle42"/>
        </w:rPr>
        <w:t>3.1.2.</w:t>
      </w:r>
      <w:r w:rsidR="00347822">
        <w:rPr>
          <w:rStyle w:val="FontStyle42"/>
          <w:b w:val="0"/>
          <w:bCs w:val="0"/>
          <w:sz w:val="20"/>
          <w:szCs w:val="20"/>
        </w:rPr>
        <w:tab/>
      </w:r>
      <w:r w:rsidR="00347822">
        <w:rPr>
          <w:rStyle w:val="FontStyle44"/>
        </w:rPr>
        <w:t>По типу застройки и составу размещаемых объектов общественно-деловые</w:t>
      </w:r>
      <w:r w:rsidR="00347822">
        <w:rPr>
          <w:rStyle w:val="FontStyle44"/>
        </w:rPr>
        <w:br/>
        <w:t>зоны могут подразделяться на многофункциональные зоны и зоны специализированной</w:t>
      </w:r>
      <w:r w:rsidR="00347822">
        <w:rPr>
          <w:rStyle w:val="FontStyle44"/>
        </w:rPr>
        <w:br/>
        <w:t>общественной застройки.</w:t>
      </w:r>
    </w:p>
    <w:p w:rsidR="00344E81" w:rsidRDefault="00A9159C">
      <w:pPr>
        <w:pStyle w:val="Style11"/>
        <w:widowControl/>
        <w:tabs>
          <w:tab w:val="left" w:pos="1315"/>
        </w:tabs>
        <w:spacing w:before="5" w:line="269" w:lineRule="exact"/>
        <w:ind w:firstLine="538"/>
        <w:rPr>
          <w:rStyle w:val="FontStyle44"/>
        </w:rPr>
      </w:pPr>
      <w:r>
        <w:rPr>
          <w:rStyle w:val="FontStyle42"/>
        </w:rPr>
        <w:t>1.</w:t>
      </w:r>
      <w:r w:rsidR="00347822">
        <w:rPr>
          <w:rStyle w:val="FontStyle42"/>
        </w:rPr>
        <w:t>3.1.3.</w:t>
      </w:r>
      <w:r w:rsidR="00347822">
        <w:rPr>
          <w:rStyle w:val="FontStyle42"/>
          <w:b w:val="0"/>
          <w:bCs w:val="0"/>
          <w:sz w:val="20"/>
          <w:szCs w:val="20"/>
        </w:rPr>
        <w:tab/>
      </w:r>
      <w:r w:rsidR="00347822">
        <w:rPr>
          <w:rStyle w:val="FontStyle44"/>
        </w:rPr>
        <w:t>Зоны специализированной общественной застройки формируются как</w:t>
      </w:r>
      <w:r w:rsidR="00347822">
        <w:rPr>
          <w:rStyle w:val="FontStyle44"/>
        </w:rPr>
        <w:br/>
        <w:t>специализированные центры - административные, медицинские, научные, учебные,</w:t>
      </w:r>
      <w:r w:rsidR="00347822">
        <w:rPr>
          <w:rStyle w:val="FontStyle44"/>
        </w:rPr>
        <w:br/>
        <w:t>торговые (в том числе ярмарки, рынки), спортивные и другие.</w:t>
      </w:r>
    </w:p>
    <w:p w:rsidR="00344E81" w:rsidRDefault="00347822">
      <w:pPr>
        <w:pStyle w:val="Style12"/>
        <w:widowControl/>
        <w:spacing w:line="269" w:lineRule="exact"/>
        <w:rPr>
          <w:rStyle w:val="FontStyle44"/>
        </w:rPr>
      </w:pPr>
      <w:r>
        <w:rPr>
          <w:rStyle w:val="FontStyle44"/>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344E81" w:rsidRPr="0055328A" w:rsidRDefault="00DA52AF" w:rsidP="0055328A">
      <w:pPr>
        <w:pStyle w:val="Style26"/>
        <w:widowControl/>
        <w:numPr>
          <w:ilvl w:val="3"/>
          <w:numId w:val="37"/>
        </w:numPr>
        <w:autoSpaceDE/>
        <w:autoSpaceDN/>
        <w:adjustRightInd/>
        <w:spacing w:after="200" w:line="240" w:lineRule="exact"/>
        <w:ind w:left="0" w:firstLine="567"/>
        <w:rPr>
          <w:sz w:val="20"/>
          <w:szCs w:val="20"/>
        </w:rPr>
      </w:pPr>
      <w:r w:rsidRPr="0055328A">
        <w:rPr>
          <w:sz w:val="22"/>
          <w:szCs w:val="22"/>
        </w:rPr>
        <w:t>Процент застроенности территории объектами, расположенными</w:t>
      </w:r>
      <w:r w:rsidR="00347822" w:rsidRPr="0055328A">
        <w:rPr>
          <w:sz w:val="22"/>
          <w:szCs w:val="22"/>
        </w:rPr>
        <w:t xml:space="preserve"> в многофункциональной общественно-деловой зоне, рекомендуется принимать не более 50 %.</w:t>
      </w:r>
    </w:p>
    <w:p w:rsidR="00344E81" w:rsidRDefault="00A9159C">
      <w:pPr>
        <w:pStyle w:val="Style1"/>
        <w:widowControl/>
        <w:spacing w:before="19"/>
        <w:rPr>
          <w:rStyle w:val="FontStyle42"/>
        </w:rPr>
      </w:pPr>
      <w:r>
        <w:rPr>
          <w:rStyle w:val="FontStyle42"/>
        </w:rPr>
        <w:t>1.</w:t>
      </w:r>
      <w:r w:rsidR="00347822">
        <w:rPr>
          <w:rStyle w:val="FontStyle42"/>
        </w:rPr>
        <w:t>3.2. Учреждения и предприятия социальной инфраструктуры</w:t>
      </w:r>
    </w:p>
    <w:p w:rsidR="00344E81" w:rsidRDefault="00A9159C" w:rsidP="00DA52AF">
      <w:pPr>
        <w:pStyle w:val="Style11"/>
        <w:widowControl/>
        <w:spacing w:before="53" w:line="274" w:lineRule="exact"/>
        <w:ind w:firstLine="538"/>
        <w:rPr>
          <w:rStyle w:val="FontStyle44"/>
        </w:rPr>
      </w:pPr>
      <w:r>
        <w:rPr>
          <w:rStyle w:val="FontStyle42"/>
        </w:rPr>
        <w:t>1.</w:t>
      </w:r>
      <w:r w:rsidR="00347822">
        <w:rPr>
          <w:rStyle w:val="FontStyle42"/>
        </w:rPr>
        <w:t>3.2.1.</w:t>
      </w:r>
      <w:r w:rsidR="00347822">
        <w:rPr>
          <w:rStyle w:val="FontStyle42"/>
          <w:b w:val="0"/>
          <w:bCs w:val="0"/>
          <w:sz w:val="20"/>
          <w:szCs w:val="20"/>
        </w:rPr>
        <w:tab/>
      </w:r>
      <w:r w:rsidR="00347822">
        <w:rPr>
          <w:rStyle w:val="FontStyle44"/>
        </w:rPr>
        <w:t>К учреждениям и предприятиям социальной инфраструктуры относятся</w:t>
      </w:r>
      <w:r w:rsidR="00DA52AF">
        <w:rPr>
          <w:rStyle w:val="FontStyle44"/>
        </w:rPr>
        <w:t xml:space="preserve"> </w:t>
      </w:r>
      <w:r w:rsidR="00347822">
        <w:rPr>
          <w:rStyle w:val="FontStyle44"/>
        </w:rPr>
        <w:t>учреждения образования, здравоохранения, социального обеспечения, спортивные и</w:t>
      </w:r>
      <w:r w:rsidR="00DA52AF">
        <w:rPr>
          <w:rStyle w:val="FontStyle44"/>
        </w:rPr>
        <w:t xml:space="preserve"> </w:t>
      </w:r>
      <w:r w:rsidR="00347822">
        <w:rPr>
          <w:rStyle w:val="FontStyle44"/>
        </w:rPr>
        <w:t>физкультурно-оздоровительные учреждения, учреждения культуры и искусства,</w:t>
      </w:r>
      <w:r w:rsidR="00DA52AF">
        <w:rPr>
          <w:rStyle w:val="FontStyle44"/>
        </w:rPr>
        <w:t xml:space="preserve"> </w:t>
      </w:r>
      <w:r w:rsidR="00347822">
        <w:rPr>
          <w:rStyle w:val="FontStyle44"/>
        </w:rPr>
        <w:t>предприятия торговли, общественного питания и бытового обслуживания, организации и</w:t>
      </w:r>
      <w:r w:rsidR="00DA52AF">
        <w:rPr>
          <w:rStyle w:val="FontStyle44"/>
        </w:rPr>
        <w:t xml:space="preserve"> </w:t>
      </w:r>
      <w:r w:rsidR="00347822">
        <w:rPr>
          <w:rStyle w:val="FontStyle44"/>
        </w:rPr>
        <w:t>учреждения управления, проектные организации, кредитно-финансовые учреждения и</w:t>
      </w:r>
      <w:r w:rsidR="00DA52AF">
        <w:rPr>
          <w:rStyle w:val="FontStyle44"/>
        </w:rPr>
        <w:t xml:space="preserve"> </w:t>
      </w:r>
      <w:r w:rsidR="00347822">
        <w:rPr>
          <w:rStyle w:val="FontStyle44"/>
        </w:rPr>
        <w:t>предприятия связи, научные и административные организации и другие (далее -</w:t>
      </w:r>
      <w:r w:rsidR="00DA52AF">
        <w:rPr>
          <w:rStyle w:val="FontStyle44"/>
        </w:rPr>
        <w:t xml:space="preserve"> </w:t>
      </w:r>
      <w:r w:rsidR="00347822">
        <w:rPr>
          <w:rStyle w:val="FontStyle44"/>
        </w:rPr>
        <w:t>учреждения и предприятия обслуживания).</w:t>
      </w:r>
    </w:p>
    <w:p w:rsidR="00344E81" w:rsidRDefault="00347822" w:rsidP="004A0814">
      <w:pPr>
        <w:pStyle w:val="Style11"/>
        <w:widowControl/>
        <w:numPr>
          <w:ilvl w:val="0"/>
          <w:numId w:val="14"/>
        </w:numPr>
        <w:tabs>
          <w:tab w:val="left" w:pos="1176"/>
        </w:tabs>
        <w:spacing w:line="274" w:lineRule="exact"/>
        <w:ind w:firstLine="533"/>
        <w:rPr>
          <w:rStyle w:val="FontStyle42"/>
        </w:rPr>
      </w:pPr>
      <w:r>
        <w:rPr>
          <w:rStyle w:val="FontStyle44"/>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344E81" w:rsidRPr="004A0814" w:rsidRDefault="00347822" w:rsidP="004A0814">
      <w:pPr>
        <w:pStyle w:val="Style11"/>
        <w:widowControl/>
        <w:numPr>
          <w:ilvl w:val="0"/>
          <w:numId w:val="14"/>
        </w:numPr>
        <w:tabs>
          <w:tab w:val="left" w:pos="1176"/>
        </w:tabs>
        <w:spacing w:line="274" w:lineRule="exact"/>
        <w:ind w:firstLine="533"/>
        <w:rPr>
          <w:rStyle w:val="FontStyle44"/>
          <w:b/>
          <w:bCs/>
        </w:rPr>
      </w:pPr>
      <w:r>
        <w:rPr>
          <w:rStyle w:val="FontStyle44"/>
        </w:rPr>
        <w:t>Расчетные показатели минимальной обеспеченности социально значимыми объектами повседневного обслуживания приведены в таблице 7.</w:t>
      </w:r>
    </w:p>
    <w:p w:rsidR="004A0814" w:rsidRPr="004A0814" w:rsidRDefault="004A0814" w:rsidP="004A0814">
      <w:pPr>
        <w:pStyle w:val="Style11"/>
        <w:widowControl/>
        <w:tabs>
          <w:tab w:val="left" w:pos="1176"/>
        </w:tabs>
        <w:spacing w:line="274" w:lineRule="exact"/>
        <w:ind w:firstLine="0"/>
        <w:rPr>
          <w:rStyle w:val="FontStyle44"/>
          <w:b/>
          <w:bCs/>
        </w:rPr>
      </w:pPr>
    </w:p>
    <w:p w:rsidR="004A0814" w:rsidRPr="004A0814" w:rsidRDefault="004A0814" w:rsidP="004A0814">
      <w:pPr>
        <w:pStyle w:val="Style1"/>
        <w:widowControl/>
        <w:spacing w:line="283" w:lineRule="exact"/>
        <w:rPr>
          <w:rStyle w:val="FontStyle42"/>
        </w:rPr>
      </w:pPr>
      <w:r>
        <w:rPr>
          <w:rStyle w:val="FontStyle44"/>
        </w:rPr>
        <w:t xml:space="preserve">Таблица 7. </w:t>
      </w:r>
      <w:r>
        <w:rPr>
          <w:rStyle w:val="FontStyle42"/>
        </w:rPr>
        <w:t>Расчетные показатели минимальной обеспеченности социально значимыми объектами повседневного обслуживания населенных пунктов поселения</w:t>
      </w:r>
    </w:p>
    <w:tbl>
      <w:tblPr>
        <w:tblW w:w="0" w:type="auto"/>
        <w:tblInd w:w="40" w:type="dxa"/>
        <w:tblLayout w:type="fixed"/>
        <w:tblCellMar>
          <w:left w:w="40" w:type="dxa"/>
          <w:right w:w="40" w:type="dxa"/>
        </w:tblCellMar>
        <w:tblLook w:val="0000"/>
      </w:tblPr>
      <w:tblGrid>
        <w:gridCol w:w="854"/>
        <w:gridCol w:w="3480"/>
        <w:gridCol w:w="2630"/>
        <w:gridCol w:w="2333"/>
      </w:tblGrid>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8" w:lineRule="exact"/>
              <w:rPr>
                <w:rStyle w:val="FontStyle44"/>
              </w:rPr>
            </w:pPr>
            <w:r>
              <w:rPr>
                <w:rStyle w:val="FontStyle44"/>
              </w:rPr>
              <w:t>№ п/п</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83" w:lineRule="exact"/>
              <w:ind w:firstLine="5"/>
              <w:rPr>
                <w:rStyle w:val="FontStyle44"/>
              </w:rPr>
            </w:pPr>
            <w:r>
              <w:rPr>
                <w:rStyle w:val="FontStyle44"/>
              </w:rPr>
              <w:t>Предприятия и учреждения повседневного обслуживания</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rPr>
                <w:rStyle w:val="FontStyle44"/>
              </w:rPr>
            </w:pPr>
            <w:r>
              <w:rPr>
                <w:rStyle w:val="FontStyle44"/>
              </w:rPr>
              <w:t>Единица измерения</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83" w:lineRule="exact"/>
              <w:rPr>
                <w:rStyle w:val="FontStyle44"/>
              </w:rPr>
            </w:pPr>
            <w:r>
              <w:rPr>
                <w:rStyle w:val="FontStyle44"/>
              </w:rPr>
              <w:t>Минимальная обеспеченность</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1</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1574"/>
              <w:rPr>
                <w:rStyle w:val="FontStyle44"/>
              </w:rPr>
            </w:pPr>
            <w:r>
              <w:rPr>
                <w:rStyle w:val="FontStyle44"/>
              </w:rPr>
              <w:t>2</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1147"/>
              <w:rPr>
                <w:rStyle w:val="FontStyle44"/>
              </w:rPr>
            </w:pPr>
            <w:r>
              <w:rPr>
                <w:rStyle w:val="FontStyle44"/>
              </w:rPr>
              <w:t>3</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1003"/>
              <w:rPr>
                <w:rStyle w:val="FontStyle44"/>
              </w:rPr>
            </w:pPr>
            <w:r>
              <w:rPr>
                <w:rStyle w:val="FontStyle44"/>
              </w:rPr>
              <w:t>4</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1</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4" w:lineRule="exact"/>
              <w:ind w:left="5" w:right="1061" w:hanging="5"/>
              <w:rPr>
                <w:rStyle w:val="FontStyle44"/>
              </w:rPr>
            </w:pPr>
            <w:r>
              <w:rPr>
                <w:rStyle w:val="FontStyle44"/>
              </w:rPr>
              <w:t>Детские дошкольные учреждения</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rPr>
                <w:rStyle w:val="FontStyle44"/>
              </w:rPr>
            </w:pPr>
            <w:r>
              <w:rPr>
                <w:rStyle w:val="FontStyle44"/>
              </w:rPr>
              <w:t>Мест на 1 ООО жителей</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715"/>
              <w:rPr>
                <w:rStyle w:val="FontStyle44"/>
              </w:rPr>
            </w:pPr>
            <w:r>
              <w:rPr>
                <w:rStyle w:val="FontStyle44"/>
              </w:rPr>
              <w:t>90 &lt;*&gt;</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2</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rPr>
                <w:rStyle w:val="FontStyle44"/>
              </w:rPr>
            </w:pPr>
            <w:r>
              <w:rPr>
                <w:rStyle w:val="FontStyle44"/>
              </w:rPr>
              <w:t>Общеобразовательные школы</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rPr>
                <w:rStyle w:val="FontStyle44"/>
              </w:rPr>
            </w:pPr>
            <w:r>
              <w:rPr>
                <w:rStyle w:val="FontStyle44"/>
              </w:rPr>
              <w:t>Мест на 1 ООО жителей</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672"/>
              <w:rPr>
                <w:rStyle w:val="FontStyle44"/>
              </w:rPr>
            </w:pPr>
            <w:r>
              <w:rPr>
                <w:rStyle w:val="FontStyle44"/>
              </w:rPr>
              <w:t>135 &lt;*&gt;</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3</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4" w:lineRule="exact"/>
              <w:rPr>
                <w:rStyle w:val="FontStyle44"/>
              </w:rPr>
            </w:pPr>
            <w:r>
              <w:rPr>
                <w:rStyle w:val="FontStyle44"/>
              </w:rPr>
              <w:t>Продовольственный, кулинарный магазин, булочная-кондитерская</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4" w:lineRule="exact"/>
              <w:rPr>
                <w:rStyle w:val="FontStyle44"/>
              </w:rPr>
            </w:pPr>
            <w:r>
              <w:rPr>
                <w:rStyle w:val="FontStyle44"/>
              </w:rPr>
              <w:t>Кв. м торговой площади на 1 ООО жителей</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5"/>
              <w:widowControl/>
            </w:pP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4</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8" w:lineRule="exact"/>
              <w:rPr>
                <w:rStyle w:val="FontStyle44"/>
              </w:rPr>
            </w:pPr>
            <w:r>
              <w:rPr>
                <w:rStyle w:val="FontStyle44"/>
              </w:rPr>
              <w:t>Промтоварный магазин товаров первой необходимости</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69" w:lineRule="exact"/>
              <w:rPr>
                <w:rStyle w:val="FontStyle44"/>
              </w:rPr>
            </w:pPr>
            <w:r>
              <w:rPr>
                <w:rStyle w:val="FontStyle44"/>
              </w:rPr>
              <w:t>Кв. м торговой площади на 1 ООО жителей</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3"/>
              <w:widowControl/>
              <w:ind w:left="802"/>
              <w:rPr>
                <w:rStyle w:val="FontStyle51"/>
              </w:rPr>
            </w:pPr>
            <w:r>
              <w:rPr>
                <w:rStyle w:val="FontStyle51"/>
              </w:rPr>
              <w:t>&lt;**&gt;</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5</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4" w:lineRule="exact"/>
              <w:rPr>
                <w:rStyle w:val="FontStyle44"/>
              </w:rPr>
            </w:pPr>
            <w:r>
              <w:rPr>
                <w:rStyle w:val="FontStyle44"/>
              </w:rPr>
              <w:t>Приемный пункт прачечной, химчистки</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4" w:lineRule="exact"/>
              <w:ind w:firstLine="5"/>
              <w:rPr>
                <w:rStyle w:val="FontStyle44"/>
              </w:rPr>
            </w:pPr>
            <w:r>
              <w:rPr>
                <w:rStyle w:val="FontStyle44"/>
              </w:rPr>
              <w:t>Объект на жилую группу</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1022"/>
              <w:rPr>
                <w:rStyle w:val="FontStyle44"/>
              </w:rPr>
            </w:pPr>
            <w:r>
              <w:rPr>
                <w:rStyle w:val="FontStyle44"/>
              </w:rPr>
              <w:t>1</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6</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8" w:lineRule="exact"/>
              <w:ind w:right="1032"/>
              <w:rPr>
                <w:rStyle w:val="FontStyle44"/>
              </w:rPr>
            </w:pPr>
            <w:r>
              <w:rPr>
                <w:rStyle w:val="FontStyle44"/>
              </w:rPr>
              <w:t>Мастерская бытового обслуживания</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8" w:lineRule="exact"/>
              <w:rPr>
                <w:rStyle w:val="FontStyle44"/>
              </w:rPr>
            </w:pPr>
            <w:r>
              <w:rPr>
                <w:rStyle w:val="FontStyle44"/>
              </w:rPr>
              <w:t>Рабочих мест на 1 ООО жителей</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998"/>
              <w:rPr>
                <w:rStyle w:val="FontStyle44"/>
              </w:rPr>
            </w:pPr>
            <w:r>
              <w:rPr>
                <w:rStyle w:val="FontStyle44"/>
              </w:rPr>
              <w:t>2</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7</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rPr>
                <w:rStyle w:val="FontStyle44"/>
              </w:rPr>
            </w:pPr>
            <w:r>
              <w:rPr>
                <w:rStyle w:val="FontStyle44"/>
              </w:rPr>
              <w:t>Аптечный пункт</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8" w:lineRule="exact"/>
              <w:rPr>
                <w:rStyle w:val="FontStyle44"/>
              </w:rPr>
            </w:pPr>
            <w:r>
              <w:rPr>
                <w:rStyle w:val="FontStyle44"/>
              </w:rPr>
              <w:t>Объект на жилую группу</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1018"/>
              <w:rPr>
                <w:rStyle w:val="FontStyle44"/>
              </w:rPr>
            </w:pPr>
            <w:r>
              <w:rPr>
                <w:rStyle w:val="FontStyle44"/>
              </w:rPr>
              <w:t>1</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lastRenderedPageBreak/>
              <w:t>8</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rPr>
                <w:rStyle w:val="FontStyle44"/>
              </w:rPr>
            </w:pPr>
            <w:r>
              <w:rPr>
                <w:rStyle w:val="FontStyle44"/>
              </w:rPr>
              <w:t>Пункт охраны порядка</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69" w:lineRule="exact"/>
              <w:rPr>
                <w:rStyle w:val="FontStyle44"/>
              </w:rPr>
            </w:pPr>
            <w:r>
              <w:rPr>
                <w:rStyle w:val="FontStyle44"/>
              </w:rPr>
              <w:t>Кв. м общей площади на жилую группу</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955"/>
              <w:rPr>
                <w:rStyle w:val="FontStyle44"/>
              </w:rPr>
            </w:pPr>
            <w:r>
              <w:rPr>
                <w:rStyle w:val="FontStyle44"/>
              </w:rPr>
              <w:t>10</w:t>
            </w:r>
          </w:p>
        </w:tc>
      </w:tr>
      <w:tr w:rsidR="004A0814" w:rsidTr="00A9159C">
        <w:tc>
          <w:tcPr>
            <w:tcW w:w="854" w:type="dxa"/>
            <w:tcBorders>
              <w:top w:val="single" w:sz="6" w:space="0" w:color="auto"/>
              <w:left w:val="single" w:sz="6" w:space="0" w:color="auto"/>
              <w:bottom w:val="single" w:sz="6" w:space="0" w:color="auto"/>
              <w:right w:val="single" w:sz="6" w:space="0" w:color="auto"/>
            </w:tcBorders>
          </w:tcPr>
          <w:p w:rsidR="004A0814" w:rsidRDefault="004A0814" w:rsidP="004A0814">
            <w:pPr>
              <w:pStyle w:val="Style20"/>
              <w:widowControl/>
              <w:spacing w:line="240" w:lineRule="auto"/>
              <w:jc w:val="center"/>
              <w:rPr>
                <w:rStyle w:val="FontStyle44"/>
              </w:rPr>
            </w:pPr>
            <w:r>
              <w:rPr>
                <w:rStyle w:val="FontStyle44"/>
              </w:rPr>
              <w:t>9</w:t>
            </w:r>
          </w:p>
        </w:tc>
        <w:tc>
          <w:tcPr>
            <w:tcW w:w="348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rPr>
                <w:rStyle w:val="FontStyle44"/>
              </w:rPr>
            </w:pPr>
            <w:r>
              <w:rPr>
                <w:rStyle w:val="FontStyle44"/>
              </w:rPr>
              <w:t>Спортивно-тренажерный зал</w:t>
            </w:r>
          </w:p>
        </w:tc>
        <w:tc>
          <w:tcPr>
            <w:tcW w:w="2630"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74" w:lineRule="exact"/>
              <w:rPr>
                <w:rStyle w:val="FontStyle44"/>
              </w:rPr>
            </w:pPr>
            <w:r>
              <w:rPr>
                <w:rStyle w:val="FontStyle44"/>
              </w:rPr>
              <w:t>Кв. м общей площади на 1 ООО жителей</w:t>
            </w:r>
          </w:p>
        </w:tc>
        <w:tc>
          <w:tcPr>
            <w:tcW w:w="2333" w:type="dxa"/>
            <w:tcBorders>
              <w:top w:val="single" w:sz="6" w:space="0" w:color="auto"/>
              <w:left w:val="single" w:sz="6" w:space="0" w:color="auto"/>
              <w:bottom w:val="single" w:sz="6" w:space="0" w:color="auto"/>
              <w:right w:val="single" w:sz="6" w:space="0" w:color="auto"/>
            </w:tcBorders>
          </w:tcPr>
          <w:p w:rsidR="004A0814" w:rsidRDefault="004A0814" w:rsidP="00A9159C">
            <w:pPr>
              <w:pStyle w:val="Style20"/>
              <w:widowControl/>
              <w:spacing w:line="240" w:lineRule="auto"/>
              <w:ind w:left="936"/>
              <w:rPr>
                <w:rStyle w:val="FontStyle44"/>
              </w:rPr>
            </w:pPr>
            <w:r>
              <w:rPr>
                <w:rStyle w:val="FontStyle44"/>
              </w:rPr>
              <w:t>30</w:t>
            </w:r>
          </w:p>
        </w:tc>
      </w:tr>
    </w:tbl>
    <w:p w:rsidR="004A0814" w:rsidRPr="004A0814" w:rsidRDefault="004A0814" w:rsidP="004A0814">
      <w:pPr>
        <w:pStyle w:val="Style11"/>
        <w:widowControl/>
        <w:tabs>
          <w:tab w:val="left" w:pos="1176"/>
        </w:tabs>
        <w:spacing w:line="274" w:lineRule="exact"/>
        <w:ind w:firstLine="0"/>
        <w:rPr>
          <w:rStyle w:val="FontStyle42"/>
          <w:lang w:val="en-US"/>
        </w:rPr>
      </w:pPr>
    </w:p>
    <w:p w:rsidR="00344E81" w:rsidRDefault="00347822">
      <w:pPr>
        <w:pStyle w:val="Style16"/>
        <w:widowControl/>
        <w:spacing w:line="269" w:lineRule="exact"/>
        <w:rPr>
          <w:rStyle w:val="FontStyle52"/>
        </w:rPr>
      </w:pPr>
      <w:r>
        <w:rPr>
          <w:rStyle w:val="FontStyle52"/>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
    <w:p w:rsidR="00344E81" w:rsidRDefault="00344E81">
      <w:pPr>
        <w:pStyle w:val="Style14"/>
        <w:widowControl/>
        <w:spacing w:line="240" w:lineRule="exact"/>
        <w:ind w:firstLine="706"/>
        <w:rPr>
          <w:sz w:val="20"/>
          <w:szCs w:val="20"/>
        </w:rPr>
      </w:pPr>
    </w:p>
    <w:p w:rsidR="00344E81" w:rsidRDefault="00A9159C">
      <w:pPr>
        <w:pStyle w:val="Style14"/>
        <w:widowControl/>
        <w:tabs>
          <w:tab w:val="left" w:pos="1589"/>
        </w:tabs>
        <w:spacing w:before="34" w:line="274" w:lineRule="exact"/>
        <w:ind w:firstLine="706"/>
        <w:rPr>
          <w:rStyle w:val="FontStyle44"/>
        </w:rPr>
      </w:pPr>
      <w:r>
        <w:rPr>
          <w:rStyle w:val="FontStyle42"/>
        </w:rPr>
        <w:t>1.</w:t>
      </w:r>
      <w:r w:rsidR="00347822">
        <w:rPr>
          <w:rStyle w:val="FontStyle42"/>
        </w:rPr>
        <w:t>3.2.4.</w:t>
      </w:r>
      <w:r w:rsidR="00347822">
        <w:rPr>
          <w:rStyle w:val="FontStyle42"/>
          <w:b w:val="0"/>
          <w:bCs w:val="0"/>
          <w:sz w:val="20"/>
          <w:szCs w:val="20"/>
        </w:rPr>
        <w:tab/>
      </w:r>
      <w:r w:rsidR="00347822">
        <w:rPr>
          <w:rStyle w:val="FontStyle44"/>
        </w:rPr>
        <w:t>Требования к размещению учреждений и предприятий обслуживания</w:t>
      </w:r>
      <w:r w:rsidR="00347822">
        <w:rPr>
          <w:rStyle w:val="FontStyle44"/>
        </w:rPr>
        <w:br/>
        <w:t>следует принимать в соответствии с региональными нормативами градостроительного</w:t>
      </w:r>
      <w:r w:rsidR="00347822">
        <w:rPr>
          <w:rStyle w:val="FontStyle44"/>
        </w:rPr>
        <w:br/>
        <w:t>проектирования «Планировка жилых, общественно-деловых и рекреационных зон</w:t>
      </w:r>
      <w:r w:rsidR="00347822">
        <w:rPr>
          <w:rStyle w:val="FontStyle44"/>
        </w:rPr>
        <w:br/>
        <w:t>населенных пунктов Воронежской области».</w:t>
      </w:r>
    </w:p>
    <w:p w:rsidR="00344E81" w:rsidRDefault="00347822" w:rsidP="004A0814">
      <w:pPr>
        <w:pStyle w:val="Style14"/>
        <w:widowControl/>
        <w:numPr>
          <w:ilvl w:val="0"/>
          <w:numId w:val="15"/>
        </w:numPr>
        <w:tabs>
          <w:tab w:val="left" w:pos="1469"/>
        </w:tabs>
        <w:spacing w:line="274" w:lineRule="exact"/>
        <w:ind w:firstLine="706"/>
        <w:rPr>
          <w:rStyle w:val="FontStyle42"/>
        </w:rPr>
      </w:pPr>
      <w:r>
        <w:rPr>
          <w:rStyle w:val="FontStyle44"/>
        </w:rPr>
        <w:t>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344E81" w:rsidRDefault="00347822" w:rsidP="004A0814">
      <w:pPr>
        <w:pStyle w:val="Style14"/>
        <w:widowControl/>
        <w:numPr>
          <w:ilvl w:val="0"/>
          <w:numId w:val="15"/>
        </w:numPr>
        <w:tabs>
          <w:tab w:val="left" w:pos="1469"/>
        </w:tabs>
        <w:spacing w:line="274" w:lineRule="exact"/>
        <w:ind w:firstLine="706"/>
        <w:rPr>
          <w:rStyle w:val="FontStyle42"/>
        </w:rPr>
      </w:pPr>
      <w:r>
        <w:rPr>
          <w:rStyle w:val="FontStyle44"/>
        </w:rPr>
        <w:t>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w:t>
      </w:r>
    </w:p>
    <w:p w:rsidR="00344E81" w:rsidRDefault="00344E81">
      <w:pPr>
        <w:widowControl/>
        <w:rPr>
          <w:sz w:val="2"/>
          <w:szCs w:val="2"/>
        </w:rPr>
      </w:pPr>
    </w:p>
    <w:p w:rsidR="00344E81" w:rsidRDefault="00347822" w:rsidP="004A0814">
      <w:pPr>
        <w:pStyle w:val="Style14"/>
        <w:widowControl/>
        <w:numPr>
          <w:ilvl w:val="0"/>
          <w:numId w:val="16"/>
        </w:numPr>
        <w:tabs>
          <w:tab w:val="left" w:pos="979"/>
        </w:tabs>
        <w:spacing w:line="274" w:lineRule="exact"/>
        <w:ind w:left="720" w:firstLine="0"/>
        <w:jc w:val="left"/>
        <w:rPr>
          <w:rStyle w:val="FontStyle44"/>
        </w:rPr>
      </w:pPr>
      <w:r>
        <w:rPr>
          <w:rStyle w:val="FontStyle44"/>
        </w:rPr>
        <w:t>Предельная минимальная площадь рынка составляет 100 кв. м.</w:t>
      </w:r>
    </w:p>
    <w:p w:rsidR="00344E81" w:rsidRDefault="00347822" w:rsidP="004A0814">
      <w:pPr>
        <w:pStyle w:val="Style14"/>
        <w:widowControl/>
        <w:numPr>
          <w:ilvl w:val="0"/>
          <w:numId w:val="16"/>
        </w:numPr>
        <w:tabs>
          <w:tab w:val="left" w:pos="979"/>
        </w:tabs>
        <w:spacing w:line="274" w:lineRule="exact"/>
        <w:ind w:left="720" w:firstLine="0"/>
        <w:jc w:val="left"/>
        <w:rPr>
          <w:rStyle w:val="FontStyle44"/>
        </w:rPr>
      </w:pPr>
      <w:r>
        <w:rPr>
          <w:rStyle w:val="FontStyle44"/>
        </w:rPr>
        <w:t>Общая площадь рынка определяется из расчета:</w:t>
      </w:r>
    </w:p>
    <w:p w:rsidR="00344E81" w:rsidRDefault="00347822">
      <w:pPr>
        <w:pStyle w:val="Style15"/>
        <w:widowControl/>
        <w:spacing w:line="274" w:lineRule="exact"/>
        <w:ind w:left="749"/>
        <w:jc w:val="left"/>
        <w:rPr>
          <w:rStyle w:val="FontStyle44"/>
        </w:rPr>
      </w:pPr>
      <w:r>
        <w:rPr>
          <w:rStyle w:val="FontStyle44"/>
        </w:rPr>
        <w:t>от 7 до 14 кв. м на 1 кв. м торговой площади рынка в зависимости от вместимости: 14 кв. м - при торговой площади до 600 кв. м, 7 кв. м - при торговой площади свыше 3000 кв. м.</w:t>
      </w:r>
    </w:p>
    <w:p w:rsidR="00344E81" w:rsidRDefault="00347822">
      <w:pPr>
        <w:pStyle w:val="Style14"/>
        <w:widowControl/>
        <w:tabs>
          <w:tab w:val="left" w:pos="965"/>
        </w:tabs>
        <w:spacing w:line="274" w:lineRule="exact"/>
        <w:ind w:firstLine="706"/>
        <w:rPr>
          <w:rStyle w:val="FontStyle44"/>
        </w:rPr>
      </w:pPr>
      <w:r>
        <w:rPr>
          <w:rStyle w:val="FontStyle44"/>
        </w:rPr>
        <w:t>3)</w:t>
      </w:r>
      <w:r>
        <w:rPr>
          <w:rStyle w:val="FontStyle44"/>
          <w:sz w:val="20"/>
          <w:szCs w:val="20"/>
        </w:rPr>
        <w:tab/>
      </w:r>
      <w:r>
        <w:rPr>
          <w:rStyle w:val="FontStyle44"/>
        </w:rPr>
        <w:t>Размеры торговой площади рынка определяются из расчета 12 - 18 кв. м</w:t>
      </w:r>
      <w:r w:rsidR="00DA52AF">
        <w:rPr>
          <w:rStyle w:val="FontStyle44"/>
        </w:rPr>
        <w:t xml:space="preserve"> </w:t>
      </w:r>
      <w:r>
        <w:rPr>
          <w:rStyle w:val="FontStyle44"/>
        </w:rPr>
        <w:t>торговой площади на 1000 человек населения муниципального образования.</w:t>
      </w:r>
    </w:p>
    <w:p w:rsidR="00344E81" w:rsidRDefault="00347822">
      <w:pPr>
        <w:pStyle w:val="Style14"/>
        <w:widowControl/>
        <w:tabs>
          <w:tab w:val="left" w:pos="979"/>
        </w:tabs>
        <w:spacing w:line="274" w:lineRule="exact"/>
        <w:ind w:left="720" w:firstLine="0"/>
        <w:jc w:val="left"/>
        <w:rPr>
          <w:rStyle w:val="FontStyle44"/>
        </w:rPr>
      </w:pPr>
      <w:r>
        <w:rPr>
          <w:rStyle w:val="FontStyle44"/>
        </w:rPr>
        <w:t>4)</w:t>
      </w:r>
      <w:r>
        <w:rPr>
          <w:rStyle w:val="FontStyle44"/>
          <w:sz w:val="20"/>
          <w:szCs w:val="20"/>
        </w:rPr>
        <w:tab/>
      </w:r>
      <w:r>
        <w:rPr>
          <w:rStyle w:val="FontStyle44"/>
        </w:rPr>
        <w:t>Расчет площади рынка осуществляется по формуле:</w:t>
      </w:r>
    </w:p>
    <w:p w:rsidR="00344E81" w:rsidRPr="00BD707D" w:rsidRDefault="00347822">
      <w:pPr>
        <w:pStyle w:val="Style24"/>
        <w:widowControl/>
        <w:spacing w:before="43"/>
        <w:jc w:val="center"/>
        <w:rPr>
          <w:rStyle w:val="FontStyle54"/>
          <w:lang w:eastAsia="en-US"/>
        </w:rPr>
      </w:pPr>
      <w:r>
        <w:rPr>
          <w:rStyle w:val="FontStyle54"/>
          <w:lang w:val="en-US" w:eastAsia="en-US"/>
        </w:rPr>
        <w:t>S</w:t>
      </w:r>
      <w:r w:rsidRPr="004A0814">
        <w:rPr>
          <w:rStyle w:val="FontStyle54"/>
          <w:lang w:eastAsia="en-US"/>
        </w:rPr>
        <w:t xml:space="preserve"> </w:t>
      </w:r>
      <w:r w:rsidR="00BD707D">
        <w:rPr>
          <w:rStyle w:val="FontStyle54"/>
          <w:lang w:eastAsia="en-US"/>
        </w:rPr>
        <w:t>тер</w:t>
      </w:r>
      <w:r w:rsidR="00BD707D" w:rsidRPr="00BD707D">
        <w:rPr>
          <w:rStyle w:val="FontStyle54"/>
          <w:lang w:eastAsia="en-US"/>
        </w:rPr>
        <w:t xml:space="preserve"> = </w:t>
      </w:r>
      <w:r>
        <w:rPr>
          <w:rStyle w:val="FontStyle54"/>
          <w:lang w:eastAsia="en-US"/>
        </w:rPr>
        <w:t xml:space="preserve">А </w:t>
      </w:r>
      <w:r>
        <w:rPr>
          <w:rStyle w:val="FontStyle53"/>
          <w:lang w:eastAsia="en-US"/>
        </w:rPr>
        <w:t xml:space="preserve">X </w:t>
      </w:r>
      <w:r>
        <w:rPr>
          <w:rStyle w:val="FontStyle54"/>
          <w:lang w:val="en-US" w:eastAsia="en-US"/>
        </w:rPr>
        <w:t>S</w:t>
      </w:r>
      <w:r w:rsidRPr="004A0814">
        <w:rPr>
          <w:rStyle w:val="FontStyle54"/>
          <w:lang w:eastAsia="en-US"/>
        </w:rPr>
        <w:t xml:space="preserve"> </w:t>
      </w:r>
      <w:r>
        <w:rPr>
          <w:rStyle w:val="FontStyle54"/>
          <w:lang w:eastAsia="en-US"/>
        </w:rPr>
        <w:t xml:space="preserve">торг норм </w:t>
      </w:r>
      <w:r>
        <w:rPr>
          <w:rStyle w:val="FontStyle53"/>
          <w:lang w:eastAsia="en-US"/>
        </w:rPr>
        <w:t xml:space="preserve">X </w:t>
      </w:r>
      <w:r>
        <w:rPr>
          <w:rStyle w:val="FontStyle54"/>
          <w:lang w:val="en-US" w:eastAsia="en-US"/>
        </w:rPr>
        <w:t>S</w:t>
      </w:r>
      <w:r w:rsidRPr="004A0814">
        <w:rPr>
          <w:rStyle w:val="FontStyle54"/>
          <w:lang w:eastAsia="en-US"/>
        </w:rPr>
        <w:t xml:space="preserve"> </w:t>
      </w:r>
      <w:r w:rsidR="00BD707D">
        <w:rPr>
          <w:rStyle w:val="FontStyle54"/>
          <w:lang w:val="en-US" w:eastAsia="en-US"/>
        </w:rPr>
        <w:t>n</w:t>
      </w:r>
      <w:r w:rsidR="00BD707D">
        <w:rPr>
          <w:rStyle w:val="FontStyle54"/>
          <w:lang w:eastAsia="en-US"/>
        </w:rPr>
        <w:t>ер норм</w:t>
      </w:r>
      <w:r w:rsidR="00BD707D" w:rsidRPr="00BD707D">
        <w:rPr>
          <w:rStyle w:val="FontStyle54"/>
          <w:lang w:eastAsia="en-US"/>
        </w:rPr>
        <w:t>,</w:t>
      </w:r>
    </w:p>
    <w:p w:rsidR="00BD707D" w:rsidRDefault="00BD707D" w:rsidP="00BD707D">
      <w:pPr>
        <w:pStyle w:val="Style24"/>
        <w:widowControl/>
        <w:spacing w:before="67"/>
        <w:ind w:left="581"/>
        <w:rPr>
          <w:rStyle w:val="FontStyle44"/>
        </w:rPr>
      </w:pPr>
      <w:r>
        <w:rPr>
          <w:rStyle w:val="FontStyle55"/>
          <w:b w:val="0"/>
        </w:rPr>
        <w:t xml:space="preserve">где </w:t>
      </w:r>
      <w:r w:rsidRPr="00BD707D">
        <w:rPr>
          <w:rStyle w:val="FontStyle55"/>
          <w:lang w:val="en-US"/>
        </w:rPr>
        <w:t>S</w:t>
      </w:r>
      <w:r w:rsidRPr="00BD707D">
        <w:rPr>
          <w:rStyle w:val="FontStyle55"/>
        </w:rPr>
        <w:t xml:space="preserve"> тер </w:t>
      </w:r>
      <w:r>
        <w:rPr>
          <w:rStyle w:val="FontStyle44"/>
        </w:rPr>
        <w:t>- общая площадь рынка;</w:t>
      </w:r>
    </w:p>
    <w:p w:rsidR="00BD707D" w:rsidRDefault="00347822" w:rsidP="00BD707D">
      <w:pPr>
        <w:pStyle w:val="Style24"/>
        <w:widowControl/>
        <w:spacing w:before="67"/>
        <w:ind w:left="581"/>
        <w:rPr>
          <w:rStyle w:val="FontStyle44"/>
        </w:rPr>
      </w:pPr>
      <w:r>
        <w:rPr>
          <w:rStyle w:val="FontStyle44"/>
        </w:rPr>
        <w:t>А - численнос</w:t>
      </w:r>
      <w:r w:rsidR="00BD707D">
        <w:rPr>
          <w:rStyle w:val="FontStyle44"/>
        </w:rPr>
        <w:t>ть населения в тыс. чел.;</w:t>
      </w:r>
    </w:p>
    <w:p w:rsidR="00BD707D" w:rsidRDefault="00347822" w:rsidP="00BD707D">
      <w:pPr>
        <w:pStyle w:val="Style24"/>
        <w:widowControl/>
        <w:spacing w:before="67"/>
        <w:ind w:left="581"/>
        <w:rPr>
          <w:rStyle w:val="FontStyle44"/>
        </w:rPr>
      </w:pPr>
      <w:r>
        <w:rPr>
          <w:rStyle w:val="FontStyle44"/>
          <w:lang w:val="en-US"/>
        </w:rPr>
        <w:t>S</w:t>
      </w:r>
      <w:r w:rsidRPr="004A0814">
        <w:rPr>
          <w:rStyle w:val="FontStyle44"/>
        </w:rPr>
        <w:t xml:space="preserve"> </w:t>
      </w:r>
      <w:r>
        <w:rPr>
          <w:rStyle w:val="FontStyle54"/>
        </w:rPr>
        <w:t xml:space="preserve">торг норм </w:t>
      </w:r>
      <w:r>
        <w:rPr>
          <w:rStyle w:val="FontStyle44"/>
        </w:rPr>
        <w:t>-размер торгов</w:t>
      </w:r>
      <w:r w:rsidR="00BD707D">
        <w:rPr>
          <w:rStyle w:val="FontStyle44"/>
        </w:rPr>
        <w:t>ой площади, установленный п. 3;</w:t>
      </w:r>
    </w:p>
    <w:p w:rsidR="00344E81" w:rsidRDefault="00347822" w:rsidP="00BD707D">
      <w:pPr>
        <w:pStyle w:val="Style24"/>
        <w:widowControl/>
        <w:spacing w:before="67"/>
        <w:ind w:left="581"/>
        <w:rPr>
          <w:rStyle w:val="FontStyle44"/>
        </w:rPr>
      </w:pPr>
      <w:r>
        <w:rPr>
          <w:rStyle w:val="FontStyle44"/>
          <w:lang w:val="en-US"/>
        </w:rPr>
        <w:t>S</w:t>
      </w:r>
      <w:r w:rsidRPr="004A0814">
        <w:rPr>
          <w:rStyle w:val="FontStyle44"/>
        </w:rPr>
        <w:t xml:space="preserve"> </w:t>
      </w:r>
      <w:r>
        <w:rPr>
          <w:rStyle w:val="FontStyle54"/>
        </w:rPr>
        <w:t xml:space="preserve">тер норм </w:t>
      </w:r>
      <w:r>
        <w:rPr>
          <w:rStyle w:val="FontStyle44"/>
        </w:rPr>
        <w:t>- размер общей площади рынка, установленный п.2.</w:t>
      </w:r>
    </w:p>
    <w:p w:rsidR="00344E81" w:rsidRDefault="00A9159C">
      <w:pPr>
        <w:pStyle w:val="Style14"/>
        <w:widowControl/>
        <w:tabs>
          <w:tab w:val="left" w:pos="1344"/>
        </w:tabs>
        <w:spacing w:line="317" w:lineRule="exact"/>
        <w:ind w:firstLine="715"/>
        <w:rPr>
          <w:rStyle w:val="FontStyle44"/>
        </w:rPr>
      </w:pPr>
      <w:r>
        <w:rPr>
          <w:rStyle w:val="FontStyle42"/>
        </w:rPr>
        <w:t>1.</w:t>
      </w:r>
      <w:r w:rsidR="00347822">
        <w:rPr>
          <w:rStyle w:val="FontStyle42"/>
        </w:rPr>
        <w:t>3.2.7.</w:t>
      </w:r>
      <w:r w:rsidR="00347822">
        <w:rPr>
          <w:rStyle w:val="FontStyle42"/>
          <w:b w:val="0"/>
          <w:bCs w:val="0"/>
          <w:sz w:val="20"/>
          <w:szCs w:val="20"/>
        </w:rPr>
        <w:tab/>
      </w:r>
      <w:r w:rsidR="00347822">
        <w:rPr>
          <w:rStyle w:val="FontStyle44"/>
        </w:rPr>
        <w:t>Не допускается размещение земельного участка для проектирования рынков</w:t>
      </w:r>
      <w:r w:rsidR="00DA52AF">
        <w:rPr>
          <w:rStyle w:val="FontStyle44"/>
        </w:rPr>
        <w:t xml:space="preserve"> </w:t>
      </w:r>
      <w:r w:rsidR="00347822">
        <w:rPr>
          <w:rStyle w:val="FontStyle44"/>
        </w:rPr>
        <w:t>на дворовой территории жилых зданий, на заболоченных местах с высоким уровнем</w:t>
      </w:r>
      <w:r w:rsidR="00DA52AF">
        <w:rPr>
          <w:rStyle w:val="FontStyle44"/>
        </w:rPr>
        <w:t xml:space="preserve"> </w:t>
      </w:r>
      <w:r w:rsidR="00347822">
        <w:rPr>
          <w:rStyle w:val="FontStyle44"/>
        </w:rPr>
        <w:t>стояния грунтовых вод, вблизи свалок, животноводческих комплексов, предприятий по</w:t>
      </w:r>
      <w:r w:rsidR="00DA52AF">
        <w:rPr>
          <w:rStyle w:val="FontStyle44"/>
        </w:rPr>
        <w:t xml:space="preserve"> </w:t>
      </w:r>
      <w:r w:rsidR="00347822">
        <w:rPr>
          <w:rStyle w:val="FontStyle44"/>
        </w:rPr>
        <w:t>переработке кожи, кости и других мест возможного загрязнения.</w:t>
      </w:r>
    </w:p>
    <w:p w:rsidR="00344E81" w:rsidRDefault="00347822">
      <w:pPr>
        <w:pStyle w:val="Style10"/>
        <w:widowControl/>
        <w:spacing w:before="197" w:line="317" w:lineRule="exact"/>
        <w:ind w:firstLine="715"/>
        <w:rPr>
          <w:rStyle w:val="FontStyle44"/>
        </w:rPr>
      </w:pPr>
      <w:r>
        <w:rPr>
          <w:rStyle w:val="FontStyle44"/>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Рынки должны быть обеспечены стоянками для временного хранения (парковки) автомобилей обслуживающего персонала и посетителей.</w:t>
      </w:r>
    </w:p>
    <w:p w:rsidR="00344E81" w:rsidRDefault="00347822">
      <w:pPr>
        <w:pStyle w:val="Style10"/>
        <w:widowControl/>
        <w:spacing w:before="53" w:line="264" w:lineRule="exact"/>
        <w:ind w:firstLine="725"/>
        <w:rPr>
          <w:rStyle w:val="FontStyle44"/>
        </w:rPr>
      </w:pPr>
      <w:r>
        <w:rPr>
          <w:rStyle w:val="FontStyle44"/>
        </w:rPr>
        <w:t>Рекомендуется обеспечивать минимальную плотность застройки территории розничных рынков не менее 50 %.</w:t>
      </w:r>
    </w:p>
    <w:p w:rsidR="00344E81" w:rsidRDefault="00A9159C">
      <w:pPr>
        <w:pStyle w:val="Style14"/>
        <w:widowControl/>
        <w:tabs>
          <w:tab w:val="left" w:pos="1550"/>
        </w:tabs>
        <w:spacing w:before="216" w:line="269" w:lineRule="exact"/>
        <w:ind w:firstLine="710"/>
        <w:rPr>
          <w:rStyle w:val="FontStyle44"/>
        </w:rPr>
      </w:pPr>
      <w:r>
        <w:rPr>
          <w:rStyle w:val="FontStyle42"/>
        </w:rPr>
        <w:lastRenderedPageBreak/>
        <w:t>1.</w:t>
      </w:r>
      <w:r w:rsidR="00347822">
        <w:rPr>
          <w:rStyle w:val="FontStyle42"/>
        </w:rPr>
        <w:t>3</w:t>
      </w:r>
      <w:r w:rsidR="00347822">
        <w:rPr>
          <w:rStyle w:val="FontStyle44"/>
        </w:rPr>
        <w:t>.2</w:t>
      </w:r>
      <w:r w:rsidR="00347822">
        <w:rPr>
          <w:rStyle w:val="FontStyle42"/>
        </w:rPr>
        <w:t>.8.</w:t>
      </w:r>
      <w:r w:rsidR="00347822">
        <w:rPr>
          <w:rStyle w:val="FontStyle42"/>
          <w:b w:val="0"/>
          <w:bCs w:val="0"/>
          <w:sz w:val="20"/>
          <w:szCs w:val="20"/>
        </w:rPr>
        <w:tab/>
      </w:r>
      <w:r w:rsidR="00347822">
        <w:rPr>
          <w:rStyle w:val="FontStyle44"/>
        </w:rPr>
        <w:t>На территории населенных пунктов поселения рекомендуется</w:t>
      </w:r>
      <w:r w:rsidR="00DA52AF">
        <w:rPr>
          <w:rStyle w:val="FontStyle44"/>
        </w:rPr>
        <w:t xml:space="preserve"> </w:t>
      </w:r>
      <w:r w:rsidR="00347822">
        <w:rPr>
          <w:rStyle w:val="FontStyle44"/>
        </w:rPr>
        <w:t>предусматривать временные площадки для организации ярмарочной торговли</w:t>
      </w:r>
      <w:r w:rsidR="00DA52AF">
        <w:rPr>
          <w:rStyle w:val="FontStyle44"/>
        </w:rPr>
        <w:t xml:space="preserve"> </w:t>
      </w:r>
      <w:r w:rsidR="00347822">
        <w:rPr>
          <w:rStyle w:val="FontStyle44"/>
        </w:rPr>
        <w:t>сельскохозяйственной продукцией, в соответствии с требованиями Федерального закона</w:t>
      </w:r>
      <w:r w:rsidR="00DA52AF">
        <w:rPr>
          <w:rStyle w:val="FontStyle44"/>
        </w:rPr>
        <w:t xml:space="preserve"> </w:t>
      </w:r>
      <w:r w:rsidR="00347822">
        <w:rPr>
          <w:rStyle w:val="FontStyle44"/>
        </w:rPr>
        <w:t>от 28.12. 2009 года № 381-ФЗ «Об основах государственного регулирования торговой</w:t>
      </w:r>
      <w:r w:rsidR="00DA52AF">
        <w:rPr>
          <w:rStyle w:val="FontStyle44"/>
        </w:rPr>
        <w:t xml:space="preserve"> </w:t>
      </w:r>
      <w:r w:rsidR="00347822">
        <w:rPr>
          <w:rStyle w:val="FontStyle44"/>
        </w:rPr>
        <w:t>деятельности в Российской Федерации». Размещение и обустройство указанных площадок</w:t>
      </w:r>
      <w:r w:rsidR="00DA52AF">
        <w:rPr>
          <w:rStyle w:val="FontStyle44"/>
        </w:rPr>
        <w:t xml:space="preserve"> </w:t>
      </w:r>
      <w:r w:rsidR="00347822">
        <w:rPr>
          <w:rStyle w:val="FontStyle44"/>
        </w:rPr>
        <w:t>следует осуществлять в порядке, установленном органами местного самоуправления.</w:t>
      </w:r>
    </w:p>
    <w:p w:rsidR="00344E81" w:rsidRDefault="00A9159C">
      <w:pPr>
        <w:pStyle w:val="Style14"/>
        <w:widowControl/>
        <w:tabs>
          <w:tab w:val="left" w:pos="1344"/>
        </w:tabs>
        <w:spacing w:line="269" w:lineRule="exact"/>
        <w:ind w:firstLine="720"/>
        <w:rPr>
          <w:rStyle w:val="FontStyle44"/>
        </w:rPr>
      </w:pPr>
      <w:r>
        <w:rPr>
          <w:rStyle w:val="FontStyle42"/>
        </w:rPr>
        <w:t>1.</w:t>
      </w:r>
      <w:r w:rsidR="00347822">
        <w:rPr>
          <w:rStyle w:val="FontStyle42"/>
        </w:rPr>
        <w:t>3</w:t>
      </w:r>
      <w:r w:rsidR="00347822" w:rsidRPr="00A9159C">
        <w:rPr>
          <w:rStyle w:val="FontStyle44"/>
          <w:b/>
        </w:rPr>
        <w:t>.2.9.</w:t>
      </w:r>
      <w:r w:rsidR="00347822">
        <w:rPr>
          <w:rStyle w:val="FontStyle44"/>
          <w:sz w:val="20"/>
          <w:szCs w:val="20"/>
        </w:rPr>
        <w:tab/>
      </w:r>
      <w:r w:rsidR="00347822">
        <w:rPr>
          <w:rStyle w:val="FontStyle44"/>
        </w:rPr>
        <w:t>Культовые здания и сооружения (храмовые комплексы) следует размещать в</w:t>
      </w:r>
      <w:r w:rsidR="00DA52AF">
        <w:rPr>
          <w:rStyle w:val="FontStyle44"/>
        </w:rPr>
        <w:t xml:space="preserve"> </w:t>
      </w:r>
      <w:r w:rsidR="00347822">
        <w:rPr>
          <w:rStyle w:val="FontStyle44"/>
        </w:rPr>
        <w:t>общественно-деловых зонах: многофункциональных и специализированных (при учебных</w:t>
      </w:r>
      <w:r w:rsidR="00DA52AF">
        <w:rPr>
          <w:rStyle w:val="FontStyle44"/>
        </w:rPr>
        <w:t xml:space="preserve"> </w:t>
      </w:r>
      <w:r w:rsidR="00347822">
        <w:rPr>
          <w:rStyle w:val="FontStyle44"/>
        </w:rPr>
        <w:t>заведениях, больницах, приютах, воинских частях, в местах заключения). Кладбищенские</w:t>
      </w:r>
      <w:r w:rsidR="00DA52AF">
        <w:rPr>
          <w:rStyle w:val="FontStyle44"/>
        </w:rPr>
        <w:t xml:space="preserve"> </w:t>
      </w:r>
      <w:r w:rsidR="00347822">
        <w:rPr>
          <w:rStyle w:val="FontStyle44"/>
        </w:rPr>
        <w:t>храмы располагаются на территории кладбищ.</w:t>
      </w:r>
    </w:p>
    <w:p w:rsidR="00344E81" w:rsidRDefault="00347822">
      <w:pPr>
        <w:pStyle w:val="Style10"/>
        <w:widowControl/>
        <w:spacing w:before="202" w:line="269" w:lineRule="exact"/>
        <w:ind w:firstLine="715"/>
        <w:rPr>
          <w:rStyle w:val="FontStyle44"/>
        </w:rPr>
      </w:pPr>
      <w:r>
        <w:rPr>
          <w:rStyle w:val="FontStyle44"/>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344E81" w:rsidRDefault="00347822">
      <w:pPr>
        <w:pStyle w:val="Style10"/>
        <w:widowControl/>
        <w:spacing w:before="202" w:line="274" w:lineRule="exact"/>
        <w:ind w:firstLine="701"/>
        <w:rPr>
          <w:rStyle w:val="FontStyle44"/>
        </w:rPr>
      </w:pPr>
      <w:r>
        <w:rPr>
          <w:rStyle w:val="FontStyle44"/>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344E81" w:rsidRDefault="00347822">
      <w:pPr>
        <w:pStyle w:val="Style10"/>
        <w:widowControl/>
        <w:spacing w:before="202" w:line="274" w:lineRule="exact"/>
        <w:ind w:firstLine="701"/>
        <w:rPr>
          <w:rStyle w:val="FontStyle44"/>
        </w:rPr>
      </w:pPr>
      <w:r>
        <w:rPr>
          <w:rStyle w:val="FontStyle44"/>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Pr>
          <w:rStyle w:val="FontStyle44"/>
          <w:vertAlign w:val="superscript"/>
        </w:rPr>
        <w:t>2</w:t>
      </w:r>
      <w:r>
        <w:rPr>
          <w:rStyle w:val="FontStyle44"/>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344E81" w:rsidRDefault="00347822">
      <w:pPr>
        <w:pStyle w:val="Style10"/>
        <w:widowControl/>
        <w:spacing w:before="197" w:line="274" w:lineRule="exact"/>
        <w:ind w:firstLine="701"/>
        <w:rPr>
          <w:rStyle w:val="FontStyle44"/>
        </w:rPr>
      </w:pPr>
      <w:r>
        <w:rPr>
          <w:rStyle w:val="FontStyle44"/>
        </w:rPr>
        <w:t>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r>
        <w:rPr>
          <w:rStyle w:val="FontStyle44"/>
          <w:vertAlign w:val="superscript"/>
        </w:rPr>
        <w:t>2</w:t>
      </w:r>
      <w:r>
        <w:rPr>
          <w:rStyle w:val="FontStyle44"/>
        </w:rPr>
        <w:t xml:space="preserve"> на одно место в храме.</w:t>
      </w:r>
    </w:p>
    <w:p w:rsidR="00344E81" w:rsidRDefault="00347822">
      <w:pPr>
        <w:pStyle w:val="Style10"/>
        <w:widowControl/>
        <w:spacing w:before="202" w:line="269" w:lineRule="exact"/>
        <w:ind w:firstLine="701"/>
        <w:rPr>
          <w:rStyle w:val="FontStyle44"/>
        </w:rPr>
      </w:pPr>
      <w:r>
        <w:rPr>
          <w:rStyle w:val="FontStyle44"/>
        </w:rPr>
        <w:t>На земельных участках храмовых комплексов не допускается размещать здания и сооружения, не связанные с ними функционально.</w:t>
      </w:r>
    </w:p>
    <w:p w:rsidR="00344E81" w:rsidRDefault="00347822">
      <w:pPr>
        <w:pStyle w:val="Style10"/>
        <w:widowControl/>
        <w:spacing w:before="173" w:line="317" w:lineRule="exact"/>
        <w:ind w:firstLine="706"/>
        <w:rPr>
          <w:rStyle w:val="FontStyle44"/>
        </w:rPr>
      </w:pPr>
      <w:r>
        <w:rPr>
          <w:rStyle w:val="FontStyle44"/>
        </w:rPr>
        <w:t>Территория храмовых комплексов должна быть благоустроена и озеленена. Площадь озеленения должна составлять не менее 15 % площади участка.</w:t>
      </w:r>
    </w:p>
    <w:p w:rsidR="00344E81" w:rsidRDefault="00347822">
      <w:pPr>
        <w:pStyle w:val="Style10"/>
        <w:widowControl/>
        <w:spacing w:before="211" w:line="312" w:lineRule="exact"/>
        <w:ind w:firstLine="701"/>
        <w:rPr>
          <w:rStyle w:val="FontStyle44"/>
        </w:rPr>
      </w:pPr>
      <w:r>
        <w:rPr>
          <w:rStyle w:val="FontStyle44"/>
        </w:rPr>
        <w:t>По всему периметру храмового комплекса следует предусматривать ограждение высотой 1,5-2,0 м.</w:t>
      </w:r>
    </w:p>
    <w:p w:rsidR="00344E81" w:rsidRDefault="00347822">
      <w:pPr>
        <w:pStyle w:val="Style10"/>
        <w:widowControl/>
        <w:spacing w:before="211" w:line="317" w:lineRule="exact"/>
        <w:ind w:firstLine="710"/>
        <w:rPr>
          <w:rStyle w:val="FontStyle44"/>
        </w:rPr>
      </w:pPr>
      <w:r>
        <w:rPr>
          <w:rStyle w:val="FontStyle44"/>
        </w:rPr>
        <w:t>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344E81" w:rsidRDefault="00347822">
      <w:pPr>
        <w:pStyle w:val="Style10"/>
        <w:widowControl/>
        <w:spacing w:before="226" w:line="274" w:lineRule="exact"/>
        <w:ind w:firstLine="701"/>
        <w:rPr>
          <w:rStyle w:val="FontStyle44"/>
        </w:rPr>
      </w:pPr>
      <w:r>
        <w:rPr>
          <w:rStyle w:val="FontStyle44"/>
        </w:rPr>
        <w:t>Инженерное обеспечение храмовых комплексов следует проектировать в соответствии с требованиями настоящих нормативов с учетом требований СП 31-103-99. При отсутствии в районе размещения храма наружных сетей водопровода и канализации допускается устройство отдельно стоящих люфт-клозетов.</w:t>
      </w:r>
    </w:p>
    <w:p w:rsidR="00344E81" w:rsidRDefault="00A9159C">
      <w:pPr>
        <w:pStyle w:val="Style1"/>
        <w:widowControl/>
        <w:spacing w:before="53"/>
        <w:rPr>
          <w:rStyle w:val="FontStyle42"/>
        </w:rPr>
      </w:pPr>
      <w:r>
        <w:rPr>
          <w:rStyle w:val="FontStyle42"/>
        </w:rPr>
        <w:t>1.</w:t>
      </w:r>
      <w:r w:rsidR="00347822">
        <w:rPr>
          <w:rStyle w:val="FontStyle42"/>
        </w:rPr>
        <w:t>3.3. Комплексное благоустройство общественно-деловых зон</w:t>
      </w:r>
    </w:p>
    <w:p w:rsidR="00344E81" w:rsidRDefault="00A9159C">
      <w:pPr>
        <w:pStyle w:val="Style10"/>
        <w:widowControl/>
        <w:spacing w:before="58" w:line="274" w:lineRule="exact"/>
        <w:ind w:firstLine="672"/>
        <w:rPr>
          <w:rStyle w:val="FontStyle44"/>
        </w:rPr>
      </w:pPr>
      <w:r>
        <w:rPr>
          <w:rStyle w:val="FontStyle42"/>
        </w:rPr>
        <w:t>1.</w:t>
      </w:r>
      <w:r w:rsidR="00347822">
        <w:rPr>
          <w:rStyle w:val="FontStyle42"/>
        </w:rPr>
        <w:t xml:space="preserve">3.3.1. </w:t>
      </w:r>
      <w:r w:rsidR="00347822">
        <w:rPr>
          <w:rStyle w:val="FontStyle4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w:t>
      </w:r>
    </w:p>
    <w:p w:rsidR="00344E81" w:rsidRDefault="00A9159C">
      <w:pPr>
        <w:pStyle w:val="Style11"/>
        <w:widowControl/>
        <w:tabs>
          <w:tab w:val="left" w:pos="1253"/>
        </w:tabs>
        <w:spacing w:line="274" w:lineRule="exact"/>
        <w:ind w:firstLine="538"/>
        <w:rPr>
          <w:rStyle w:val="FontStyle44"/>
        </w:rPr>
      </w:pPr>
      <w:r>
        <w:rPr>
          <w:rStyle w:val="FontStyle42"/>
        </w:rPr>
        <w:t>1.</w:t>
      </w:r>
      <w:r w:rsidR="00347822">
        <w:rPr>
          <w:rStyle w:val="FontStyle42"/>
        </w:rPr>
        <w:t>3.3.2.</w:t>
      </w:r>
      <w:r w:rsidR="00347822">
        <w:rPr>
          <w:rStyle w:val="FontStyle42"/>
          <w:b w:val="0"/>
          <w:bCs w:val="0"/>
          <w:sz w:val="20"/>
          <w:szCs w:val="20"/>
        </w:rPr>
        <w:tab/>
      </w:r>
      <w:r w:rsidR="00347822">
        <w:rPr>
          <w:rStyle w:val="FontStyle44"/>
        </w:rPr>
        <w:t>Объектами нормирования комплексного благоустройства на территориях</w:t>
      </w:r>
      <w:r w:rsidR="00DA52AF">
        <w:rPr>
          <w:rStyle w:val="FontStyle44"/>
        </w:rPr>
        <w:t xml:space="preserve"> </w:t>
      </w:r>
      <w:r w:rsidR="00347822">
        <w:rPr>
          <w:rStyle w:val="FontStyle44"/>
        </w:rPr>
        <w:t>общественного назначения являются: общественные пространства населенных пунктов,</w:t>
      </w:r>
      <w:r w:rsidR="00DA52AF">
        <w:rPr>
          <w:rStyle w:val="FontStyle44"/>
        </w:rPr>
        <w:t xml:space="preserve"> </w:t>
      </w:r>
      <w:r w:rsidR="00347822">
        <w:rPr>
          <w:rStyle w:val="FontStyle44"/>
        </w:rPr>
        <w:t xml:space="preserve">участки и </w:t>
      </w:r>
      <w:r w:rsidR="00347822">
        <w:rPr>
          <w:rStyle w:val="FontStyle44"/>
        </w:rPr>
        <w:lastRenderedPageBreak/>
        <w:t>зоны общественной застройки, многофункциональные, примагистральные и</w:t>
      </w:r>
      <w:r w:rsidR="00DA52AF">
        <w:rPr>
          <w:rStyle w:val="FontStyle44"/>
        </w:rPr>
        <w:t xml:space="preserve"> </w:t>
      </w:r>
      <w:r w:rsidR="00347822">
        <w:rPr>
          <w:rStyle w:val="FontStyle44"/>
        </w:rPr>
        <w:t>специализированные общественные зоны населенных пунктов.</w:t>
      </w:r>
    </w:p>
    <w:p w:rsidR="00344E81" w:rsidRDefault="00347822">
      <w:pPr>
        <w:pStyle w:val="Style12"/>
        <w:widowControl/>
        <w:spacing w:line="274" w:lineRule="exact"/>
        <w:ind w:firstLine="542"/>
        <w:rPr>
          <w:rStyle w:val="FontStyle44"/>
        </w:rPr>
      </w:pPr>
      <w:r>
        <w:rPr>
          <w:rStyle w:val="FontStyle44"/>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344E81" w:rsidRDefault="00A9159C">
      <w:pPr>
        <w:pStyle w:val="Style11"/>
        <w:widowControl/>
        <w:tabs>
          <w:tab w:val="left" w:pos="1334"/>
        </w:tabs>
        <w:spacing w:line="274" w:lineRule="exact"/>
        <w:ind w:firstLine="538"/>
        <w:rPr>
          <w:rStyle w:val="FontStyle44"/>
        </w:rPr>
      </w:pPr>
      <w:r>
        <w:rPr>
          <w:rStyle w:val="FontStyle42"/>
        </w:rPr>
        <w:t>1.</w:t>
      </w:r>
      <w:r w:rsidR="00347822">
        <w:rPr>
          <w:rStyle w:val="FontStyle42"/>
        </w:rPr>
        <w:t>3.3.3.</w:t>
      </w:r>
      <w:r w:rsidR="00347822">
        <w:rPr>
          <w:rStyle w:val="FontStyle42"/>
          <w:b w:val="0"/>
          <w:bCs w:val="0"/>
          <w:sz w:val="20"/>
          <w:szCs w:val="20"/>
        </w:rPr>
        <w:tab/>
      </w:r>
      <w:r w:rsidR="00347822">
        <w:rPr>
          <w:rStyle w:val="FontStyle44"/>
        </w:rPr>
        <w:t>Обязательный перечень элементов комплексного благоустройства на</w:t>
      </w:r>
      <w:r w:rsidR="00E53084">
        <w:rPr>
          <w:rStyle w:val="FontStyle44"/>
        </w:rPr>
        <w:t xml:space="preserve"> </w:t>
      </w:r>
      <w:r w:rsidR="00347822">
        <w:rPr>
          <w:rStyle w:val="FontStyle44"/>
        </w:rPr>
        <w:t>территории улиц и дорог включает: твердые виды покрытия дорожного полотна и</w:t>
      </w:r>
      <w:r w:rsidR="00E53084">
        <w:rPr>
          <w:rStyle w:val="FontStyle44"/>
        </w:rPr>
        <w:t xml:space="preserve"> </w:t>
      </w:r>
      <w:r w:rsidR="00347822">
        <w:rPr>
          <w:rStyle w:val="FontStyle44"/>
        </w:rPr>
        <w:t>тротуаров, элементы сопряжения поверхностей, озеленение вдоль улиц и дорог,</w:t>
      </w:r>
      <w:r w:rsidR="00E53084">
        <w:rPr>
          <w:rStyle w:val="FontStyle44"/>
        </w:rPr>
        <w:t xml:space="preserve"> </w:t>
      </w:r>
      <w:r w:rsidR="00347822">
        <w:rPr>
          <w:rStyle w:val="FontStyle44"/>
        </w:rPr>
        <w:t>ограждения опасных мест, осветительное оборудование, носители информации дорожного</w:t>
      </w:r>
      <w:r w:rsidR="00E53084">
        <w:rPr>
          <w:rStyle w:val="FontStyle44"/>
        </w:rPr>
        <w:t xml:space="preserve"> </w:t>
      </w:r>
      <w:r w:rsidR="00347822">
        <w:rPr>
          <w:rStyle w:val="FontStyle44"/>
        </w:rPr>
        <w:t>движения (дорожные знаки, разметка, светофорные устройства).</w:t>
      </w:r>
    </w:p>
    <w:p w:rsidR="00344E81" w:rsidRDefault="00347822" w:rsidP="004A0814">
      <w:pPr>
        <w:pStyle w:val="Style11"/>
        <w:widowControl/>
        <w:numPr>
          <w:ilvl w:val="0"/>
          <w:numId w:val="17"/>
        </w:numPr>
        <w:tabs>
          <w:tab w:val="left" w:pos="1147"/>
        </w:tabs>
        <w:spacing w:line="274" w:lineRule="exact"/>
        <w:ind w:firstLine="533"/>
        <w:rPr>
          <w:rStyle w:val="FontStyle42"/>
        </w:rPr>
      </w:pPr>
      <w:r>
        <w:rPr>
          <w:rStyle w:val="FontStyle44"/>
        </w:rPr>
        <w:t>Пешеходные коммуникации обеспечивают пешеходные связи и передвижения на территории населенных пунктов поселения.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344E81" w:rsidRDefault="00347822" w:rsidP="004A0814">
      <w:pPr>
        <w:pStyle w:val="Style11"/>
        <w:widowControl/>
        <w:numPr>
          <w:ilvl w:val="0"/>
          <w:numId w:val="17"/>
        </w:numPr>
        <w:tabs>
          <w:tab w:val="left" w:pos="1147"/>
        </w:tabs>
        <w:spacing w:line="274" w:lineRule="exact"/>
        <w:ind w:firstLine="533"/>
        <w:rPr>
          <w:rStyle w:val="FontStyle42"/>
        </w:rPr>
      </w:pPr>
      <w:r>
        <w:rPr>
          <w:rStyle w:val="FontStyle44"/>
        </w:rPr>
        <w:t>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344E81" w:rsidRDefault="00347822">
      <w:pPr>
        <w:pStyle w:val="Style12"/>
        <w:widowControl/>
        <w:spacing w:line="274" w:lineRule="exact"/>
        <w:ind w:firstLine="533"/>
        <w:rPr>
          <w:rStyle w:val="FontStyle44"/>
        </w:rPr>
      </w:pPr>
      <w:r>
        <w:rPr>
          <w:rStyle w:val="FontStyle4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44E81" w:rsidRDefault="00347822">
      <w:pPr>
        <w:pStyle w:val="Style12"/>
        <w:widowControl/>
        <w:spacing w:line="274" w:lineRule="exact"/>
        <w:rPr>
          <w:rStyle w:val="FontStyle44"/>
        </w:rPr>
      </w:pPr>
      <w:r>
        <w:rPr>
          <w:rStyle w:val="FontStyle44"/>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344E81" w:rsidRPr="00F26C39" w:rsidRDefault="00347822" w:rsidP="00F26C39">
      <w:pPr>
        <w:pStyle w:val="Style11"/>
        <w:widowControl/>
        <w:numPr>
          <w:ilvl w:val="0"/>
          <w:numId w:val="18"/>
        </w:numPr>
        <w:tabs>
          <w:tab w:val="left" w:pos="1282"/>
        </w:tabs>
        <w:spacing w:line="274" w:lineRule="exact"/>
        <w:ind w:firstLine="533"/>
        <w:rPr>
          <w:rStyle w:val="FontStyle42"/>
          <w:b w:val="0"/>
          <w:bCs w:val="0"/>
        </w:rPr>
      </w:pPr>
      <w:r>
        <w:rPr>
          <w:rStyle w:val="FontStyle44"/>
        </w:rPr>
        <w:t xml:space="preserve">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w:t>
      </w:r>
      <w:r w:rsidR="00DC6936">
        <w:rPr>
          <w:rStyle w:val="FontStyle44"/>
        </w:rPr>
        <w:t>села Слобода</w:t>
      </w:r>
      <w:r w:rsidR="008C0FC1">
        <w:rPr>
          <w:rStyle w:val="FontStyle44"/>
        </w:rPr>
        <w:t xml:space="preserve">, </w:t>
      </w:r>
      <w:r w:rsidR="00DC6936">
        <w:rPr>
          <w:rStyle w:val="FontStyle44"/>
        </w:rPr>
        <w:t>посел</w:t>
      </w:r>
      <w:r w:rsidR="00DC6936" w:rsidRPr="00DC6936">
        <w:rPr>
          <w:rStyle w:val="FontStyle44"/>
        </w:rPr>
        <w:t>к</w:t>
      </w:r>
      <w:r w:rsidR="00DC6936">
        <w:rPr>
          <w:rStyle w:val="FontStyle44"/>
        </w:rPr>
        <w:t>а</w:t>
      </w:r>
      <w:r w:rsidR="00DC6936" w:rsidRPr="00DC6936">
        <w:rPr>
          <w:rStyle w:val="FontStyle44"/>
        </w:rPr>
        <w:t xml:space="preserve"> Брагинскогое</w:t>
      </w:r>
      <w:r w:rsidR="00DC6936">
        <w:rPr>
          <w:rStyle w:val="FontStyle44"/>
        </w:rPr>
        <w:t xml:space="preserve"> </w:t>
      </w:r>
      <w:r w:rsidR="00DC6936" w:rsidRPr="00DC6936">
        <w:rPr>
          <w:rStyle w:val="FontStyle44"/>
        </w:rPr>
        <w:t>лесничество, поселк</w:t>
      </w:r>
      <w:r w:rsidR="00DC6936">
        <w:rPr>
          <w:rStyle w:val="FontStyle44"/>
        </w:rPr>
        <w:t>а</w:t>
      </w:r>
      <w:r w:rsidR="00DC6936" w:rsidRPr="00DC6936">
        <w:rPr>
          <w:rStyle w:val="FontStyle44"/>
        </w:rPr>
        <w:t xml:space="preserve"> Висленскогое лесничество, хутор</w:t>
      </w:r>
      <w:r w:rsidR="00DC6936">
        <w:rPr>
          <w:rStyle w:val="FontStyle44"/>
        </w:rPr>
        <w:t>а</w:t>
      </w:r>
      <w:r w:rsidR="00DC6936" w:rsidRPr="00DC6936">
        <w:rPr>
          <w:rStyle w:val="FontStyle44"/>
        </w:rPr>
        <w:t xml:space="preserve"> Шкарин, х</w:t>
      </w:r>
      <w:r w:rsidR="00DC6936">
        <w:rPr>
          <w:rStyle w:val="FontStyle44"/>
        </w:rPr>
        <w:t xml:space="preserve">утора Заря, хутора Шестикурганный </w:t>
      </w:r>
      <w:r>
        <w:rPr>
          <w:rStyle w:val="FontStyle44"/>
        </w:rPr>
        <w:t>не более 60 м, других территорий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344E81" w:rsidRDefault="00347822" w:rsidP="004A0814">
      <w:pPr>
        <w:pStyle w:val="Style11"/>
        <w:widowControl/>
        <w:numPr>
          <w:ilvl w:val="0"/>
          <w:numId w:val="18"/>
        </w:numPr>
        <w:tabs>
          <w:tab w:val="left" w:pos="1282"/>
        </w:tabs>
        <w:spacing w:line="274" w:lineRule="exact"/>
        <w:ind w:firstLine="533"/>
        <w:rPr>
          <w:rStyle w:val="FontStyle42"/>
        </w:rPr>
      </w:pPr>
      <w:r>
        <w:rPr>
          <w:rStyle w:val="FontStyle44"/>
        </w:rPr>
        <w:t>На территории общественных центров населенных пунктов поселения,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На территориях общественного назначения рекомендуется применение декоративных металлических ограждений.</w:t>
      </w:r>
    </w:p>
    <w:p w:rsidR="00344E81" w:rsidRDefault="00347822">
      <w:pPr>
        <w:pStyle w:val="Style12"/>
        <w:widowControl/>
        <w:spacing w:line="274" w:lineRule="exact"/>
        <w:rPr>
          <w:rStyle w:val="FontStyle44"/>
        </w:rPr>
      </w:pPr>
      <w:r>
        <w:rPr>
          <w:rStyle w:val="FontStyle44"/>
        </w:rPr>
        <w:t xml:space="preserve">Следует предусматривать размещение защитных металлических ограждений высотой не менее 0,5 </w:t>
      </w:r>
      <w:r w:rsidR="00E53084">
        <w:rPr>
          <w:rStyle w:val="FontStyle44"/>
        </w:rPr>
        <w:t>м в</w:t>
      </w:r>
      <w:r>
        <w:rPr>
          <w:rStyle w:val="FontStyle44"/>
        </w:rPr>
        <w:t xml:space="preserve"> места</w:t>
      </w:r>
      <w:r w:rsidR="00E53084">
        <w:rPr>
          <w:rStyle w:val="FontStyle44"/>
        </w:rPr>
        <w:t xml:space="preserve">х примыкания газонов к проездам, </w:t>
      </w:r>
      <w:r>
        <w:rPr>
          <w:rStyle w:val="FontStyle44"/>
        </w:rPr>
        <w:t>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55328A" w:rsidRDefault="00347822" w:rsidP="0055328A">
      <w:pPr>
        <w:pStyle w:val="Style12"/>
        <w:widowControl/>
        <w:spacing w:line="274" w:lineRule="exact"/>
        <w:ind w:firstLine="542"/>
        <w:rPr>
          <w:rStyle w:val="FontStyle44"/>
        </w:rPr>
      </w:pPr>
      <w:r>
        <w:rPr>
          <w:rStyle w:val="FontStyle44"/>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5328A" w:rsidRDefault="0055328A">
      <w:pPr>
        <w:widowControl/>
        <w:autoSpaceDE/>
        <w:autoSpaceDN/>
        <w:adjustRightInd/>
        <w:spacing w:after="200" w:line="276" w:lineRule="auto"/>
        <w:rPr>
          <w:rStyle w:val="FontStyle44"/>
        </w:rPr>
      </w:pPr>
      <w:r>
        <w:rPr>
          <w:rStyle w:val="FontStyle44"/>
        </w:rPr>
        <w:br w:type="page"/>
      </w:r>
    </w:p>
    <w:p w:rsidR="0055328A" w:rsidRPr="00533FBD" w:rsidRDefault="0055328A" w:rsidP="0055328A">
      <w:pPr>
        <w:pStyle w:val="Style12"/>
        <w:widowControl/>
        <w:spacing w:line="274" w:lineRule="exact"/>
        <w:ind w:firstLine="542"/>
        <w:rPr>
          <w:rStyle w:val="FontStyle44"/>
        </w:rPr>
      </w:pPr>
    </w:p>
    <w:p w:rsidR="00344E81" w:rsidRDefault="00344E81">
      <w:pPr>
        <w:pStyle w:val="Style1"/>
        <w:widowControl/>
        <w:spacing w:line="240" w:lineRule="exact"/>
        <w:rPr>
          <w:sz w:val="20"/>
          <w:szCs w:val="20"/>
        </w:rPr>
      </w:pPr>
    </w:p>
    <w:p w:rsidR="00344E81" w:rsidRDefault="00A9159C">
      <w:pPr>
        <w:pStyle w:val="Style1"/>
        <w:widowControl/>
        <w:spacing w:before="53"/>
        <w:rPr>
          <w:rStyle w:val="FontStyle42"/>
        </w:rPr>
      </w:pPr>
      <w:r>
        <w:rPr>
          <w:rStyle w:val="FontStyle42"/>
        </w:rPr>
        <w:t>1.</w:t>
      </w:r>
      <w:r w:rsidR="00347822">
        <w:rPr>
          <w:rStyle w:val="FontStyle42"/>
        </w:rPr>
        <w:t>4. РЕКРЕАЦИОННЫЕ ЗОНЫ ПОСЕЛЕНИЯ</w:t>
      </w:r>
    </w:p>
    <w:p w:rsidR="00344E81" w:rsidRDefault="00344E81">
      <w:pPr>
        <w:pStyle w:val="Style1"/>
        <w:widowControl/>
        <w:spacing w:line="240" w:lineRule="exact"/>
        <w:rPr>
          <w:sz w:val="20"/>
          <w:szCs w:val="20"/>
        </w:rPr>
      </w:pPr>
    </w:p>
    <w:p w:rsidR="00344E81" w:rsidRDefault="00A9159C">
      <w:pPr>
        <w:pStyle w:val="Style1"/>
        <w:widowControl/>
        <w:spacing w:before="24"/>
        <w:rPr>
          <w:rStyle w:val="FontStyle42"/>
        </w:rPr>
      </w:pPr>
      <w:r>
        <w:rPr>
          <w:rStyle w:val="FontStyle42"/>
        </w:rPr>
        <w:t>1.</w:t>
      </w:r>
      <w:r w:rsidR="00347822">
        <w:rPr>
          <w:rStyle w:val="FontStyle42"/>
        </w:rPr>
        <w:t>4.1. Общие требования</w:t>
      </w:r>
    </w:p>
    <w:p w:rsidR="00344E81" w:rsidRDefault="00A9159C">
      <w:pPr>
        <w:pStyle w:val="Style12"/>
        <w:widowControl/>
        <w:spacing w:before="53" w:line="274" w:lineRule="exact"/>
        <w:rPr>
          <w:rStyle w:val="FontStyle44"/>
        </w:rPr>
      </w:pPr>
      <w:r>
        <w:rPr>
          <w:rStyle w:val="FontStyle42"/>
        </w:rPr>
        <w:t>1.</w:t>
      </w:r>
      <w:r w:rsidR="00347822">
        <w:rPr>
          <w:rStyle w:val="FontStyle42"/>
        </w:rPr>
        <w:t xml:space="preserve">4.1.1. </w:t>
      </w:r>
      <w:r w:rsidR="00347822">
        <w:rPr>
          <w:rStyle w:val="FontStyle44"/>
        </w:rPr>
        <w:t>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344E81" w:rsidRDefault="00347822">
      <w:pPr>
        <w:pStyle w:val="Style10"/>
        <w:widowControl/>
        <w:spacing w:line="274" w:lineRule="exact"/>
        <w:ind w:firstLine="710"/>
        <w:rPr>
          <w:rStyle w:val="FontStyle44"/>
        </w:rPr>
      </w:pPr>
      <w:r>
        <w:rPr>
          <w:rStyle w:val="FontStyle44"/>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344E81" w:rsidRDefault="00347822">
      <w:pPr>
        <w:pStyle w:val="Style12"/>
        <w:widowControl/>
        <w:spacing w:before="192" w:line="274" w:lineRule="exact"/>
        <w:rPr>
          <w:rStyle w:val="FontStyle44"/>
        </w:rPr>
      </w:pPr>
      <w:r>
        <w:rPr>
          <w:rStyle w:val="FontStyle44"/>
        </w:rPr>
        <w:t>В состав земель рекреационного назначения входят земельные участки, на которых находятся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учебно-туристические тропы, трассы, детские и спортивные лагеря, другие аналогичные объекты.</w:t>
      </w:r>
    </w:p>
    <w:p w:rsidR="00344E81" w:rsidRDefault="00347822">
      <w:pPr>
        <w:pStyle w:val="Style12"/>
        <w:widowControl/>
        <w:spacing w:line="274" w:lineRule="exact"/>
        <w:rPr>
          <w:rStyle w:val="FontStyle44"/>
        </w:rPr>
      </w:pPr>
      <w:r>
        <w:rPr>
          <w:rStyle w:val="FontStyle4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44E81" w:rsidRDefault="00A9159C">
      <w:pPr>
        <w:pStyle w:val="Style10"/>
        <w:widowControl/>
        <w:spacing w:line="274" w:lineRule="exact"/>
        <w:ind w:firstLine="710"/>
        <w:rPr>
          <w:rStyle w:val="FontStyle44"/>
        </w:rPr>
      </w:pPr>
      <w:r>
        <w:rPr>
          <w:rStyle w:val="FontStyle42"/>
        </w:rPr>
        <w:t>1.</w:t>
      </w:r>
      <w:r w:rsidR="00347822">
        <w:rPr>
          <w:rStyle w:val="FontStyle42"/>
        </w:rPr>
        <w:t xml:space="preserve">4.1.2. </w:t>
      </w:r>
      <w:r w:rsidR="00347822">
        <w:rPr>
          <w:rStyle w:val="FontStyle4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344E81" w:rsidRDefault="00347822">
      <w:pPr>
        <w:pStyle w:val="Style12"/>
        <w:widowControl/>
        <w:spacing w:before="182" w:line="278" w:lineRule="exact"/>
        <w:rPr>
          <w:rStyle w:val="FontStyle44"/>
        </w:rPr>
      </w:pPr>
      <w:r>
        <w:rPr>
          <w:rStyle w:val="FontStyle44"/>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344E81" w:rsidRDefault="00344E81">
      <w:pPr>
        <w:pStyle w:val="Style1"/>
        <w:widowControl/>
        <w:spacing w:line="240" w:lineRule="exact"/>
        <w:rPr>
          <w:sz w:val="20"/>
          <w:szCs w:val="20"/>
        </w:rPr>
      </w:pPr>
    </w:p>
    <w:p w:rsidR="00344E81" w:rsidRDefault="00A9159C">
      <w:pPr>
        <w:pStyle w:val="Style1"/>
        <w:widowControl/>
        <w:spacing w:before="19"/>
        <w:rPr>
          <w:rStyle w:val="FontStyle42"/>
        </w:rPr>
      </w:pPr>
      <w:r>
        <w:rPr>
          <w:rStyle w:val="FontStyle42"/>
        </w:rPr>
        <w:t>1.</w:t>
      </w:r>
      <w:r w:rsidR="00347822">
        <w:rPr>
          <w:rStyle w:val="FontStyle42"/>
        </w:rPr>
        <w:t>4.2. Озелененные территории общего пользования</w:t>
      </w:r>
    </w:p>
    <w:p w:rsidR="00344E81" w:rsidRDefault="00A9159C">
      <w:pPr>
        <w:pStyle w:val="Style11"/>
        <w:widowControl/>
        <w:tabs>
          <w:tab w:val="left" w:pos="1262"/>
        </w:tabs>
        <w:spacing w:before="58" w:line="274" w:lineRule="exact"/>
        <w:ind w:firstLine="542"/>
        <w:rPr>
          <w:rStyle w:val="FontStyle44"/>
        </w:rPr>
      </w:pPr>
      <w:r>
        <w:rPr>
          <w:rStyle w:val="FontStyle42"/>
        </w:rPr>
        <w:t>1.</w:t>
      </w:r>
      <w:r w:rsidR="00347822">
        <w:rPr>
          <w:rStyle w:val="FontStyle42"/>
        </w:rPr>
        <w:t>4.2.1.</w:t>
      </w:r>
      <w:r w:rsidR="00347822">
        <w:rPr>
          <w:rStyle w:val="FontStyle42"/>
          <w:b w:val="0"/>
          <w:bCs w:val="0"/>
          <w:sz w:val="20"/>
          <w:szCs w:val="20"/>
        </w:rPr>
        <w:tab/>
      </w:r>
      <w:r w:rsidR="00347822">
        <w:rPr>
          <w:rStyle w:val="FontStyle44"/>
        </w:rPr>
        <w:t>Озелененные территории - объекты градостроительного нормирования -</w:t>
      </w:r>
      <w:r w:rsidR="00E53084">
        <w:rPr>
          <w:rStyle w:val="FontStyle44"/>
        </w:rPr>
        <w:t xml:space="preserve"> </w:t>
      </w:r>
      <w:r w:rsidR="00347822">
        <w:rPr>
          <w:rStyle w:val="FontStyle44"/>
        </w:rPr>
        <w:t>представлены в виде парков, садов, скверов, территорий зеленых насаждений в составе</w:t>
      </w:r>
      <w:r w:rsidR="00E53084">
        <w:rPr>
          <w:rStyle w:val="FontStyle44"/>
        </w:rPr>
        <w:t xml:space="preserve"> </w:t>
      </w:r>
      <w:r w:rsidR="00347822">
        <w:rPr>
          <w:rStyle w:val="FontStyle44"/>
        </w:rPr>
        <w:t>участков жилой, общественной, производственной застройки.</w:t>
      </w:r>
    </w:p>
    <w:p w:rsidR="00344E81" w:rsidRDefault="00347822">
      <w:pPr>
        <w:pStyle w:val="Style12"/>
        <w:widowControl/>
        <w:spacing w:line="274" w:lineRule="exact"/>
        <w:ind w:firstLine="542"/>
        <w:rPr>
          <w:rStyle w:val="FontStyle44"/>
        </w:rPr>
      </w:pPr>
      <w:r>
        <w:rPr>
          <w:rStyle w:val="FontStyle4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344E81" w:rsidRDefault="00A9159C">
      <w:pPr>
        <w:pStyle w:val="Style11"/>
        <w:widowControl/>
        <w:tabs>
          <w:tab w:val="left" w:pos="1166"/>
        </w:tabs>
        <w:spacing w:line="274" w:lineRule="exact"/>
        <w:ind w:left="562" w:firstLine="0"/>
        <w:jc w:val="left"/>
        <w:rPr>
          <w:rStyle w:val="FontStyle44"/>
        </w:rPr>
      </w:pPr>
      <w:r>
        <w:rPr>
          <w:rStyle w:val="FontStyle42"/>
        </w:rPr>
        <w:t>1.</w:t>
      </w:r>
      <w:r w:rsidR="00347822">
        <w:rPr>
          <w:rStyle w:val="FontStyle42"/>
        </w:rPr>
        <w:t>4.2.2.</w:t>
      </w:r>
      <w:r w:rsidR="00347822">
        <w:rPr>
          <w:rStyle w:val="FontStyle42"/>
          <w:b w:val="0"/>
          <w:bCs w:val="0"/>
          <w:sz w:val="20"/>
          <w:szCs w:val="20"/>
        </w:rPr>
        <w:tab/>
      </w:r>
      <w:r w:rsidR="00347822">
        <w:rPr>
          <w:rStyle w:val="FontStyle44"/>
        </w:rPr>
        <w:t>На озелененных территориях нормируются:</w:t>
      </w:r>
    </w:p>
    <w:p w:rsidR="00344E81" w:rsidRDefault="00347822">
      <w:pPr>
        <w:pStyle w:val="Style11"/>
        <w:widowControl/>
        <w:tabs>
          <w:tab w:val="left" w:pos="874"/>
        </w:tabs>
        <w:spacing w:line="274" w:lineRule="exact"/>
        <w:ind w:firstLine="538"/>
        <w:rPr>
          <w:rStyle w:val="FontStyle44"/>
        </w:rPr>
      </w:pPr>
      <w:r>
        <w:rPr>
          <w:rStyle w:val="FontStyle44"/>
        </w:rPr>
        <w:t>-</w:t>
      </w:r>
      <w:r>
        <w:rPr>
          <w:rStyle w:val="FontStyle44"/>
          <w:sz w:val="20"/>
          <w:szCs w:val="20"/>
        </w:rPr>
        <w:tab/>
      </w:r>
      <w:r>
        <w:rPr>
          <w:rStyle w:val="FontStyle44"/>
        </w:rPr>
        <w:t>соотношение территорий, занятых зелеными насаждениями, элементами благоустройства, сооружениями и застройкой;</w:t>
      </w:r>
    </w:p>
    <w:p w:rsidR="00344E81" w:rsidRDefault="00347822" w:rsidP="004A0814">
      <w:pPr>
        <w:pStyle w:val="Style11"/>
        <w:widowControl/>
        <w:numPr>
          <w:ilvl w:val="0"/>
          <w:numId w:val="5"/>
        </w:numPr>
        <w:tabs>
          <w:tab w:val="left" w:pos="701"/>
        </w:tabs>
        <w:spacing w:line="274" w:lineRule="exact"/>
        <w:ind w:left="566" w:firstLine="0"/>
        <w:jc w:val="left"/>
        <w:rPr>
          <w:rStyle w:val="FontStyle44"/>
        </w:rPr>
      </w:pPr>
      <w:r>
        <w:rPr>
          <w:rStyle w:val="FontStyle44"/>
        </w:rPr>
        <w:t>габариты допускаемой застройки и ее назначение;</w:t>
      </w:r>
    </w:p>
    <w:p w:rsidR="00344E81" w:rsidRDefault="00347822" w:rsidP="004A0814">
      <w:pPr>
        <w:pStyle w:val="Style11"/>
        <w:widowControl/>
        <w:numPr>
          <w:ilvl w:val="0"/>
          <w:numId w:val="5"/>
        </w:numPr>
        <w:tabs>
          <w:tab w:val="left" w:pos="701"/>
        </w:tabs>
        <w:spacing w:line="274" w:lineRule="exact"/>
        <w:ind w:left="566" w:firstLine="0"/>
        <w:jc w:val="left"/>
        <w:rPr>
          <w:rStyle w:val="FontStyle44"/>
        </w:rPr>
      </w:pPr>
      <w:r>
        <w:rPr>
          <w:rStyle w:val="FontStyle44"/>
        </w:rPr>
        <w:t>расстояния от зеленых насаждений до зданий, сооружений, коммуникаций.</w:t>
      </w:r>
    </w:p>
    <w:p w:rsidR="00344E81" w:rsidRDefault="00A9159C">
      <w:pPr>
        <w:pStyle w:val="Style11"/>
        <w:widowControl/>
        <w:tabs>
          <w:tab w:val="left" w:pos="1166"/>
        </w:tabs>
        <w:spacing w:line="274" w:lineRule="exact"/>
        <w:ind w:left="562" w:firstLine="0"/>
        <w:jc w:val="left"/>
        <w:rPr>
          <w:rStyle w:val="FontStyle44"/>
        </w:rPr>
      </w:pPr>
      <w:r>
        <w:rPr>
          <w:rStyle w:val="FontStyle42"/>
        </w:rPr>
        <w:t>1.</w:t>
      </w:r>
      <w:r w:rsidR="00347822">
        <w:rPr>
          <w:rStyle w:val="FontStyle42"/>
        </w:rPr>
        <w:t>4.2.3.</w:t>
      </w:r>
      <w:r w:rsidR="00347822">
        <w:rPr>
          <w:rStyle w:val="FontStyle42"/>
          <w:b w:val="0"/>
          <w:bCs w:val="0"/>
          <w:sz w:val="20"/>
          <w:szCs w:val="20"/>
        </w:rPr>
        <w:tab/>
      </w:r>
      <w:r w:rsidR="00347822">
        <w:rPr>
          <w:rStyle w:val="FontStyle44"/>
        </w:rPr>
        <w:t>Минимальные размеры площади принимаются (для проектируемых):</w:t>
      </w:r>
    </w:p>
    <w:p w:rsidR="00344E81" w:rsidRDefault="00347822" w:rsidP="004A0814">
      <w:pPr>
        <w:pStyle w:val="Style11"/>
        <w:widowControl/>
        <w:numPr>
          <w:ilvl w:val="0"/>
          <w:numId w:val="5"/>
        </w:numPr>
        <w:tabs>
          <w:tab w:val="left" w:pos="701"/>
        </w:tabs>
        <w:spacing w:line="274" w:lineRule="exact"/>
        <w:ind w:left="566" w:firstLine="0"/>
        <w:jc w:val="left"/>
        <w:rPr>
          <w:rStyle w:val="FontStyle44"/>
        </w:rPr>
      </w:pPr>
      <w:r>
        <w:rPr>
          <w:rStyle w:val="FontStyle44"/>
        </w:rPr>
        <w:t>парка - 10 га;</w:t>
      </w:r>
    </w:p>
    <w:p w:rsidR="00344E81" w:rsidRDefault="00347822" w:rsidP="004A0814">
      <w:pPr>
        <w:pStyle w:val="Style11"/>
        <w:widowControl/>
        <w:numPr>
          <w:ilvl w:val="0"/>
          <w:numId w:val="5"/>
        </w:numPr>
        <w:tabs>
          <w:tab w:val="left" w:pos="701"/>
        </w:tabs>
        <w:spacing w:line="274" w:lineRule="exact"/>
        <w:ind w:left="566" w:firstLine="0"/>
        <w:jc w:val="left"/>
        <w:rPr>
          <w:rStyle w:val="FontStyle44"/>
        </w:rPr>
      </w:pPr>
      <w:r>
        <w:rPr>
          <w:rStyle w:val="FontStyle44"/>
        </w:rPr>
        <w:t>общественных садов - 3 га;</w:t>
      </w:r>
    </w:p>
    <w:p w:rsidR="00344E81" w:rsidRDefault="00347822" w:rsidP="004A0814">
      <w:pPr>
        <w:pStyle w:val="Style11"/>
        <w:widowControl/>
        <w:numPr>
          <w:ilvl w:val="0"/>
          <w:numId w:val="5"/>
        </w:numPr>
        <w:tabs>
          <w:tab w:val="left" w:pos="701"/>
        </w:tabs>
        <w:spacing w:line="274" w:lineRule="exact"/>
        <w:ind w:left="566" w:firstLine="0"/>
        <w:jc w:val="left"/>
        <w:rPr>
          <w:rStyle w:val="FontStyle44"/>
        </w:rPr>
      </w:pPr>
      <w:r>
        <w:rPr>
          <w:rStyle w:val="FontStyle44"/>
        </w:rPr>
        <w:t>скверов - 0,5 га.</w:t>
      </w:r>
    </w:p>
    <w:p w:rsidR="00344E81" w:rsidRDefault="00347822">
      <w:pPr>
        <w:pStyle w:val="Style15"/>
        <w:widowControl/>
        <w:spacing w:line="274" w:lineRule="exact"/>
        <w:jc w:val="left"/>
        <w:rPr>
          <w:rStyle w:val="FontStyle44"/>
        </w:rPr>
      </w:pPr>
      <w:r>
        <w:rPr>
          <w:rStyle w:val="FontStyle4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w:t>
      </w:r>
    </w:p>
    <w:p w:rsidR="00344E81" w:rsidRDefault="00A9159C">
      <w:pPr>
        <w:pStyle w:val="Style11"/>
        <w:widowControl/>
        <w:tabs>
          <w:tab w:val="left" w:pos="1498"/>
        </w:tabs>
        <w:spacing w:before="53" w:line="274" w:lineRule="exact"/>
        <w:ind w:firstLine="542"/>
        <w:rPr>
          <w:rStyle w:val="FontStyle44"/>
        </w:rPr>
      </w:pPr>
      <w:r>
        <w:rPr>
          <w:rStyle w:val="FontStyle42"/>
        </w:rPr>
        <w:t>1.</w:t>
      </w:r>
      <w:r w:rsidR="00347822">
        <w:rPr>
          <w:rStyle w:val="FontStyle42"/>
        </w:rPr>
        <w:t>4</w:t>
      </w:r>
      <w:r w:rsidR="00347822" w:rsidRPr="00A9159C">
        <w:rPr>
          <w:rStyle w:val="FontStyle44"/>
          <w:b/>
        </w:rPr>
        <w:t>.2</w:t>
      </w:r>
      <w:r w:rsidR="00347822">
        <w:rPr>
          <w:rStyle w:val="FontStyle42"/>
        </w:rPr>
        <w:t>.4.</w:t>
      </w:r>
      <w:r w:rsidR="00347822">
        <w:rPr>
          <w:rStyle w:val="FontStyle42"/>
          <w:b w:val="0"/>
          <w:bCs w:val="0"/>
          <w:sz w:val="20"/>
          <w:szCs w:val="20"/>
        </w:rPr>
        <w:tab/>
      </w:r>
      <w:r w:rsidR="00347822">
        <w:rPr>
          <w:rStyle w:val="FontStyle44"/>
        </w:rPr>
        <w:t>Парк - озелененная территория многофункционального или</w:t>
      </w:r>
      <w:r w:rsidR="00347822">
        <w:rPr>
          <w:rStyle w:val="FontStyle44"/>
        </w:rPr>
        <w:br/>
        <w:t>специализированного направления рекреационной деятельности с развитой системой</w:t>
      </w:r>
      <w:r w:rsidR="00347822">
        <w:rPr>
          <w:rStyle w:val="FontStyle44"/>
        </w:rPr>
        <w:br/>
        <w:t>благоустройства, предназначенная для периодического массового отдыха населения.</w:t>
      </w:r>
    </w:p>
    <w:p w:rsidR="00344E81" w:rsidRDefault="00347822">
      <w:pPr>
        <w:pStyle w:val="Style12"/>
        <w:widowControl/>
        <w:spacing w:line="274" w:lineRule="exact"/>
        <w:rPr>
          <w:rStyle w:val="FontStyle44"/>
        </w:rPr>
      </w:pPr>
      <w:r>
        <w:rPr>
          <w:rStyle w:val="FontStyle44"/>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rsidR="00344E81" w:rsidRDefault="00347822">
      <w:pPr>
        <w:pStyle w:val="Style12"/>
        <w:widowControl/>
        <w:spacing w:before="5" w:line="274" w:lineRule="exact"/>
        <w:ind w:firstLine="542"/>
        <w:rPr>
          <w:rStyle w:val="FontStyle44"/>
        </w:rPr>
      </w:pPr>
      <w:r>
        <w:rPr>
          <w:rStyle w:val="FontStyle44"/>
        </w:rPr>
        <w:t>Соотношение элементов территории парка следует принимать (% от общей площади парка):</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территории зеленых насаждений и водоемов - 65 - 70;</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аллеи, дорожки, площадки - 25 - 28;</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lastRenderedPageBreak/>
        <w:t>здания и сооружения - 5 - 7.</w:t>
      </w:r>
    </w:p>
    <w:p w:rsidR="00344E81" w:rsidRDefault="00A9159C">
      <w:pPr>
        <w:pStyle w:val="Style11"/>
        <w:widowControl/>
        <w:tabs>
          <w:tab w:val="left" w:pos="1195"/>
        </w:tabs>
        <w:spacing w:line="274" w:lineRule="exact"/>
        <w:ind w:firstLine="542"/>
        <w:rPr>
          <w:rStyle w:val="FontStyle44"/>
        </w:rPr>
      </w:pPr>
      <w:r>
        <w:rPr>
          <w:rStyle w:val="FontStyle42"/>
        </w:rPr>
        <w:t>1.</w:t>
      </w:r>
      <w:r w:rsidR="00347822">
        <w:rPr>
          <w:rStyle w:val="FontStyle42"/>
        </w:rPr>
        <w:t>4</w:t>
      </w:r>
      <w:r w:rsidR="00347822" w:rsidRPr="00A9159C">
        <w:rPr>
          <w:rStyle w:val="FontStyle44"/>
          <w:b/>
        </w:rPr>
        <w:t>.2</w:t>
      </w:r>
      <w:r w:rsidR="00347822">
        <w:rPr>
          <w:rStyle w:val="FontStyle42"/>
        </w:rPr>
        <w:t>.5.</w:t>
      </w:r>
      <w:r w:rsidR="00347822">
        <w:rPr>
          <w:rStyle w:val="FontStyle42"/>
          <w:b w:val="0"/>
          <w:bCs w:val="0"/>
          <w:sz w:val="20"/>
          <w:szCs w:val="20"/>
        </w:rPr>
        <w:tab/>
      </w:r>
      <w:r w:rsidR="00347822">
        <w:rPr>
          <w:rStyle w:val="FontStyle44"/>
        </w:rPr>
        <w:t>Функциональная организация территории парка включает в себя следующие</w:t>
      </w:r>
      <w:r w:rsidR="00E53084">
        <w:rPr>
          <w:rStyle w:val="FontStyle44"/>
        </w:rPr>
        <w:t xml:space="preserve"> </w:t>
      </w:r>
      <w:r w:rsidR="00347822">
        <w:rPr>
          <w:rStyle w:val="FontStyle44"/>
        </w:rPr>
        <w:t>зоны с преобладающим видом использования (% от общей площади парка):</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зона культурно-просветительских мероприятий - 3 - 8;</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зона массовых мероприятий (зрелищ, аттракционов и др.) - 5 - 17;</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зона физкультурно-оздоровительных мероприятий - 10 - 20;</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зона отдыха детей - 5 - 10;</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прогулочная зона - 40 - 75;</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хозяйственная зона - 2 - 5.</w:t>
      </w:r>
    </w:p>
    <w:p w:rsidR="00344E81" w:rsidRDefault="00347822">
      <w:pPr>
        <w:pStyle w:val="Style12"/>
        <w:widowControl/>
        <w:spacing w:line="274" w:lineRule="exact"/>
        <w:ind w:left="547" w:firstLine="0"/>
        <w:jc w:val="left"/>
        <w:rPr>
          <w:rStyle w:val="FontStyle44"/>
        </w:rPr>
      </w:pPr>
      <w:r>
        <w:rPr>
          <w:rStyle w:val="FontStyle44"/>
        </w:rPr>
        <w:t>Размеры земельных участков автостоянок на одно место следует принимать:</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для легковых автомобилей - 25 кв. м;</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для автобусов - 40 кв. м;</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для велосипедов - 0,9 кв. м.</w:t>
      </w:r>
    </w:p>
    <w:p w:rsidR="00344E81" w:rsidRDefault="00A9159C">
      <w:pPr>
        <w:pStyle w:val="Style11"/>
        <w:widowControl/>
        <w:tabs>
          <w:tab w:val="left" w:pos="1195"/>
        </w:tabs>
        <w:spacing w:before="5" w:line="274" w:lineRule="exact"/>
        <w:ind w:firstLine="542"/>
        <w:rPr>
          <w:rStyle w:val="FontStyle44"/>
        </w:rPr>
      </w:pPr>
      <w:r>
        <w:rPr>
          <w:rStyle w:val="FontStyle42"/>
        </w:rPr>
        <w:t>1.</w:t>
      </w:r>
      <w:r w:rsidR="00347822">
        <w:rPr>
          <w:rStyle w:val="FontStyle42"/>
        </w:rPr>
        <w:t>4</w:t>
      </w:r>
      <w:r w:rsidR="00347822" w:rsidRPr="00A9159C">
        <w:rPr>
          <w:rStyle w:val="FontStyle44"/>
          <w:b/>
        </w:rPr>
        <w:t>.2.6.</w:t>
      </w:r>
      <w:r w:rsidR="00347822">
        <w:rPr>
          <w:rStyle w:val="FontStyle44"/>
          <w:sz w:val="20"/>
          <w:szCs w:val="20"/>
        </w:rPr>
        <w:tab/>
      </w:r>
      <w:r w:rsidR="00347822">
        <w:rPr>
          <w:rStyle w:val="FontStyle44"/>
        </w:rPr>
        <w:t>Могут предусматриваться специализированные парки (детские, спортивные,</w:t>
      </w:r>
      <w:r w:rsidR="00E53084">
        <w:rPr>
          <w:rStyle w:val="FontStyle44"/>
        </w:rPr>
        <w:t xml:space="preserve"> </w:t>
      </w:r>
      <w:r w:rsidR="00347822">
        <w:rPr>
          <w:rStyle w:val="FontStyle44"/>
        </w:rPr>
        <w:t>выставочные, зоологические, историко-культурные и другие, ботанические сады),</w:t>
      </w:r>
      <w:r w:rsidR="00E53084">
        <w:rPr>
          <w:rStyle w:val="FontStyle44"/>
        </w:rPr>
        <w:t xml:space="preserve"> </w:t>
      </w:r>
      <w:r w:rsidR="00347822">
        <w:rPr>
          <w:rStyle w:val="FontStyle44"/>
        </w:rPr>
        <w:t>размеры которых следует принимать по заданию на проектирование.</w:t>
      </w:r>
    </w:p>
    <w:p w:rsidR="00344E81" w:rsidRDefault="00A9159C">
      <w:pPr>
        <w:pStyle w:val="Style11"/>
        <w:widowControl/>
        <w:tabs>
          <w:tab w:val="left" w:pos="1344"/>
        </w:tabs>
        <w:spacing w:line="274" w:lineRule="exact"/>
        <w:ind w:firstLine="542"/>
        <w:rPr>
          <w:rStyle w:val="FontStyle44"/>
        </w:rPr>
      </w:pPr>
      <w:r>
        <w:rPr>
          <w:rStyle w:val="FontStyle42"/>
        </w:rPr>
        <w:t>1.</w:t>
      </w:r>
      <w:r w:rsidR="00347822">
        <w:rPr>
          <w:rStyle w:val="FontStyle42"/>
        </w:rPr>
        <w:t>4</w:t>
      </w:r>
      <w:r w:rsidR="00347822" w:rsidRPr="00A9159C">
        <w:rPr>
          <w:rStyle w:val="FontStyle44"/>
          <w:b/>
        </w:rPr>
        <w:t>.2.7.</w:t>
      </w:r>
      <w:r w:rsidR="00347822">
        <w:rPr>
          <w:rStyle w:val="FontStyle44"/>
          <w:sz w:val="20"/>
          <w:szCs w:val="20"/>
        </w:rPr>
        <w:tab/>
      </w:r>
      <w:r w:rsidR="00347822">
        <w:rPr>
          <w:rStyle w:val="FontStyle44"/>
        </w:rPr>
        <w:t>Общественный сад представляет собой озелененную территорию с</w:t>
      </w:r>
      <w:r w:rsidR="00E53084">
        <w:rPr>
          <w:rStyle w:val="FontStyle44"/>
        </w:rPr>
        <w:t xml:space="preserve"> </w:t>
      </w:r>
      <w:r w:rsidR="00347822">
        <w:rPr>
          <w:rStyle w:val="FontStyle44"/>
        </w:rPr>
        <w:t>ограниченным набором видов рекреационной деятельности, предназначенную</w:t>
      </w:r>
      <w:r w:rsidR="00E53084">
        <w:rPr>
          <w:rStyle w:val="FontStyle44"/>
        </w:rPr>
        <w:t xml:space="preserve"> </w:t>
      </w:r>
      <w:r w:rsidR="00347822">
        <w:rPr>
          <w:rStyle w:val="FontStyle44"/>
        </w:rPr>
        <w:t>преимущественно для прогулок и повседневного отдыха населения, площадью, как</w:t>
      </w:r>
      <w:r w:rsidR="00E53084">
        <w:rPr>
          <w:rStyle w:val="FontStyle44"/>
        </w:rPr>
        <w:t xml:space="preserve"> </w:t>
      </w:r>
      <w:r w:rsidR="00347822">
        <w:rPr>
          <w:rStyle w:val="FontStyle44"/>
        </w:rPr>
        <w:t>правило, от 3 до 5 га.</w:t>
      </w:r>
    </w:p>
    <w:p w:rsidR="00344E81" w:rsidRDefault="00347822">
      <w:pPr>
        <w:pStyle w:val="Style12"/>
        <w:widowControl/>
        <w:spacing w:line="274" w:lineRule="exact"/>
        <w:ind w:firstLine="533"/>
        <w:rPr>
          <w:rStyle w:val="FontStyle44"/>
        </w:rPr>
      </w:pPr>
      <w:r>
        <w:rPr>
          <w:rStyle w:val="FontStyle44"/>
        </w:rPr>
        <w:t>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344E81" w:rsidRDefault="00347822">
      <w:pPr>
        <w:pStyle w:val="Style12"/>
        <w:widowControl/>
        <w:spacing w:line="274" w:lineRule="exact"/>
        <w:rPr>
          <w:rStyle w:val="FontStyle44"/>
        </w:rPr>
      </w:pPr>
      <w:r>
        <w:rPr>
          <w:rStyle w:val="FontStyle4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344E81" w:rsidRDefault="00A9159C">
      <w:pPr>
        <w:pStyle w:val="Style11"/>
        <w:widowControl/>
        <w:tabs>
          <w:tab w:val="left" w:pos="1195"/>
        </w:tabs>
        <w:spacing w:before="5" w:line="274" w:lineRule="exact"/>
        <w:ind w:firstLine="538"/>
        <w:rPr>
          <w:rStyle w:val="FontStyle44"/>
        </w:rPr>
      </w:pPr>
      <w:r>
        <w:rPr>
          <w:rStyle w:val="FontStyle42"/>
        </w:rPr>
        <w:t>1.</w:t>
      </w:r>
      <w:r w:rsidR="00347822">
        <w:rPr>
          <w:rStyle w:val="FontStyle42"/>
        </w:rPr>
        <w:t>4</w:t>
      </w:r>
      <w:r w:rsidR="00347822" w:rsidRPr="00A9159C">
        <w:rPr>
          <w:rStyle w:val="FontStyle44"/>
          <w:b/>
        </w:rPr>
        <w:t>.2.8.</w:t>
      </w:r>
      <w:r w:rsidR="00347822">
        <w:rPr>
          <w:rStyle w:val="FontStyle44"/>
          <w:sz w:val="20"/>
          <w:szCs w:val="20"/>
        </w:rPr>
        <w:tab/>
      </w:r>
      <w:r w:rsidR="00347822">
        <w:rPr>
          <w:rStyle w:val="FontStyle44"/>
        </w:rPr>
        <w:t>Соотношение элементов территории общественного сада следует принимать</w:t>
      </w:r>
      <w:r w:rsidR="00E53084">
        <w:rPr>
          <w:rStyle w:val="FontStyle44"/>
        </w:rPr>
        <w:t xml:space="preserve"> </w:t>
      </w:r>
      <w:r w:rsidR="00347822">
        <w:rPr>
          <w:rStyle w:val="FontStyle44"/>
        </w:rPr>
        <w:t>(% от общей площади сада):</w:t>
      </w:r>
    </w:p>
    <w:p w:rsidR="00344E81" w:rsidRDefault="00347822" w:rsidP="004A0814">
      <w:pPr>
        <w:pStyle w:val="Style11"/>
        <w:widowControl/>
        <w:numPr>
          <w:ilvl w:val="0"/>
          <w:numId w:val="5"/>
        </w:numPr>
        <w:tabs>
          <w:tab w:val="left" w:pos="677"/>
        </w:tabs>
        <w:spacing w:before="5" w:line="274" w:lineRule="exact"/>
        <w:ind w:left="542" w:firstLine="0"/>
        <w:jc w:val="left"/>
        <w:rPr>
          <w:rStyle w:val="FontStyle44"/>
        </w:rPr>
      </w:pPr>
      <w:r>
        <w:rPr>
          <w:rStyle w:val="FontStyle44"/>
        </w:rPr>
        <w:t>территории зеленых насаждений и водоемов - 80 - 90;</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аллеи, дорожки, площадки - 8 - 15;</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здания и сооружения - 2 - 5.</w:t>
      </w:r>
    </w:p>
    <w:p w:rsidR="00344E81" w:rsidRDefault="00A9159C">
      <w:pPr>
        <w:pStyle w:val="Style11"/>
        <w:widowControl/>
        <w:tabs>
          <w:tab w:val="left" w:pos="1195"/>
        </w:tabs>
        <w:spacing w:line="274" w:lineRule="exact"/>
        <w:ind w:firstLine="538"/>
        <w:rPr>
          <w:rStyle w:val="FontStyle44"/>
        </w:rPr>
      </w:pPr>
      <w:r>
        <w:rPr>
          <w:rStyle w:val="FontStyle42"/>
        </w:rPr>
        <w:t>1.</w:t>
      </w:r>
      <w:r w:rsidR="00347822">
        <w:rPr>
          <w:rStyle w:val="FontStyle42"/>
        </w:rPr>
        <w:t>4</w:t>
      </w:r>
      <w:r w:rsidR="00347822" w:rsidRPr="00A9159C">
        <w:rPr>
          <w:rStyle w:val="FontStyle44"/>
          <w:b/>
        </w:rPr>
        <w:t>.2</w:t>
      </w:r>
      <w:r w:rsidR="00347822">
        <w:rPr>
          <w:rStyle w:val="FontStyle42"/>
        </w:rPr>
        <w:t>.9.</w:t>
      </w:r>
      <w:r w:rsidR="00347822">
        <w:rPr>
          <w:rStyle w:val="FontStyle42"/>
          <w:b w:val="0"/>
          <w:bCs w:val="0"/>
          <w:sz w:val="20"/>
          <w:szCs w:val="20"/>
        </w:rPr>
        <w:tab/>
      </w:r>
      <w:r w:rsidR="00347822">
        <w:rPr>
          <w:rStyle w:val="FontStyle44"/>
        </w:rPr>
        <w:t>Бульвар и пешеходные аллеи представляют собой озелененные территории</w:t>
      </w:r>
      <w:r w:rsidR="00E53084">
        <w:rPr>
          <w:rStyle w:val="FontStyle44"/>
        </w:rPr>
        <w:t xml:space="preserve"> </w:t>
      </w:r>
      <w:r w:rsidR="00347822">
        <w:rPr>
          <w:rStyle w:val="FontStyle44"/>
        </w:rPr>
        <w:t>линейной формы, предназначенные для транзитного пешеходного движения, прогулок,</w:t>
      </w:r>
      <w:r w:rsidR="00E53084">
        <w:rPr>
          <w:rStyle w:val="FontStyle44"/>
        </w:rPr>
        <w:t xml:space="preserve"> </w:t>
      </w:r>
      <w:r w:rsidR="00347822">
        <w:rPr>
          <w:rStyle w:val="FontStyle44"/>
        </w:rPr>
        <w:t>повседневного отдыха. Бульвары и пешеходные аллеи следует предусматривать в</w:t>
      </w:r>
      <w:r w:rsidR="00E53084">
        <w:rPr>
          <w:rStyle w:val="FontStyle44"/>
        </w:rPr>
        <w:t xml:space="preserve"> </w:t>
      </w:r>
      <w:r w:rsidR="00347822">
        <w:rPr>
          <w:rStyle w:val="FontStyle44"/>
        </w:rPr>
        <w:t>направлении массовых потоков пешеходного движения.</w:t>
      </w:r>
    </w:p>
    <w:p w:rsidR="00344E81" w:rsidRDefault="00347822">
      <w:pPr>
        <w:pStyle w:val="Style12"/>
        <w:widowControl/>
        <w:spacing w:line="274" w:lineRule="exact"/>
        <w:ind w:firstLine="533"/>
        <w:rPr>
          <w:rStyle w:val="FontStyle44"/>
        </w:rPr>
      </w:pPr>
      <w:r>
        <w:rPr>
          <w:rStyle w:val="FontStyle44"/>
        </w:rPr>
        <w:t>Ширину бульваров с одной продольной пешеходной аллеей следует принимать (м, не менее):</w:t>
      </w:r>
    </w:p>
    <w:p w:rsidR="00344E81" w:rsidRDefault="00347822" w:rsidP="004A0814">
      <w:pPr>
        <w:pStyle w:val="Style11"/>
        <w:widowControl/>
        <w:numPr>
          <w:ilvl w:val="0"/>
          <w:numId w:val="5"/>
        </w:numPr>
        <w:tabs>
          <w:tab w:val="left" w:pos="677"/>
        </w:tabs>
        <w:spacing w:line="274" w:lineRule="exact"/>
        <w:ind w:left="542" w:firstLine="0"/>
        <w:jc w:val="left"/>
        <w:rPr>
          <w:rStyle w:val="FontStyle44"/>
        </w:rPr>
      </w:pPr>
      <w:r>
        <w:rPr>
          <w:rStyle w:val="FontStyle44"/>
        </w:rPr>
        <w:t>размещаемых по оси улиц - 18;</w:t>
      </w:r>
    </w:p>
    <w:p w:rsidR="00344E81" w:rsidRDefault="00347822" w:rsidP="00E53084">
      <w:pPr>
        <w:pStyle w:val="Style13"/>
        <w:widowControl/>
        <w:numPr>
          <w:ilvl w:val="0"/>
          <w:numId w:val="5"/>
        </w:numPr>
        <w:tabs>
          <w:tab w:val="left" w:pos="677"/>
        </w:tabs>
        <w:ind w:left="542"/>
        <w:rPr>
          <w:rStyle w:val="FontStyle44"/>
        </w:rPr>
      </w:pPr>
      <w:r>
        <w:rPr>
          <w:rStyle w:val="FontStyle44"/>
        </w:rPr>
        <w:t>размещаемых с одной стороны улицы между проезжей частью и застройкой - 10. Минимальное соотношение ширины и длины бульвара следует принимать не менее</w:t>
      </w:r>
      <w:r w:rsidR="00E53084">
        <w:rPr>
          <w:rStyle w:val="FontStyle44"/>
        </w:rPr>
        <w:t xml:space="preserve"> </w:t>
      </w:r>
      <w:r>
        <w:rPr>
          <w:rStyle w:val="FontStyle44"/>
        </w:rPr>
        <w:t>1 : 3.</w:t>
      </w:r>
    </w:p>
    <w:p w:rsidR="00344E81" w:rsidRDefault="00347822">
      <w:pPr>
        <w:pStyle w:val="Style12"/>
        <w:widowControl/>
        <w:spacing w:before="53" w:line="259" w:lineRule="exact"/>
        <w:ind w:firstLine="0"/>
        <w:rPr>
          <w:rStyle w:val="FontStyle44"/>
        </w:rPr>
      </w:pPr>
      <w:r>
        <w:rPr>
          <w:rStyle w:val="FontStyle44"/>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Высота зданий не должна превышать 6 м.</w:t>
      </w:r>
    </w:p>
    <w:p w:rsidR="00344E81" w:rsidRDefault="00347822">
      <w:pPr>
        <w:pStyle w:val="Style12"/>
        <w:widowControl/>
        <w:spacing w:before="235" w:line="274" w:lineRule="exact"/>
        <w:rPr>
          <w:rStyle w:val="FontStyle44"/>
        </w:rPr>
      </w:pPr>
      <w:r>
        <w:rPr>
          <w:rStyle w:val="FontStyle44"/>
        </w:rPr>
        <w:t>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344E81" w:rsidRDefault="00A9159C">
      <w:pPr>
        <w:pStyle w:val="Style12"/>
        <w:widowControl/>
        <w:spacing w:line="274" w:lineRule="exact"/>
        <w:ind w:firstLine="533"/>
        <w:rPr>
          <w:rStyle w:val="FontStyle44"/>
        </w:rPr>
      </w:pPr>
      <w:r>
        <w:rPr>
          <w:rStyle w:val="FontStyle42"/>
        </w:rPr>
        <w:t>1.</w:t>
      </w:r>
      <w:r w:rsidR="00347822">
        <w:rPr>
          <w:rStyle w:val="FontStyle42"/>
        </w:rPr>
        <w:t>4</w:t>
      </w:r>
      <w:r w:rsidR="00347822" w:rsidRPr="00A9159C">
        <w:rPr>
          <w:rStyle w:val="FontStyle44"/>
          <w:b/>
        </w:rPr>
        <w:t>.2</w:t>
      </w:r>
      <w:r w:rsidR="00347822">
        <w:rPr>
          <w:rStyle w:val="FontStyle42"/>
        </w:rPr>
        <w:t xml:space="preserve">.10. </w:t>
      </w:r>
      <w:r w:rsidR="00347822">
        <w:rPr>
          <w:rStyle w:val="FontStyle44"/>
        </w:rPr>
        <w:t>Соотношение элементов территории бульвара следует принимать по таблице 8, в зависимости от его ширины.</w:t>
      </w:r>
    </w:p>
    <w:p w:rsidR="0055328A" w:rsidRDefault="0055328A">
      <w:pPr>
        <w:widowControl/>
        <w:autoSpaceDE/>
        <w:autoSpaceDN/>
        <w:adjustRightInd/>
        <w:spacing w:after="200" w:line="276" w:lineRule="auto"/>
        <w:rPr>
          <w:sz w:val="20"/>
          <w:szCs w:val="20"/>
        </w:rPr>
      </w:pPr>
      <w:r>
        <w:rPr>
          <w:sz w:val="20"/>
          <w:szCs w:val="20"/>
        </w:rPr>
        <w:br w:type="page"/>
      </w:r>
    </w:p>
    <w:p w:rsidR="00344E81" w:rsidRDefault="00344E81">
      <w:pPr>
        <w:pStyle w:val="Style1"/>
        <w:widowControl/>
        <w:spacing w:line="240" w:lineRule="exact"/>
        <w:ind w:left="1594"/>
        <w:jc w:val="both"/>
        <w:rPr>
          <w:sz w:val="20"/>
          <w:szCs w:val="20"/>
        </w:rPr>
      </w:pPr>
    </w:p>
    <w:p w:rsidR="00344E81" w:rsidRDefault="00347822">
      <w:pPr>
        <w:pStyle w:val="Style1"/>
        <w:widowControl/>
        <w:spacing w:before="53"/>
        <w:ind w:left="1594"/>
        <w:jc w:val="both"/>
        <w:rPr>
          <w:rStyle w:val="FontStyle42"/>
        </w:rPr>
      </w:pPr>
      <w:r>
        <w:rPr>
          <w:rStyle w:val="FontStyle44"/>
        </w:rPr>
        <w:t xml:space="preserve">Таблица 8. </w:t>
      </w:r>
      <w:r>
        <w:rPr>
          <w:rStyle w:val="FontStyle42"/>
        </w:rPr>
        <w:t>Соотношение элементов территории бульвара</w:t>
      </w:r>
    </w:p>
    <w:p w:rsidR="00344E81" w:rsidRDefault="00344E81">
      <w:pPr>
        <w:widowControl/>
        <w:spacing w:after="278" w:line="1" w:lineRule="exact"/>
        <w:rPr>
          <w:sz w:val="2"/>
          <w:szCs w:val="2"/>
        </w:rPr>
      </w:pPr>
    </w:p>
    <w:tbl>
      <w:tblPr>
        <w:tblW w:w="0" w:type="auto"/>
        <w:tblInd w:w="40" w:type="dxa"/>
        <w:tblLayout w:type="fixed"/>
        <w:tblCellMar>
          <w:left w:w="40" w:type="dxa"/>
          <w:right w:w="40" w:type="dxa"/>
        </w:tblCellMar>
        <w:tblLook w:val="0000"/>
      </w:tblPr>
      <w:tblGrid>
        <w:gridCol w:w="806"/>
        <w:gridCol w:w="2088"/>
        <w:gridCol w:w="2765"/>
        <w:gridCol w:w="2050"/>
        <w:gridCol w:w="1733"/>
      </w:tblGrid>
      <w:tr w:rsidR="00E53084" w:rsidTr="00C93F46">
        <w:tc>
          <w:tcPr>
            <w:tcW w:w="806" w:type="dxa"/>
            <w:vMerge w:val="restart"/>
            <w:tcBorders>
              <w:top w:val="single" w:sz="6" w:space="0" w:color="auto"/>
              <w:left w:val="single" w:sz="6" w:space="0" w:color="auto"/>
              <w:right w:val="single" w:sz="6" w:space="0" w:color="auto"/>
            </w:tcBorders>
          </w:tcPr>
          <w:p w:rsidR="00E53084" w:rsidRDefault="00E53084">
            <w:pPr>
              <w:pStyle w:val="Style35"/>
              <w:widowControl/>
              <w:spacing w:line="240" w:lineRule="auto"/>
              <w:jc w:val="left"/>
              <w:rPr>
                <w:rStyle w:val="FontStyle44"/>
              </w:rPr>
            </w:pPr>
            <w:r>
              <w:rPr>
                <w:rStyle w:val="FontStyle44"/>
              </w:rPr>
              <w:t>N</w:t>
            </w:r>
          </w:p>
          <w:p w:rsidR="00E53084" w:rsidRDefault="00E53084" w:rsidP="00C93F46">
            <w:pPr>
              <w:pStyle w:val="Style35"/>
              <w:spacing w:line="240" w:lineRule="auto"/>
              <w:jc w:val="left"/>
              <w:rPr>
                <w:rStyle w:val="FontStyle44"/>
              </w:rPr>
            </w:pPr>
            <w:r>
              <w:rPr>
                <w:rStyle w:val="FontStyle44"/>
              </w:rPr>
              <w:t>п/п</w:t>
            </w:r>
          </w:p>
        </w:tc>
        <w:tc>
          <w:tcPr>
            <w:tcW w:w="2088" w:type="dxa"/>
            <w:vMerge w:val="restart"/>
            <w:tcBorders>
              <w:top w:val="single" w:sz="6" w:space="0" w:color="auto"/>
              <w:left w:val="single" w:sz="6" w:space="0" w:color="auto"/>
              <w:right w:val="single" w:sz="6" w:space="0" w:color="auto"/>
            </w:tcBorders>
          </w:tcPr>
          <w:p w:rsidR="00E53084" w:rsidRDefault="00E53084">
            <w:pPr>
              <w:pStyle w:val="Style35"/>
              <w:widowControl/>
              <w:spacing w:line="240" w:lineRule="auto"/>
              <w:jc w:val="left"/>
              <w:rPr>
                <w:rStyle w:val="FontStyle44"/>
              </w:rPr>
            </w:pPr>
            <w:r>
              <w:rPr>
                <w:rStyle w:val="FontStyle44"/>
              </w:rPr>
              <w:t>Ширина</w:t>
            </w:r>
          </w:p>
          <w:p w:rsidR="00E53084" w:rsidRDefault="00E53084" w:rsidP="00C93F46">
            <w:pPr>
              <w:pStyle w:val="Style35"/>
              <w:spacing w:line="240" w:lineRule="auto"/>
              <w:jc w:val="left"/>
              <w:rPr>
                <w:rStyle w:val="FontStyle44"/>
              </w:rPr>
            </w:pPr>
            <w:r>
              <w:rPr>
                <w:rStyle w:val="FontStyle44"/>
              </w:rPr>
              <w:t>бульвара, м</w:t>
            </w:r>
          </w:p>
        </w:tc>
        <w:tc>
          <w:tcPr>
            <w:tcW w:w="6548" w:type="dxa"/>
            <w:gridSpan w:val="3"/>
            <w:tcBorders>
              <w:top w:val="single" w:sz="6" w:space="0" w:color="auto"/>
              <w:left w:val="single" w:sz="6" w:space="0" w:color="auto"/>
              <w:bottom w:val="single" w:sz="6" w:space="0" w:color="auto"/>
              <w:right w:val="single" w:sz="6" w:space="0" w:color="auto"/>
            </w:tcBorders>
          </w:tcPr>
          <w:p w:rsidR="00E53084" w:rsidRDefault="00E53084">
            <w:pPr>
              <w:pStyle w:val="Style35"/>
              <w:widowControl/>
              <w:spacing w:line="240" w:lineRule="auto"/>
              <w:jc w:val="left"/>
              <w:rPr>
                <w:rStyle w:val="FontStyle44"/>
              </w:rPr>
            </w:pPr>
            <w:r>
              <w:rPr>
                <w:rStyle w:val="FontStyle44"/>
              </w:rPr>
              <w:t>Элементы территории, % от общей площади</w:t>
            </w:r>
          </w:p>
        </w:tc>
      </w:tr>
      <w:tr w:rsidR="00E53084" w:rsidTr="00C93F46">
        <w:trPr>
          <w:trHeight w:val="521"/>
        </w:trPr>
        <w:tc>
          <w:tcPr>
            <w:tcW w:w="806" w:type="dxa"/>
            <w:vMerge/>
            <w:tcBorders>
              <w:left w:val="single" w:sz="6" w:space="0" w:color="auto"/>
              <w:right w:val="single" w:sz="6" w:space="0" w:color="auto"/>
            </w:tcBorders>
          </w:tcPr>
          <w:p w:rsidR="00E53084" w:rsidRDefault="00E53084">
            <w:pPr>
              <w:pStyle w:val="Style35"/>
              <w:widowControl/>
              <w:spacing w:line="240" w:lineRule="auto"/>
              <w:jc w:val="left"/>
              <w:rPr>
                <w:rStyle w:val="FontStyle44"/>
              </w:rPr>
            </w:pPr>
          </w:p>
        </w:tc>
        <w:tc>
          <w:tcPr>
            <w:tcW w:w="2088" w:type="dxa"/>
            <w:vMerge/>
            <w:tcBorders>
              <w:left w:val="single" w:sz="6" w:space="0" w:color="auto"/>
              <w:right w:val="single" w:sz="6" w:space="0" w:color="auto"/>
            </w:tcBorders>
          </w:tcPr>
          <w:p w:rsidR="00E53084" w:rsidRDefault="00E53084">
            <w:pPr>
              <w:pStyle w:val="Style35"/>
              <w:widowControl/>
              <w:spacing w:line="240" w:lineRule="auto"/>
              <w:jc w:val="left"/>
              <w:rPr>
                <w:rStyle w:val="FontStyle44"/>
              </w:rPr>
            </w:pPr>
          </w:p>
        </w:tc>
        <w:tc>
          <w:tcPr>
            <w:tcW w:w="2765" w:type="dxa"/>
            <w:tcBorders>
              <w:top w:val="single" w:sz="6" w:space="0" w:color="auto"/>
              <w:left w:val="single" w:sz="6" w:space="0" w:color="auto"/>
              <w:right w:val="single" w:sz="6" w:space="0" w:color="auto"/>
            </w:tcBorders>
          </w:tcPr>
          <w:p w:rsidR="00E53084" w:rsidRDefault="00E53084">
            <w:pPr>
              <w:pStyle w:val="Style35"/>
              <w:widowControl/>
              <w:spacing w:line="240" w:lineRule="auto"/>
              <w:jc w:val="left"/>
              <w:rPr>
                <w:rStyle w:val="FontStyle44"/>
              </w:rPr>
            </w:pPr>
            <w:r>
              <w:rPr>
                <w:rStyle w:val="FontStyle44"/>
              </w:rPr>
              <w:t>территории зеленых</w:t>
            </w:r>
          </w:p>
          <w:p w:rsidR="00E53084" w:rsidRDefault="00E53084" w:rsidP="00C93F46">
            <w:pPr>
              <w:pStyle w:val="Style35"/>
              <w:spacing w:line="240" w:lineRule="auto"/>
              <w:jc w:val="left"/>
              <w:rPr>
                <w:rStyle w:val="FontStyle44"/>
              </w:rPr>
            </w:pPr>
            <w:r>
              <w:rPr>
                <w:rStyle w:val="FontStyle44"/>
              </w:rPr>
              <w:t>насаждений и водоемов</w:t>
            </w:r>
          </w:p>
        </w:tc>
        <w:tc>
          <w:tcPr>
            <w:tcW w:w="2050" w:type="dxa"/>
            <w:tcBorders>
              <w:top w:val="single" w:sz="6" w:space="0" w:color="auto"/>
              <w:left w:val="single" w:sz="6" w:space="0" w:color="auto"/>
              <w:right w:val="single" w:sz="6" w:space="0" w:color="auto"/>
            </w:tcBorders>
          </w:tcPr>
          <w:p w:rsidR="00E53084" w:rsidRDefault="00E53084" w:rsidP="00E53084">
            <w:pPr>
              <w:pStyle w:val="Style35"/>
              <w:widowControl/>
              <w:spacing w:line="240" w:lineRule="auto"/>
              <w:jc w:val="left"/>
              <w:rPr>
                <w:rStyle w:val="FontStyle44"/>
              </w:rPr>
            </w:pPr>
            <w:r>
              <w:rPr>
                <w:rStyle w:val="FontStyle44"/>
              </w:rPr>
              <w:t>аллеи, дорожки, площадки</w:t>
            </w:r>
          </w:p>
        </w:tc>
        <w:tc>
          <w:tcPr>
            <w:tcW w:w="1733" w:type="dxa"/>
            <w:tcBorders>
              <w:top w:val="single" w:sz="6" w:space="0" w:color="auto"/>
              <w:left w:val="single" w:sz="6" w:space="0" w:color="auto"/>
              <w:right w:val="single" w:sz="6" w:space="0" w:color="auto"/>
            </w:tcBorders>
          </w:tcPr>
          <w:p w:rsidR="00E53084" w:rsidRDefault="00E53084">
            <w:pPr>
              <w:pStyle w:val="Style35"/>
              <w:widowControl/>
              <w:spacing w:line="240" w:lineRule="auto"/>
              <w:jc w:val="left"/>
              <w:rPr>
                <w:rStyle w:val="FontStyle44"/>
              </w:rPr>
            </w:pPr>
            <w:r>
              <w:rPr>
                <w:rStyle w:val="FontStyle44"/>
              </w:rPr>
              <w:t>сооружения и</w:t>
            </w:r>
          </w:p>
          <w:p w:rsidR="00E53084" w:rsidRDefault="00E53084" w:rsidP="00C93F46">
            <w:pPr>
              <w:pStyle w:val="Style35"/>
              <w:spacing w:line="240" w:lineRule="auto"/>
              <w:jc w:val="left"/>
              <w:rPr>
                <w:rStyle w:val="FontStyle44"/>
              </w:rPr>
            </w:pPr>
            <w:r>
              <w:rPr>
                <w:rStyle w:val="FontStyle44"/>
              </w:rPr>
              <w:t>застройка</w:t>
            </w:r>
          </w:p>
        </w:tc>
      </w:tr>
      <w:tr w:rsidR="00344E81">
        <w:tc>
          <w:tcPr>
            <w:tcW w:w="806"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264"/>
              <w:jc w:val="left"/>
              <w:rPr>
                <w:rStyle w:val="FontStyle44"/>
              </w:rPr>
            </w:pPr>
            <w:r>
              <w:rPr>
                <w:rStyle w:val="FontStyle44"/>
              </w:rPr>
              <w:t>1</w:t>
            </w:r>
          </w:p>
        </w:tc>
        <w:tc>
          <w:tcPr>
            <w:tcW w:w="2088"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610"/>
              <w:jc w:val="left"/>
              <w:rPr>
                <w:rStyle w:val="FontStyle44"/>
                <w:spacing w:val="40"/>
              </w:rPr>
            </w:pPr>
            <w:r>
              <w:rPr>
                <w:rStyle w:val="FontStyle44"/>
                <w:spacing w:val="40"/>
              </w:rPr>
              <w:t>18-25</w:t>
            </w:r>
          </w:p>
        </w:tc>
        <w:tc>
          <w:tcPr>
            <w:tcW w:w="276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931"/>
              <w:jc w:val="left"/>
              <w:rPr>
                <w:rStyle w:val="FontStyle44"/>
                <w:spacing w:val="40"/>
              </w:rPr>
            </w:pPr>
            <w:r>
              <w:rPr>
                <w:rStyle w:val="FontStyle44"/>
                <w:spacing w:val="40"/>
              </w:rPr>
              <w:t>70-75</w:t>
            </w:r>
          </w:p>
        </w:tc>
        <w:tc>
          <w:tcPr>
            <w:tcW w:w="2050"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571"/>
              <w:jc w:val="left"/>
              <w:rPr>
                <w:rStyle w:val="FontStyle44"/>
                <w:spacing w:val="40"/>
              </w:rPr>
            </w:pPr>
            <w:r>
              <w:rPr>
                <w:rStyle w:val="FontStyle44"/>
                <w:spacing w:val="40"/>
              </w:rPr>
              <w:t>30-25</w:t>
            </w:r>
          </w:p>
        </w:tc>
        <w:tc>
          <w:tcPr>
            <w:tcW w:w="1733" w:type="dxa"/>
            <w:tcBorders>
              <w:top w:val="single" w:sz="6" w:space="0" w:color="auto"/>
              <w:left w:val="single" w:sz="6" w:space="0" w:color="auto"/>
              <w:bottom w:val="single" w:sz="6" w:space="0" w:color="auto"/>
              <w:right w:val="single" w:sz="6" w:space="0" w:color="auto"/>
            </w:tcBorders>
          </w:tcPr>
          <w:p w:rsidR="00344E81" w:rsidRDefault="00347822">
            <w:pPr>
              <w:pStyle w:val="Style25"/>
              <w:widowControl/>
              <w:ind w:left="720"/>
              <w:rPr>
                <w:rStyle w:val="FontStyle56"/>
              </w:rPr>
            </w:pPr>
            <w:r>
              <w:rPr>
                <w:rStyle w:val="FontStyle56"/>
              </w:rPr>
              <w:t>-</w:t>
            </w:r>
          </w:p>
        </w:tc>
      </w:tr>
      <w:tr w:rsidR="00344E81">
        <w:tc>
          <w:tcPr>
            <w:tcW w:w="806"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245"/>
              <w:jc w:val="left"/>
              <w:rPr>
                <w:rStyle w:val="FontStyle44"/>
              </w:rPr>
            </w:pPr>
            <w:r>
              <w:rPr>
                <w:rStyle w:val="FontStyle44"/>
              </w:rPr>
              <w:t>2</w:t>
            </w:r>
          </w:p>
        </w:tc>
        <w:tc>
          <w:tcPr>
            <w:tcW w:w="2088"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590"/>
              <w:jc w:val="left"/>
              <w:rPr>
                <w:rStyle w:val="FontStyle44"/>
              </w:rPr>
            </w:pPr>
            <w:r>
              <w:rPr>
                <w:rStyle w:val="FontStyle44"/>
              </w:rPr>
              <w:t>25 - 50</w:t>
            </w:r>
          </w:p>
        </w:tc>
        <w:tc>
          <w:tcPr>
            <w:tcW w:w="276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931"/>
              <w:jc w:val="left"/>
              <w:rPr>
                <w:rStyle w:val="FontStyle44"/>
              </w:rPr>
            </w:pPr>
            <w:r>
              <w:rPr>
                <w:rStyle w:val="FontStyle44"/>
              </w:rPr>
              <w:t>75 - 80</w:t>
            </w:r>
          </w:p>
        </w:tc>
        <w:tc>
          <w:tcPr>
            <w:tcW w:w="2050"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566"/>
              <w:jc w:val="left"/>
              <w:rPr>
                <w:rStyle w:val="FontStyle44"/>
              </w:rPr>
            </w:pPr>
            <w:r>
              <w:rPr>
                <w:rStyle w:val="FontStyle44"/>
              </w:rPr>
              <w:t xml:space="preserve">23 </w:t>
            </w:r>
            <w:r w:rsidR="00E53084">
              <w:rPr>
                <w:rStyle w:val="FontStyle44"/>
              </w:rPr>
              <w:t>–</w:t>
            </w:r>
            <w:r>
              <w:rPr>
                <w:rStyle w:val="FontStyle44"/>
              </w:rPr>
              <w:t xml:space="preserve"> 17</w:t>
            </w:r>
          </w:p>
        </w:tc>
        <w:tc>
          <w:tcPr>
            <w:tcW w:w="1733"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538"/>
              <w:jc w:val="left"/>
              <w:rPr>
                <w:rStyle w:val="FontStyle44"/>
                <w:spacing w:val="60"/>
              </w:rPr>
            </w:pPr>
            <w:r>
              <w:rPr>
                <w:rStyle w:val="FontStyle44"/>
                <w:spacing w:val="60"/>
              </w:rPr>
              <w:t>2-3</w:t>
            </w:r>
          </w:p>
        </w:tc>
      </w:tr>
    </w:tbl>
    <w:p w:rsidR="00344E81" w:rsidRDefault="00344E81">
      <w:pPr>
        <w:pStyle w:val="Style12"/>
        <w:widowControl/>
        <w:spacing w:line="240" w:lineRule="exact"/>
        <w:ind w:firstLine="542"/>
        <w:rPr>
          <w:sz w:val="20"/>
          <w:szCs w:val="20"/>
        </w:rPr>
      </w:pPr>
    </w:p>
    <w:p w:rsidR="00344E81" w:rsidRDefault="00A9159C">
      <w:pPr>
        <w:pStyle w:val="Style12"/>
        <w:widowControl/>
        <w:spacing w:before="24" w:line="274" w:lineRule="exact"/>
        <w:ind w:firstLine="542"/>
        <w:rPr>
          <w:rStyle w:val="FontStyle44"/>
        </w:rPr>
      </w:pPr>
      <w:r>
        <w:rPr>
          <w:rStyle w:val="FontStyle42"/>
        </w:rPr>
        <w:t>1.</w:t>
      </w:r>
      <w:r w:rsidR="00347822">
        <w:rPr>
          <w:rStyle w:val="FontStyle42"/>
        </w:rPr>
        <w:t xml:space="preserve">4.2.11. </w:t>
      </w:r>
      <w:r w:rsidR="00347822">
        <w:rPr>
          <w:rStyle w:val="FontStyle44"/>
        </w:rPr>
        <w:t>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w:t>
      </w:r>
    </w:p>
    <w:p w:rsidR="00344E81" w:rsidRDefault="00347822">
      <w:pPr>
        <w:pStyle w:val="Style12"/>
        <w:widowControl/>
        <w:spacing w:line="274" w:lineRule="exact"/>
        <w:ind w:left="557" w:firstLine="0"/>
        <w:jc w:val="left"/>
        <w:rPr>
          <w:rStyle w:val="FontStyle44"/>
        </w:rPr>
      </w:pPr>
      <w:r>
        <w:rPr>
          <w:rStyle w:val="FontStyle44"/>
        </w:rPr>
        <w:t>На территории сквера запрещается размещение застройки.</w:t>
      </w:r>
    </w:p>
    <w:p w:rsidR="00344E81" w:rsidRDefault="00347822">
      <w:pPr>
        <w:pStyle w:val="Style12"/>
        <w:widowControl/>
        <w:spacing w:line="274" w:lineRule="exact"/>
        <w:ind w:left="562" w:firstLine="0"/>
        <w:jc w:val="left"/>
        <w:rPr>
          <w:rStyle w:val="FontStyle44"/>
        </w:rPr>
      </w:pPr>
      <w:r>
        <w:rPr>
          <w:rStyle w:val="FontStyle44"/>
        </w:rPr>
        <w:t>Соотношение элементов территории сквера следует принимать по таблице 9.</w:t>
      </w:r>
    </w:p>
    <w:p w:rsidR="00344E81" w:rsidRDefault="00344E81">
      <w:pPr>
        <w:pStyle w:val="Style1"/>
        <w:widowControl/>
        <w:spacing w:line="240" w:lineRule="exact"/>
        <w:ind w:left="1733"/>
        <w:jc w:val="both"/>
        <w:rPr>
          <w:sz w:val="20"/>
          <w:szCs w:val="20"/>
        </w:rPr>
      </w:pPr>
    </w:p>
    <w:p w:rsidR="00344E81" w:rsidRDefault="00347822">
      <w:pPr>
        <w:pStyle w:val="Style1"/>
        <w:widowControl/>
        <w:spacing w:before="58"/>
        <w:ind w:left="1733"/>
        <w:jc w:val="both"/>
        <w:rPr>
          <w:rStyle w:val="FontStyle42"/>
        </w:rPr>
      </w:pPr>
      <w:r>
        <w:rPr>
          <w:rStyle w:val="FontStyle44"/>
        </w:rPr>
        <w:t xml:space="preserve">Таблица 9. </w:t>
      </w:r>
      <w:r>
        <w:rPr>
          <w:rStyle w:val="FontStyle42"/>
        </w:rPr>
        <w:t>Соотношение элементов территории сквера</w:t>
      </w:r>
    </w:p>
    <w:p w:rsidR="00344E81" w:rsidRDefault="00344E81">
      <w:pPr>
        <w:widowControl/>
        <w:spacing w:after="278" w:line="1" w:lineRule="exact"/>
        <w:rPr>
          <w:sz w:val="2"/>
          <w:szCs w:val="2"/>
        </w:rPr>
      </w:pPr>
    </w:p>
    <w:tbl>
      <w:tblPr>
        <w:tblW w:w="0" w:type="auto"/>
        <w:tblInd w:w="40" w:type="dxa"/>
        <w:tblLayout w:type="fixed"/>
        <w:tblCellMar>
          <w:left w:w="40" w:type="dxa"/>
          <w:right w:w="40" w:type="dxa"/>
        </w:tblCellMar>
        <w:tblLook w:val="0000"/>
      </w:tblPr>
      <w:tblGrid>
        <w:gridCol w:w="682"/>
        <w:gridCol w:w="3811"/>
        <w:gridCol w:w="2635"/>
        <w:gridCol w:w="2026"/>
        <w:gridCol w:w="149"/>
      </w:tblGrid>
      <w:tr w:rsidR="00E53084" w:rsidTr="00C93F46">
        <w:tc>
          <w:tcPr>
            <w:tcW w:w="682" w:type="dxa"/>
            <w:vMerge w:val="restart"/>
            <w:tcBorders>
              <w:top w:val="single" w:sz="6" w:space="0" w:color="auto"/>
              <w:left w:val="single" w:sz="6" w:space="0" w:color="auto"/>
              <w:right w:val="single" w:sz="6" w:space="0" w:color="auto"/>
            </w:tcBorders>
          </w:tcPr>
          <w:p w:rsidR="00E53084" w:rsidRDefault="00E53084">
            <w:pPr>
              <w:pStyle w:val="Style35"/>
              <w:widowControl/>
              <w:spacing w:line="278" w:lineRule="exact"/>
              <w:rPr>
                <w:rStyle w:val="FontStyle44"/>
              </w:rPr>
            </w:pPr>
            <w:r>
              <w:rPr>
                <w:rStyle w:val="FontStyle44"/>
              </w:rPr>
              <w:t>№ п/п</w:t>
            </w:r>
          </w:p>
        </w:tc>
        <w:tc>
          <w:tcPr>
            <w:tcW w:w="3811" w:type="dxa"/>
            <w:vMerge w:val="restart"/>
            <w:tcBorders>
              <w:top w:val="single" w:sz="6" w:space="0" w:color="auto"/>
              <w:left w:val="single" w:sz="6" w:space="0" w:color="auto"/>
              <w:right w:val="single" w:sz="6" w:space="0" w:color="auto"/>
            </w:tcBorders>
          </w:tcPr>
          <w:p w:rsidR="00E53084" w:rsidRDefault="00E53084">
            <w:pPr>
              <w:pStyle w:val="Style35"/>
              <w:widowControl/>
              <w:spacing w:line="240" w:lineRule="auto"/>
              <w:ind w:left="1392"/>
              <w:jc w:val="left"/>
              <w:rPr>
                <w:rStyle w:val="FontStyle44"/>
              </w:rPr>
            </w:pPr>
            <w:r>
              <w:rPr>
                <w:rStyle w:val="FontStyle44"/>
              </w:rPr>
              <w:t>Скверы</w:t>
            </w:r>
          </w:p>
        </w:tc>
        <w:tc>
          <w:tcPr>
            <w:tcW w:w="4810" w:type="dxa"/>
            <w:gridSpan w:val="3"/>
            <w:tcBorders>
              <w:top w:val="single" w:sz="6" w:space="0" w:color="auto"/>
              <w:left w:val="single" w:sz="6" w:space="0" w:color="auto"/>
              <w:bottom w:val="single" w:sz="6" w:space="0" w:color="auto"/>
              <w:right w:val="single" w:sz="6" w:space="0" w:color="auto"/>
            </w:tcBorders>
          </w:tcPr>
          <w:p w:rsidR="00E53084" w:rsidRDefault="00E53084" w:rsidP="00E53084">
            <w:pPr>
              <w:pStyle w:val="Style5"/>
              <w:widowControl/>
              <w:jc w:val="center"/>
            </w:pPr>
            <w:r>
              <w:rPr>
                <w:rStyle w:val="FontStyle44"/>
              </w:rPr>
              <w:t>Элементы территории от общей площади %</w:t>
            </w:r>
          </w:p>
        </w:tc>
      </w:tr>
      <w:tr w:rsidR="00E53084" w:rsidTr="00C93F46">
        <w:tc>
          <w:tcPr>
            <w:tcW w:w="682" w:type="dxa"/>
            <w:vMerge/>
            <w:tcBorders>
              <w:left w:val="single" w:sz="6" w:space="0" w:color="auto"/>
              <w:bottom w:val="single" w:sz="6" w:space="0" w:color="auto"/>
              <w:right w:val="single" w:sz="6" w:space="0" w:color="auto"/>
            </w:tcBorders>
          </w:tcPr>
          <w:p w:rsidR="00E53084" w:rsidRDefault="00E53084">
            <w:pPr>
              <w:pStyle w:val="Style5"/>
              <w:widowControl/>
            </w:pPr>
          </w:p>
        </w:tc>
        <w:tc>
          <w:tcPr>
            <w:tcW w:w="3811" w:type="dxa"/>
            <w:vMerge/>
            <w:tcBorders>
              <w:left w:val="single" w:sz="6" w:space="0" w:color="auto"/>
              <w:bottom w:val="single" w:sz="6" w:space="0" w:color="auto"/>
              <w:right w:val="single" w:sz="6" w:space="0" w:color="auto"/>
            </w:tcBorders>
          </w:tcPr>
          <w:p w:rsidR="00E53084" w:rsidRDefault="00E53084">
            <w:pPr>
              <w:pStyle w:val="Style5"/>
              <w:widowControl/>
            </w:pPr>
          </w:p>
        </w:tc>
        <w:tc>
          <w:tcPr>
            <w:tcW w:w="2635" w:type="dxa"/>
            <w:tcBorders>
              <w:top w:val="single" w:sz="6" w:space="0" w:color="auto"/>
              <w:left w:val="single" w:sz="6" w:space="0" w:color="auto"/>
              <w:bottom w:val="single" w:sz="6" w:space="0" w:color="auto"/>
              <w:right w:val="single" w:sz="6" w:space="0" w:color="auto"/>
            </w:tcBorders>
          </w:tcPr>
          <w:p w:rsidR="00E53084" w:rsidRDefault="00E53084">
            <w:pPr>
              <w:pStyle w:val="Style35"/>
              <w:widowControl/>
              <w:spacing w:line="278" w:lineRule="exact"/>
              <w:jc w:val="left"/>
              <w:rPr>
                <w:rStyle w:val="FontStyle44"/>
              </w:rPr>
            </w:pPr>
            <w:r>
              <w:rPr>
                <w:rStyle w:val="FontStyle44"/>
              </w:rPr>
              <w:t>территории зеленых насаждений и водоемов</w:t>
            </w:r>
          </w:p>
        </w:tc>
        <w:tc>
          <w:tcPr>
            <w:tcW w:w="2026" w:type="dxa"/>
            <w:tcBorders>
              <w:top w:val="single" w:sz="6" w:space="0" w:color="auto"/>
              <w:left w:val="single" w:sz="6" w:space="0" w:color="auto"/>
              <w:bottom w:val="single" w:sz="6" w:space="0" w:color="auto"/>
              <w:right w:val="nil"/>
            </w:tcBorders>
          </w:tcPr>
          <w:p w:rsidR="00E53084" w:rsidRDefault="00E53084">
            <w:pPr>
              <w:pStyle w:val="Style35"/>
              <w:widowControl/>
              <w:spacing w:line="278" w:lineRule="exact"/>
              <w:jc w:val="left"/>
              <w:rPr>
                <w:rStyle w:val="FontStyle44"/>
              </w:rPr>
            </w:pPr>
            <w:r>
              <w:rPr>
                <w:rStyle w:val="FontStyle44"/>
              </w:rPr>
              <w:t>аллеи, дорожки, площадки, малые формы</w:t>
            </w:r>
          </w:p>
        </w:tc>
        <w:tc>
          <w:tcPr>
            <w:tcW w:w="149" w:type="dxa"/>
            <w:tcBorders>
              <w:top w:val="single" w:sz="6" w:space="0" w:color="auto"/>
              <w:left w:val="nil"/>
              <w:bottom w:val="single" w:sz="6" w:space="0" w:color="auto"/>
              <w:right w:val="single" w:sz="6" w:space="0" w:color="auto"/>
            </w:tcBorders>
          </w:tcPr>
          <w:p w:rsidR="00E53084" w:rsidRDefault="00E53084">
            <w:pPr>
              <w:pStyle w:val="Style5"/>
              <w:widowControl/>
            </w:pPr>
          </w:p>
        </w:tc>
      </w:tr>
      <w:tr w:rsidR="00344E81">
        <w:tc>
          <w:tcPr>
            <w:tcW w:w="682"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rPr>
                <w:rStyle w:val="FontStyle44"/>
              </w:rPr>
            </w:pPr>
            <w:r>
              <w:rPr>
                <w:rStyle w:val="FontStyle44"/>
              </w:rPr>
              <w:t>1</w:t>
            </w:r>
          </w:p>
        </w:tc>
        <w:tc>
          <w:tcPr>
            <w:tcW w:w="3811"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74" w:lineRule="exact"/>
              <w:jc w:val="left"/>
              <w:rPr>
                <w:rStyle w:val="FontStyle44"/>
              </w:rPr>
            </w:pPr>
            <w:r>
              <w:rPr>
                <w:rStyle w:val="FontStyle44"/>
              </w:rPr>
              <w:t>Размещаемые на территориях сельских населенных пунктов</w:t>
            </w:r>
          </w:p>
        </w:tc>
        <w:tc>
          <w:tcPr>
            <w:tcW w:w="2635" w:type="dxa"/>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835"/>
              <w:jc w:val="left"/>
              <w:rPr>
                <w:rStyle w:val="FontStyle44"/>
                <w:spacing w:val="40"/>
              </w:rPr>
            </w:pPr>
            <w:r>
              <w:rPr>
                <w:rStyle w:val="FontStyle44"/>
                <w:spacing w:val="40"/>
              </w:rPr>
              <w:t>70-80</w:t>
            </w:r>
          </w:p>
        </w:tc>
        <w:tc>
          <w:tcPr>
            <w:tcW w:w="2175" w:type="dxa"/>
            <w:gridSpan w:val="2"/>
            <w:tcBorders>
              <w:top w:val="single" w:sz="6" w:space="0" w:color="auto"/>
              <w:left w:val="single" w:sz="6" w:space="0" w:color="auto"/>
              <w:bottom w:val="single" w:sz="6" w:space="0" w:color="auto"/>
              <w:right w:val="single" w:sz="6" w:space="0" w:color="auto"/>
            </w:tcBorders>
          </w:tcPr>
          <w:p w:rsidR="00344E81" w:rsidRDefault="00347822">
            <w:pPr>
              <w:pStyle w:val="Style35"/>
              <w:widowControl/>
              <w:spacing w:line="240" w:lineRule="auto"/>
              <w:ind w:left="638"/>
              <w:jc w:val="left"/>
              <w:rPr>
                <w:rStyle w:val="FontStyle44"/>
                <w:spacing w:val="40"/>
              </w:rPr>
            </w:pPr>
            <w:r>
              <w:rPr>
                <w:rStyle w:val="FontStyle44"/>
                <w:spacing w:val="40"/>
              </w:rPr>
              <w:t>30-20</w:t>
            </w:r>
          </w:p>
        </w:tc>
      </w:tr>
    </w:tbl>
    <w:p w:rsidR="00344E81" w:rsidRDefault="00344E81">
      <w:pPr>
        <w:pStyle w:val="Style12"/>
        <w:widowControl/>
        <w:spacing w:line="240" w:lineRule="exact"/>
        <w:ind w:left="557" w:firstLine="0"/>
        <w:jc w:val="left"/>
        <w:rPr>
          <w:sz w:val="20"/>
          <w:szCs w:val="20"/>
        </w:rPr>
      </w:pPr>
    </w:p>
    <w:p w:rsidR="00344E81" w:rsidRDefault="00A9159C">
      <w:pPr>
        <w:pStyle w:val="Style12"/>
        <w:widowControl/>
        <w:spacing w:before="19" w:line="278" w:lineRule="exact"/>
        <w:ind w:left="557" w:firstLine="0"/>
        <w:jc w:val="left"/>
        <w:rPr>
          <w:rStyle w:val="FontStyle44"/>
        </w:rPr>
      </w:pPr>
      <w:r>
        <w:rPr>
          <w:rStyle w:val="FontStyle42"/>
        </w:rPr>
        <w:t>1.</w:t>
      </w:r>
      <w:r w:rsidR="00347822">
        <w:rPr>
          <w:rStyle w:val="FontStyle42"/>
        </w:rPr>
        <w:t xml:space="preserve">4.2.12. </w:t>
      </w:r>
      <w:r w:rsidR="00347822">
        <w:rPr>
          <w:rStyle w:val="FontStyle44"/>
        </w:rPr>
        <w:t>При реконструкции объектов рекреации следует предусматривать:</w:t>
      </w:r>
    </w:p>
    <w:p w:rsidR="00344E81" w:rsidRDefault="00347822">
      <w:pPr>
        <w:pStyle w:val="Style11"/>
        <w:widowControl/>
        <w:tabs>
          <w:tab w:val="left" w:pos="816"/>
        </w:tabs>
        <w:spacing w:line="278" w:lineRule="exact"/>
        <w:ind w:firstLine="542"/>
        <w:rPr>
          <w:rStyle w:val="FontStyle44"/>
        </w:rPr>
      </w:pPr>
      <w:r>
        <w:rPr>
          <w:rStyle w:val="FontStyle44"/>
        </w:rPr>
        <w:t>-</w:t>
      </w:r>
      <w:r>
        <w:rPr>
          <w:rStyle w:val="FontStyle44"/>
          <w:sz w:val="20"/>
          <w:szCs w:val="20"/>
        </w:rPr>
        <w:tab/>
      </w:r>
      <w:r>
        <w:rPr>
          <w:rStyle w:val="FontStyle44"/>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44E81" w:rsidRDefault="00347822">
      <w:pPr>
        <w:pStyle w:val="Style11"/>
        <w:widowControl/>
        <w:tabs>
          <w:tab w:val="left" w:pos="696"/>
        </w:tabs>
        <w:spacing w:line="278" w:lineRule="exact"/>
        <w:ind w:firstLine="542"/>
        <w:rPr>
          <w:rStyle w:val="FontStyle44"/>
        </w:rPr>
      </w:pPr>
      <w:r>
        <w:rPr>
          <w:rStyle w:val="FontStyle44"/>
        </w:rPr>
        <w:t>-</w:t>
      </w:r>
      <w:r>
        <w:rPr>
          <w:rStyle w:val="FontStyle44"/>
          <w:sz w:val="20"/>
          <w:szCs w:val="20"/>
        </w:rPr>
        <w:tab/>
      </w:r>
      <w:r>
        <w:rPr>
          <w:rStyle w:val="FontStyle4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44E81" w:rsidRDefault="00347822">
      <w:pPr>
        <w:pStyle w:val="Style10"/>
        <w:widowControl/>
        <w:spacing w:line="317" w:lineRule="exact"/>
        <w:ind w:firstLine="710"/>
        <w:rPr>
          <w:rStyle w:val="FontStyle44"/>
        </w:rPr>
      </w:pPr>
      <w:r>
        <w:rPr>
          <w:rStyle w:val="FontStyle44"/>
        </w:rPr>
        <w:t xml:space="preserve">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w:t>
      </w:r>
      <w:r w:rsidR="00BD707D">
        <w:rPr>
          <w:rStyle w:val="FontStyle44"/>
        </w:rPr>
        <w:t xml:space="preserve">зданий и зеленых  насаждений, </w:t>
      </w:r>
      <w:r>
        <w:rPr>
          <w:rStyle w:val="FontStyle44"/>
        </w:rPr>
        <w:t>восстановле</w:t>
      </w:r>
      <w:r w:rsidR="00BD707D">
        <w:rPr>
          <w:rStyle w:val="FontStyle44"/>
        </w:rPr>
        <w:t>ние  утраченных в процессе</w:t>
      </w:r>
      <w:r>
        <w:rPr>
          <w:rStyle w:val="FontStyle44"/>
        </w:rPr>
        <w:t xml:space="preserve">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344E81" w:rsidRDefault="00A9159C">
      <w:pPr>
        <w:pStyle w:val="Style10"/>
        <w:widowControl/>
        <w:spacing w:before="211" w:line="312" w:lineRule="exact"/>
        <w:ind w:firstLine="715"/>
        <w:rPr>
          <w:rStyle w:val="FontStyle44"/>
        </w:rPr>
      </w:pPr>
      <w:r>
        <w:rPr>
          <w:rStyle w:val="FontStyle42"/>
        </w:rPr>
        <w:t>1.</w:t>
      </w:r>
      <w:r w:rsidR="00347822">
        <w:rPr>
          <w:rStyle w:val="FontStyle42"/>
        </w:rPr>
        <w:t xml:space="preserve">4.2.13. </w:t>
      </w:r>
      <w:r w:rsidR="00347822">
        <w:rPr>
          <w:rStyle w:val="FontStyle44"/>
        </w:rPr>
        <w:t>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344E81" w:rsidRDefault="00347822">
      <w:pPr>
        <w:pStyle w:val="Style10"/>
        <w:widowControl/>
        <w:spacing w:before="211" w:line="312" w:lineRule="exact"/>
        <w:ind w:firstLine="701"/>
        <w:rPr>
          <w:rStyle w:val="FontStyle44"/>
        </w:rPr>
      </w:pPr>
      <w:r>
        <w:rPr>
          <w:rStyle w:val="FontStyle44"/>
        </w:rPr>
        <w:t>Для пешеходных коммуникаций 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344E81" w:rsidRDefault="00347822">
      <w:pPr>
        <w:pStyle w:val="Style12"/>
        <w:widowControl/>
        <w:spacing w:before="240" w:line="274" w:lineRule="exact"/>
        <w:rPr>
          <w:rStyle w:val="FontStyle44"/>
        </w:rPr>
      </w:pPr>
      <w:r>
        <w:rPr>
          <w:rStyle w:val="FontStyle44"/>
        </w:rPr>
        <w:lastRenderedPageBreak/>
        <w:t>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44E81" w:rsidRDefault="00347822">
      <w:pPr>
        <w:pStyle w:val="Style12"/>
        <w:widowControl/>
        <w:spacing w:line="274" w:lineRule="exact"/>
        <w:ind w:firstLine="542"/>
        <w:rPr>
          <w:rStyle w:val="FontStyle44"/>
        </w:rPr>
      </w:pPr>
      <w:r>
        <w:rPr>
          <w:rStyle w:val="FontStyle44"/>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344E81" w:rsidRDefault="00A9159C">
      <w:pPr>
        <w:pStyle w:val="Style12"/>
        <w:widowControl/>
        <w:spacing w:line="274" w:lineRule="exact"/>
        <w:rPr>
          <w:rStyle w:val="FontStyle44"/>
        </w:rPr>
      </w:pPr>
      <w:r>
        <w:rPr>
          <w:rStyle w:val="FontStyle42"/>
        </w:rPr>
        <w:t>1.</w:t>
      </w:r>
      <w:r w:rsidR="00347822">
        <w:rPr>
          <w:rStyle w:val="FontStyle42"/>
        </w:rPr>
        <w:t xml:space="preserve">4.2.14. </w:t>
      </w:r>
      <w:r w:rsidR="00347822">
        <w:rPr>
          <w:rStyle w:val="FontStyle44"/>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10).</w:t>
      </w:r>
    </w:p>
    <w:p w:rsidR="00344E81" w:rsidRDefault="00344E81">
      <w:pPr>
        <w:pStyle w:val="Style1"/>
        <w:widowControl/>
        <w:spacing w:line="240" w:lineRule="exact"/>
        <w:jc w:val="both"/>
        <w:rPr>
          <w:sz w:val="20"/>
          <w:szCs w:val="20"/>
        </w:rPr>
      </w:pPr>
    </w:p>
    <w:p w:rsidR="00344E81" w:rsidRDefault="00347822">
      <w:pPr>
        <w:pStyle w:val="Style1"/>
        <w:widowControl/>
        <w:spacing w:before="53"/>
        <w:jc w:val="both"/>
        <w:rPr>
          <w:rStyle w:val="FontStyle42"/>
        </w:rPr>
      </w:pPr>
      <w:r>
        <w:rPr>
          <w:rStyle w:val="FontStyle44"/>
        </w:rPr>
        <w:t xml:space="preserve">Таблица 10. </w:t>
      </w:r>
      <w:r>
        <w:rPr>
          <w:rStyle w:val="FontStyle42"/>
        </w:rPr>
        <w:t>Обеспеченность озелененными территориями участков общественной и</w:t>
      </w:r>
    </w:p>
    <w:p w:rsidR="00344E81" w:rsidRDefault="00347822">
      <w:pPr>
        <w:pStyle w:val="Style1"/>
        <w:widowControl/>
        <w:spacing w:before="29"/>
        <w:rPr>
          <w:rStyle w:val="FontStyle42"/>
        </w:rPr>
      </w:pPr>
      <w:r>
        <w:rPr>
          <w:rStyle w:val="FontStyle42"/>
        </w:rPr>
        <w:t>производственной застройки (в %)</w:t>
      </w:r>
    </w:p>
    <w:p w:rsidR="00344E81" w:rsidRDefault="00344E81">
      <w:pPr>
        <w:widowControl/>
        <w:spacing w:after="269" w:line="1" w:lineRule="exact"/>
        <w:rPr>
          <w:sz w:val="2"/>
          <w:szCs w:val="2"/>
        </w:rPr>
      </w:pPr>
    </w:p>
    <w:tbl>
      <w:tblPr>
        <w:tblW w:w="0" w:type="auto"/>
        <w:tblInd w:w="40" w:type="dxa"/>
        <w:tblLayout w:type="fixed"/>
        <w:tblCellMar>
          <w:left w:w="40" w:type="dxa"/>
          <w:right w:w="40" w:type="dxa"/>
        </w:tblCellMar>
        <w:tblLook w:val="0000"/>
      </w:tblPr>
      <w:tblGrid>
        <w:gridCol w:w="6974"/>
        <w:gridCol w:w="2472"/>
      </w:tblGrid>
      <w:tr w:rsidR="00344E81">
        <w:tc>
          <w:tcPr>
            <w:tcW w:w="6974"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Территории участков общественной, жилой, производственной</w:t>
            </w:r>
          </w:p>
          <w:p w:rsidR="00344E81" w:rsidRDefault="00347822">
            <w:pPr>
              <w:pStyle w:val="Style20"/>
              <w:widowControl/>
              <w:spacing w:line="240" w:lineRule="auto"/>
              <w:rPr>
                <w:rStyle w:val="FontStyle44"/>
              </w:rPr>
            </w:pPr>
            <w:r>
              <w:rPr>
                <w:rStyle w:val="FontStyle44"/>
              </w:rPr>
              <w:t>застройки</w:t>
            </w:r>
          </w:p>
        </w:tc>
        <w:tc>
          <w:tcPr>
            <w:tcW w:w="2472"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78" w:lineRule="exact"/>
              <w:ind w:left="523" w:hanging="19"/>
              <w:rPr>
                <w:rStyle w:val="FontStyle44"/>
              </w:rPr>
            </w:pPr>
            <w:r>
              <w:rPr>
                <w:rStyle w:val="FontStyle44"/>
              </w:rPr>
              <w:t>Территории озеленения</w:t>
            </w:r>
          </w:p>
        </w:tc>
      </w:tr>
      <w:tr w:rsidR="00344E81">
        <w:tc>
          <w:tcPr>
            <w:tcW w:w="6974"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Участки детских садов-яслей</w:t>
            </w:r>
          </w:p>
        </w:tc>
        <w:tc>
          <w:tcPr>
            <w:tcW w:w="2472"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499"/>
              <w:rPr>
                <w:rStyle w:val="FontStyle44"/>
              </w:rPr>
            </w:pPr>
            <w:r>
              <w:rPr>
                <w:rStyle w:val="FontStyle44"/>
              </w:rPr>
              <w:t>Не менее 50</w:t>
            </w:r>
          </w:p>
        </w:tc>
      </w:tr>
      <w:tr w:rsidR="00344E81">
        <w:tc>
          <w:tcPr>
            <w:tcW w:w="6974"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Участки школ</w:t>
            </w:r>
          </w:p>
        </w:tc>
        <w:tc>
          <w:tcPr>
            <w:tcW w:w="2472"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504"/>
              <w:rPr>
                <w:rStyle w:val="FontStyle44"/>
              </w:rPr>
            </w:pPr>
            <w:r>
              <w:rPr>
                <w:rStyle w:val="FontStyle44"/>
              </w:rPr>
              <w:t>Не менее 40</w:t>
            </w:r>
          </w:p>
        </w:tc>
      </w:tr>
      <w:tr w:rsidR="00344E81">
        <w:tc>
          <w:tcPr>
            <w:tcW w:w="6974"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Участки больниц</w:t>
            </w:r>
          </w:p>
        </w:tc>
        <w:tc>
          <w:tcPr>
            <w:tcW w:w="2472"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562"/>
              <w:rPr>
                <w:rStyle w:val="FontStyle44"/>
              </w:rPr>
            </w:pPr>
            <w:r>
              <w:rPr>
                <w:rStyle w:val="FontStyle44"/>
              </w:rPr>
              <w:t>50 &lt;*&gt; - 65</w:t>
            </w:r>
          </w:p>
        </w:tc>
      </w:tr>
      <w:tr w:rsidR="00344E81">
        <w:tc>
          <w:tcPr>
            <w:tcW w:w="6974"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Участки культурно-просветительных учреждений</w:t>
            </w:r>
          </w:p>
        </w:tc>
        <w:tc>
          <w:tcPr>
            <w:tcW w:w="2472"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557"/>
              <w:rPr>
                <w:rStyle w:val="FontStyle44"/>
              </w:rPr>
            </w:pPr>
            <w:r>
              <w:rPr>
                <w:rStyle w:val="FontStyle44"/>
              </w:rPr>
              <w:t>20 &lt;*&gt; - 30</w:t>
            </w:r>
          </w:p>
        </w:tc>
      </w:tr>
      <w:tr w:rsidR="00344E81">
        <w:tc>
          <w:tcPr>
            <w:tcW w:w="6974"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Участки средних специальных учебных заведений</w:t>
            </w:r>
          </w:p>
        </w:tc>
        <w:tc>
          <w:tcPr>
            <w:tcW w:w="2472"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499"/>
              <w:rPr>
                <w:rStyle w:val="FontStyle44"/>
              </w:rPr>
            </w:pPr>
            <w:r>
              <w:rPr>
                <w:rStyle w:val="FontStyle44"/>
              </w:rPr>
              <w:t>Не менее 40</w:t>
            </w:r>
          </w:p>
        </w:tc>
      </w:tr>
      <w:tr w:rsidR="00344E81">
        <w:tc>
          <w:tcPr>
            <w:tcW w:w="6974"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Участки производственной застройки</w:t>
            </w:r>
          </w:p>
        </w:tc>
        <w:tc>
          <w:tcPr>
            <w:tcW w:w="2472"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518"/>
              <w:rPr>
                <w:rStyle w:val="FontStyle44"/>
              </w:rPr>
            </w:pPr>
            <w:r>
              <w:rPr>
                <w:rStyle w:val="FontStyle44"/>
                <w:spacing w:val="40"/>
              </w:rPr>
              <w:t>10-</w:t>
            </w:r>
            <w:r>
              <w:rPr>
                <w:rStyle w:val="FontStyle44"/>
              </w:rPr>
              <w:t xml:space="preserve"> 15 &lt;**&gt;</w:t>
            </w:r>
          </w:p>
        </w:tc>
      </w:tr>
    </w:tbl>
    <w:p w:rsidR="00344E81" w:rsidRDefault="00347822">
      <w:pPr>
        <w:pStyle w:val="Style12"/>
        <w:widowControl/>
        <w:spacing w:line="278" w:lineRule="exact"/>
        <w:rPr>
          <w:rStyle w:val="FontStyle44"/>
        </w:rPr>
      </w:pPr>
      <w:r>
        <w:rPr>
          <w:rStyle w:val="FontStyle44"/>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E53084" w:rsidRDefault="00347822">
      <w:pPr>
        <w:pStyle w:val="Style15"/>
        <w:widowControl/>
        <w:spacing w:line="312" w:lineRule="exact"/>
        <w:rPr>
          <w:rStyle w:val="FontStyle44"/>
        </w:rPr>
      </w:pPr>
      <w:r>
        <w:rPr>
          <w:rStyle w:val="FontStyle44"/>
        </w:rPr>
        <w:t xml:space="preserve">&lt;**&gt; В зависимости от отраслевой направленности производства. </w:t>
      </w:r>
    </w:p>
    <w:p w:rsidR="00344E81" w:rsidRPr="00C93F46" w:rsidRDefault="00E53084" w:rsidP="00E53084">
      <w:pPr>
        <w:pStyle w:val="Style15"/>
        <w:widowControl/>
        <w:spacing w:line="312" w:lineRule="exact"/>
        <w:ind w:firstLine="567"/>
        <w:rPr>
          <w:rStyle w:val="FontStyle44"/>
        </w:rPr>
      </w:pPr>
      <w:r w:rsidRPr="00C93F46">
        <w:rPr>
          <w:rStyle w:val="FontStyle44"/>
          <w:b/>
        </w:rPr>
        <w:t>1.</w:t>
      </w:r>
      <w:r w:rsidR="00347822">
        <w:rPr>
          <w:rStyle w:val="FontStyle42"/>
        </w:rPr>
        <w:t xml:space="preserve">4.2.15. </w:t>
      </w:r>
      <w:r w:rsidR="00347822">
        <w:rPr>
          <w:rStyle w:val="FontStyle44"/>
        </w:rPr>
        <w:t>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11. При этом следует учитывать направление преобладающих ветров и возможность складирования снега на разделительных полосах.</w:t>
      </w:r>
    </w:p>
    <w:p w:rsidR="00E53084" w:rsidRPr="00C93F46" w:rsidRDefault="00E53084" w:rsidP="00E53084">
      <w:pPr>
        <w:pStyle w:val="Style15"/>
        <w:widowControl/>
        <w:spacing w:line="312" w:lineRule="exact"/>
        <w:ind w:firstLine="567"/>
        <w:rPr>
          <w:rStyle w:val="FontStyle44"/>
        </w:rPr>
      </w:pPr>
    </w:p>
    <w:p w:rsidR="00E53084" w:rsidRDefault="00E53084" w:rsidP="00E53084">
      <w:pPr>
        <w:pStyle w:val="Style1"/>
        <w:widowControl/>
        <w:jc w:val="left"/>
        <w:rPr>
          <w:rStyle w:val="FontStyle42"/>
        </w:rPr>
      </w:pPr>
      <w:r>
        <w:rPr>
          <w:rStyle w:val="FontStyle44"/>
        </w:rPr>
        <w:t>Таблица 11</w:t>
      </w:r>
      <w:r>
        <w:rPr>
          <w:rStyle w:val="FontStyle42"/>
        </w:rPr>
        <w:t>. Минимальные расстояния от посадок до границ улично-дорожной сети</w:t>
      </w:r>
    </w:p>
    <w:tbl>
      <w:tblPr>
        <w:tblW w:w="0" w:type="auto"/>
        <w:tblInd w:w="40" w:type="dxa"/>
        <w:tblLayout w:type="fixed"/>
        <w:tblCellMar>
          <w:left w:w="40" w:type="dxa"/>
          <w:right w:w="40" w:type="dxa"/>
        </w:tblCellMar>
        <w:tblLook w:val="0000"/>
      </w:tblPr>
      <w:tblGrid>
        <w:gridCol w:w="4560"/>
        <w:gridCol w:w="5232"/>
      </w:tblGrid>
      <w:tr w:rsidR="00E53084" w:rsidTr="00C93F46">
        <w:tc>
          <w:tcPr>
            <w:tcW w:w="4560"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36"/>
              <w:widowControl/>
              <w:rPr>
                <w:rStyle w:val="FontStyle44"/>
              </w:rPr>
            </w:pPr>
            <w:r>
              <w:rPr>
                <w:rStyle w:val="FontStyle44"/>
              </w:rPr>
              <w:t>Категории улиц и дорог Магистральные улицы</w:t>
            </w:r>
          </w:p>
        </w:tc>
        <w:tc>
          <w:tcPr>
            <w:tcW w:w="5232"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36"/>
              <w:widowControl/>
              <w:spacing w:line="240" w:lineRule="auto"/>
              <w:jc w:val="center"/>
              <w:rPr>
                <w:rStyle w:val="FontStyle44"/>
              </w:rPr>
            </w:pPr>
            <w:r>
              <w:rPr>
                <w:rStyle w:val="FontStyle44"/>
              </w:rPr>
              <w:t>Расстояние от оси ствола дерева, кустарника, м</w:t>
            </w:r>
          </w:p>
          <w:p w:rsidR="00E53084" w:rsidRDefault="00E53084" w:rsidP="00C93F46">
            <w:pPr>
              <w:pStyle w:val="Style36"/>
              <w:widowControl/>
              <w:spacing w:line="240" w:lineRule="auto"/>
              <w:jc w:val="center"/>
              <w:rPr>
                <w:rStyle w:val="FontStyle44"/>
                <w:spacing w:val="60"/>
              </w:rPr>
            </w:pPr>
            <w:r>
              <w:rPr>
                <w:rStyle w:val="FontStyle44"/>
                <w:spacing w:val="60"/>
              </w:rPr>
              <w:t>3-4</w:t>
            </w:r>
          </w:p>
        </w:tc>
      </w:tr>
      <w:tr w:rsidR="00E53084" w:rsidTr="00C93F46">
        <w:tc>
          <w:tcPr>
            <w:tcW w:w="4560"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36"/>
              <w:widowControl/>
              <w:spacing w:line="240" w:lineRule="auto"/>
              <w:rPr>
                <w:rStyle w:val="FontStyle44"/>
              </w:rPr>
            </w:pPr>
            <w:r>
              <w:rPr>
                <w:rStyle w:val="FontStyle44"/>
              </w:rPr>
              <w:t>Улицы и дороги местного значения</w:t>
            </w:r>
          </w:p>
        </w:tc>
        <w:tc>
          <w:tcPr>
            <w:tcW w:w="5232"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36"/>
              <w:widowControl/>
              <w:spacing w:line="240" w:lineRule="auto"/>
              <w:jc w:val="center"/>
              <w:rPr>
                <w:rStyle w:val="FontStyle44"/>
                <w:spacing w:val="60"/>
              </w:rPr>
            </w:pPr>
            <w:r>
              <w:rPr>
                <w:rStyle w:val="FontStyle44"/>
                <w:spacing w:val="60"/>
              </w:rPr>
              <w:t>2-3</w:t>
            </w:r>
          </w:p>
        </w:tc>
      </w:tr>
      <w:tr w:rsidR="00E53084" w:rsidTr="00C93F46">
        <w:tc>
          <w:tcPr>
            <w:tcW w:w="4560"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36"/>
              <w:widowControl/>
              <w:spacing w:line="240" w:lineRule="auto"/>
              <w:rPr>
                <w:rStyle w:val="FontStyle44"/>
              </w:rPr>
            </w:pPr>
            <w:r>
              <w:rPr>
                <w:rStyle w:val="FontStyle44"/>
              </w:rPr>
              <w:t>Проезды</w:t>
            </w:r>
          </w:p>
        </w:tc>
        <w:tc>
          <w:tcPr>
            <w:tcW w:w="5232"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36"/>
              <w:widowControl/>
              <w:spacing w:line="240" w:lineRule="auto"/>
              <w:jc w:val="center"/>
              <w:rPr>
                <w:rStyle w:val="FontStyle44"/>
                <w:spacing w:val="40"/>
              </w:rPr>
            </w:pPr>
            <w:r>
              <w:rPr>
                <w:rStyle w:val="FontStyle44"/>
                <w:spacing w:val="40"/>
              </w:rPr>
              <w:t>1,5-2</w:t>
            </w:r>
          </w:p>
        </w:tc>
      </w:tr>
    </w:tbl>
    <w:p w:rsidR="00E53084" w:rsidRPr="00E53084" w:rsidRDefault="00E53084" w:rsidP="00E53084">
      <w:pPr>
        <w:pStyle w:val="Style15"/>
        <w:widowControl/>
        <w:spacing w:line="312" w:lineRule="exact"/>
        <w:ind w:firstLine="567"/>
        <w:rPr>
          <w:rStyle w:val="FontStyle44"/>
        </w:rPr>
      </w:pPr>
    </w:p>
    <w:p w:rsidR="00344E81" w:rsidRDefault="00A9159C">
      <w:pPr>
        <w:pStyle w:val="Style10"/>
        <w:widowControl/>
        <w:spacing w:line="312" w:lineRule="exact"/>
        <w:ind w:firstLine="706"/>
        <w:rPr>
          <w:rStyle w:val="FontStyle44"/>
        </w:rPr>
      </w:pPr>
      <w:r>
        <w:rPr>
          <w:rStyle w:val="FontStyle42"/>
        </w:rPr>
        <w:t>1.</w:t>
      </w:r>
      <w:r w:rsidR="00347822">
        <w:rPr>
          <w:rStyle w:val="FontStyle42"/>
        </w:rPr>
        <w:t>4</w:t>
      </w:r>
      <w:r w:rsidR="00347822" w:rsidRPr="00A9159C">
        <w:rPr>
          <w:rStyle w:val="FontStyle44"/>
          <w:b/>
        </w:rPr>
        <w:t>.2</w:t>
      </w:r>
      <w:r w:rsidR="00347822">
        <w:rPr>
          <w:rStyle w:val="FontStyle42"/>
        </w:rPr>
        <w:t xml:space="preserve">.16. </w:t>
      </w:r>
      <w:r w:rsidR="00347822">
        <w:rPr>
          <w:rStyle w:val="FontStyle44"/>
        </w:rPr>
        <w:t>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rsidR="00344E81" w:rsidRDefault="00347822">
      <w:pPr>
        <w:pStyle w:val="Style12"/>
        <w:widowControl/>
        <w:spacing w:before="235" w:line="274" w:lineRule="exact"/>
        <w:ind w:firstLine="542"/>
        <w:rPr>
          <w:rStyle w:val="FontStyle44"/>
        </w:rPr>
      </w:pPr>
      <w:r>
        <w:rPr>
          <w:rStyle w:val="FontStyle44"/>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w:t>
      </w:r>
      <w:r>
        <w:rPr>
          <w:rStyle w:val="FontStyle44"/>
          <w:spacing w:val="60"/>
        </w:rPr>
        <w:t xml:space="preserve">3-4 </w:t>
      </w:r>
      <w:r>
        <w:rPr>
          <w:rStyle w:val="FontStyle44"/>
        </w:rPr>
        <w:t>м (с узкой кроной), подкроновое пространство следует заполнять рядами кустарника.</w:t>
      </w:r>
    </w:p>
    <w:p w:rsidR="00344E81" w:rsidRPr="00C93F46" w:rsidRDefault="00347822">
      <w:pPr>
        <w:pStyle w:val="Style10"/>
        <w:widowControl/>
        <w:spacing w:line="274" w:lineRule="exact"/>
        <w:ind w:firstLine="701"/>
        <w:rPr>
          <w:rStyle w:val="FontStyle44"/>
        </w:rPr>
      </w:pPr>
      <w:r>
        <w:rPr>
          <w:rStyle w:val="FontStyle44"/>
        </w:rPr>
        <w:t>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пожарного автотранспорта; от воздушных линий электропередачи - в соответствии с ПУЭ.</w:t>
      </w:r>
    </w:p>
    <w:p w:rsidR="00E53084" w:rsidRPr="00C93F46" w:rsidRDefault="00E53084">
      <w:pPr>
        <w:pStyle w:val="Style10"/>
        <w:widowControl/>
        <w:spacing w:line="274" w:lineRule="exact"/>
        <w:ind w:firstLine="701"/>
        <w:rPr>
          <w:rStyle w:val="FontStyle44"/>
        </w:rPr>
      </w:pPr>
    </w:p>
    <w:p w:rsidR="00BD707D" w:rsidRPr="00E53084" w:rsidRDefault="00BD707D" w:rsidP="00E53084">
      <w:pPr>
        <w:pStyle w:val="Style1"/>
        <w:widowControl/>
        <w:jc w:val="both"/>
        <w:rPr>
          <w:rStyle w:val="FontStyle44"/>
          <w:b/>
          <w:bCs/>
        </w:rPr>
      </w:pPr>
      <w:r>
        <w:rPr>
          <w:rStyle w:val="FontStyle44"/>
        </w:rPr>
        <w:t xml:space="preserve">Таблица 12. </w:t>
      </w:r>
      <w:r>
        <w:rPr>
          <w:rStyle w:val="FontStyle42"/>
        </w:rPr>
        <w:t>Расстояния от зданий и сооружений до зеленых насаждений</w:t>
      </w:r>
    </w:p>
    <w:tbl>
      <w:tblPr>
        <w:tblW w:w="9955" w:type="dxa"/>
        <w:tblInd w:w="40" w:type="dxa"/>
        <w:tblLayout w:type="fixed"/>
        <w:tblCellMar>
          <w:left w:w="40" w:type="dxa"/>
          <w:right w:w="40" w:type="dxa"/>
        </w:tblCellMar>
        <w:tblLook w:val="0000"/>
      </w:tblPr>
      <w:tblGrid>
        <w:gridCol w:w="5241"/>
        <w:gridCol w:w="2496"/>
        <w:gridCol w:w="2218"/>
      </w:tblGrid>
      <w:tr w:rsidR="00BD707D" w:rsidTr="00BD707D">
        <w:tc>
          <w:tcPr>
            <w:tcW w:w="52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D707D" w:rsidRDefault="00BD707D" w:rsidP="00BD707D">
            <w:pPr>
              <w:pStyle w:val="Style5"/>
              <w:widowControl/>
              <w:jc w:val="center"/>
            </w:pPr>
            <w:r>
              <w:rPr>
                <w:rStyle w:val="FontStyle44"/>
              </w:rPr>
              <w:t>Здание, сооружение</w:t>
            </w:r>
          </w:p>
        </w:tc>
        <w:tc>
          <w:tcPr>
            <w:tcW w:w="4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707D" w:rsidRDefault="00BD707D" w:rsidP="00BD707D">
            <w:pPr>
              <w:pStyle w:val="Style5"/>
              <w:widowControl/>
              <w:jc w:val="center"/>
              <w:rPr>
                <w:rStyle w:val="FontStyle44"/>
              </w:rPr>
            </w:pPr>
            <w:r>
              <w:rPr>
                <w:rStyle w:val="FontStyle44"/>
              </w:rPr>
              <w:t>Расстояния, м, от здания,</w:t>
            </w:r>
          </w:p>
          <w:p w:rsidR="00BD707D" w:rsidRDefault="00BD707D" w:rsidP="00BD707D">
            <w:pPr>
              <w:pStyle w:val="Style5"/>
              <w:widowControl/>
              <w:jc w:val="center"/>
            </w:pPr>
            <w:r>
              <w:rPr>
                <w:rStyle w:val="FontStyle44"/>
              </w:rPr>
              <w:t>сооружения, объекта до оси</w:t>
            </w:r>
          </w:p>
        </w:tc>
      </w:tr>
      <w:tr w:rsidR="00BD707D" w:rsidTr="00BD707D">
        <w:tc>
          <w:tcPr>
            <w:tcW w:w="5241" w:type="dxa"/>
            <w:vMerge/>
            <w:tcBorders>
              <w:left w:val="single" w:sz="4" w:space="0" w:color="auto"/>
              <w:bottom w:val="single" w:sz="4" w:space="0" w:color="auto"/>
              <w:right w:val="single" w:sz="4" w:space="0" w:color="auto"/>
            </w:tcBorders>
            <w:shd w:val="clear" w:color="auto" w:fill="F2F2F2" w:themeFill="background1" w:themeFillShade="F2"/>
          </w:tcPr>
          <w:p w:rsidR="00BD707D" w:rsidRDefault="00BD707D" w:rsidP="00A9159C">
            <w:pPr>
              <w:pStyle w:val="Style5"/>
              <w:widowControl/>
              <w:rPr>
                <w:rStyle w:val="FontStyle44"/>
              </w:rPr>
            </w:pPr>
          </w:p>
        </w:tc>
        <w:tc>
          <w:tcPr>
            <w:tcW w:w="2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707D" w:rsidRDefault="00BD707D" w:rsidP="00BD707D">
            <w:pPr>
              <w:pStyle w:val="Style36"/>
              <w:widowControl/>
              <w:spacing w:line="240" w:lineRule="auto"/>
              <w:jc w:val="center"/>
              <w:rPr>
                <w:rStyle w:val="FontStyle44"/>
              </w:rPr>
            </w:pPr>
            <w:r>
              <w:rPr>
                <w:rStyle w:val="FontStyle44"/>
              </w:rPr>
              <w:t>ствола дерева</w:t>
            </w:r>
          </w:p>
        </w:tc>
        <w:tc>
          <w:tcPr>
            <w:tcW w:w="2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707D" w:rsidRDefault="00BD707D" w:rsidP="00BD707D">
            <w:pPr>
              <w:pStyle w:val="Style5"/>
              <w:widowControl/>
              <w:jc w:val="center"/>
            </w:pPr>
            <w:r>
              <w:rPr>
                <w:rStyle w:val="FontStyle44"/>
              </w:rPr>
              <w:t>кустарника</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A9159C">
            <w:pPr>
              <w:pStyle w:val="Style5"/>
              <w:widowControl/>
            </w:pPr>
            <w:r>
              <w:rPr>
                <w:rStyle w:val="FontStyle44"/>
              </w:rPr>
              <w:t>Наружная стена здания и сооружения</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5,0</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5"/>
              <w:widowControl/>
              <w:jc w:val="center"/>
            </w:pPr>
            <w:r>
              <w:rPr>
                <w:rStyle w:val="FontStyle44"/>
              </w:rPr>
              <w:t>1,5</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A9159C">
            <w:pPr>
              <w:pStyle w:val="Style36"/>
              <w:widowControl/>
              <w:spacing w:line="240" w:lineRule="auto"/>
              <w:rPr>
                <w:rStyle w:val="FontStyle44"/>
              </w:rPr>
            </w:pPr>
            <w:r>
              <w:rPr>
                <w:rStyle w:val="FontStyle44"/>
              </w:rPr>
              <w:t>Край тротуара и садовой дорожки</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0,7</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0,5</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0B3F85">
            <w:pPr>
              <w:pStyle w:val="Style20"/>
              <w:widowControl/>
              <w:spacing w:line="322" w:lineRule="exact"/>
            </w:pPr>
            <w:r>
              <w:rPr>
                <w:rStyle w:val="FontStyle44"/>
              </w:rPr>
              <w:t xml:space="preserve">Край проезжей части улиц, кромка укрепленной полосы обочины дороги </w:t>
            </w:r>
            <w:r w:rsidR="000B3F85">
              <w:rPr>
                <w:rStyle w:val="FontStyle44"/>
              </w:rPr>
              <w:t xml:space="preserve">или </w:t>
            </w:r>
            <w:r>
              <w:rPr>
                <w:rStyle w:val="FontStyle44"/>
              </w:rPr>
              <w:t>бровка канавы</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2,0</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1,0</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A9159C">
            <w:pPr>
              <w:pStyle w:val="Style20"/>
              <w:widowControl/>
              <w:spacing w:line="317" w:lineRule="exact"/>
              <w:rPr>
                <w:rStyle w:val="FontStyle44"/>
              </w:rPr>
            </w:pPr>
            <w:r>
              <w:rPr>
                <w:rStyle w:val="FontStyle44"/>
              </w:rPr>
              <w:t>Мачта и опора осветительной сети, мостовая опора и эстакада</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4,0</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4"/>
              <w:widowControl/>
              <w:jc w:val="center"/>
              <w:rPr>
                <w:rStyle w:val="FontStyle57"/>
              </w:rPr>
            </w:pPr>
            <w:r>
              <w:rPr>
                <w:rStyle w:val="FontStyle57"/>
              </w:rPr>
              <w:t>-</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A9159C">
            <w:pPr>
              <w:pStyle w:val="Style36"/>
              <w:widowControl/>
              <w:spacing w:line="240" w:lineRule="auto"/>
              <w:rPr>
                <w:rStyle w:val="FontStyle44"/>
              </w:rPr>
            </w:pPr>
            <w:r>
              <w:rPr>
                <w:rStyle w:val="FontStyle44"/>
              </w:rPr>
              <w:t>Подошва откоса, террасы и др.</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1,0</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0,5</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A9159C">
            <w:pPr>
              <w:pStyle w:val="Style20"/>
              <w:widowControl/>
              <w:spacing w:line="322" w:lineRule="exact"/>
              <w:rPr>
                <w:rStyle w:val="FontStyle44"/>
              </w:rPr>
            </w:pPr>
            <w:r>
              <w:rPr>
                <w:rStyle w:val="FontStyle44"/>
              </w:rPr>
              <w:t>Подошва или внутренняя грань подпорной стенки</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3,0</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1,0</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0B3F85">
            <w:pPr>
              <w:pStyle w:val="Style36"/>
              <w:widowControl/>
              <w:spacing w:line="240" w:lineRule="auto"/>
              <w:jc w:val="both"/>
              <w:rPr>
                <w:rStyle w:val="FontStyle44"/>
              </w:rPr>
            </w:pPr>
            <w:r>
              <w:rPr>
                <w:rStyle w:val="FontStyle44"/>
              </w:rPr>
              <w:t>Подземные сети:</w:t>
            </w:r>
          </w:p>
          <w:p w:rsidR="00BD707D" w:rsidRDefault="00BD707D" w:rsidP="000B3F85">
            <w:pPr>
              <w:pStyle w:val="Style36"/>
              <w:widowControl/>
              <w:spacing w:line="240" w:lineRule="auto"/>
              <w:jc w:val="both"/>
              <w:rPr>
                <w:rStyle w:val="FontStyle44"/>
              </w:rPr>
            </w:pPr>
            <w:r>
              <w:rPr>
                <w:rStyle w:val="FontStyle44"/>
              </w:rPr>
              <w:t>газопровод, канализация</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6"/>
              <w:widowControl/>
              <w:spacing w:line="240" w:lineRule="auto"/>
              <w:jc w:val="center"/>
              <w:rPr>
                <w:rStyle w:val="FontStyle44"/>
              </w:rPr>
            </w:pPr>
            <w:r>
              <w:rPr>
                <w:rStyle w:val="FontStyle44"/>
              </w:rPr>
              <w:t>1,5</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4"/>
              <w:widowControl/>
              <w:jc w:val="center"/>
              <w:rPr>
                <w:rStyle w:val="FontStyle57"/>
              </w:rPr>
            </w:pPr>
            <w:r>
              <w:rPr>
                <w:rStyle w:val="FontStyle57"/>
              </w:rPr>
              <w:t>-</w:t>
            </w:r>
          </w:p>
        </w:tc>
      </w:tr>
      <w:tr w:rsidR="00E53084" w:rsidTr="00C93F46">
        <w:trPr>
          <w:trHeight w:val="516"/>
        </w:trPr>
        <w:tc>
          <w:tcPr>
            <w:tcW w:w="5241" w:type="dxa"/>
            <w:tcBorders>
              <w:top w:val="single" w:sz="4" w:space="0" w:color="auto"/>
              <w:left w:val="single" w:sz="4" w:space="0" w:color="auto"/>
              <w:right w:val="single" w:sz="4" w:space="0" w:color="auto"/>
            </w:tcBorders>
          </w:tcPr>
          <w:p w:rsidR="00E53084" w:rsidRDefault="00E53084" w:rsidP="00E53084">
            <w:pPr>
              <w:pStyle w:val="Style2"/>
              <w:widowControl/>
              <w:jc w:val="both"/>
              <w:rPr>
                <w:rStyle w:val="FontStyle44"/>
              </w:rPr>
            </w:pPr>
            <w:r>
              <w:rPr>
                <w:rStyle w:val="FontStyle44"/>
              </w:rPr>
              <w:t>тепловая сеть (стенка канала, тоннеля или</w:t>
            </w:r>
            <w:r w:rsidRPr="00E53084">
              <w:rPr>
                <w:rStyle w:val="FontStyle44"/>
              </w:rPr>
              <w:t xml:space="preserve"> </w:t>
            </w:r>
            <w:r>
              <w:rPr>
                <w:rStyle w:val="FontStyle44"/>
              </w:rPr>
              <w:t>оболочка при бесканальной прокладке)</w:t>
            </w:r>
          </w:p>
        </w:tc>
        <w:tc>
          <w:tcPr>
            <w:tcW w:w="2496" w:type="dxa"/>
            <w:tcBorders>
              <w:top w:val="single" w:sz="4" w:space="0" w:color="auto"/>
              <w:left w:val="single" w:sz="4" w:space="0" w:color="auto"/>
              <w:right w:val="single" w:sz="4" w:space="0" w:color="auto"/>
            </w:tcBorders>
            <w:vAlign w:val="center"/>
          </w:tcPr>
          <w:p w:rsidR="00E53084" w:rsidRDefault="00E53084" w:rsidP="000B3F85">
            <w:pPr>
              <w:pStyle w:val="Style2"/>
              <w:widowControl/>
              <w:rPr>
                <w:rStyle w:val="FontStyle44"/>
              </w:rPr>
            </w:pPr>
            <w:r>
              <w:rPr>
                <w:rStyle w:val="FontStyle44"/>
              </w:rPr>
              <w:t>2,0</w:t>
            </w:r>
          </w:p>
        </w:tc>
        <w:tc>
          <w:tcPr>
            <w:tcW w:w="2218" w:type="dxa"/>
            <w:tcBorders>
              <w:top w:val="single" w:sz="4" w:space="0" w:color="auto"/>
              <w:left w:val="single" w:sz="4" w:space="0" w:color="auto"/>
              <w:right w:val="single" w:sz="4" w:space="0" w:color="auto"/>
            </w:tcBorders>
            <w:vAlign w:val="center"/>
          </w:tcPr>
          <w:p w:rsidR="00E53084" w:rsidRDefault="00E53084" w:rsidP="000B3F85">
            <w:pPr>
              <w:pStyle w:val="Style2"/>
              <w:widowControl/>
              <w:rPr>
                <w:rStyle w:val="FontStyle44"/>
              </w:rPr>
            </w:pPr>
            <w:r>
              <w:rPr>
                <w:rStyle w:val="FontStyle44"/>
              </w:rPr>
              <w:t>1,0</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0B3F85">
            <w:pPr>
              <w:pStyle w:val="Style2"/>
              <w:widowControl/>
              <w:jc w:val="both"/>
              <w:rPr>
                <w:rStyle w:val="FontStyle44"/>
              </w:rPr>
            </w:pPr>
            <w:r>
              <w:rPr>
                <w:rStyle w:val="FontStyle44"/>
              </w:rPr>
              <w:t>водопровод, дренаж</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2"/>
              <w:widowControl/>
              <w:rPr>
                <w:rStyle w:val="FontStyle44"/>
              </w:rPr>
            </w:pPr>
            <w:r>
              <w:rPr>
                <w:rStyle w:val="FontStyle44"/>
              </w:rPr>
              <w:t>2,0</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32"/>
              <w:widowControl/>
              <w:jc w:val="center"/>
              <w:rPr>
                <w:rStyle w:val="FontStyle58"/>
              </w:rPr>
            </w:pPr>
            <w:r>
              <w:rPr>
                <w:rStyle w:val="FontStyle58"/>
              </w:rPr>
              <w:t>-</w:t>
            </w:r>
          </w:p>
        </w:tc>
      </w:tr>
      <w:tr w:rsidR="00BD707D" w:rsidTr="000B3F85">
        <w:tc>
          <w:tcPr>
            <w:tcW w:w="5241" w:type="dxa"/>
            <w:tcBorders>
              <w:top w:val="single" w:sz="4" w:space="0" w:color="auto"/>
              <w:left w:val="single" w:sz="4" w:space="0" w:color="auto"/>
              <w:bottom w:val="single" w:sz="4" w:space="0" w:color="auto"/>
              <w:right w:val="single" w:sz="4" w:space="0" w:color="auto"/>
            </w:tcBorders>
          </w:tcPr>
          <w:p w:rsidR="00BD707D" w:rsidRDefault="00BD707D" w:rsidP="000B3F85">
            <w:pPr>
              <w:pStyle w:val="Style2"/>
              <w:widowControl/>
              <w:jc w:val="both"/>
              <w:rPr>
                <w:rStyle w:val="FontStyle44"/>
              </w:rPr>
            </w:pPr>
            <w:r>
              <w:rPr>
                <w:rStyle w:val="FontStyle44"/>
              </w:rPr>
              <w:t>силовой кабель и кабель связи</w:t>
            </w:r>
          </w:p>
        </w:tc>
        <w:tc>
          <w:tcPr>
            <w:tcW w:w="2496"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2"/>
              <w:widowControl/>
              <w:rPr>
                <w:rStyle w:val="FontStyle44"/>
              </w:rPr>
            </w:pPr>
            <w:r>
              <w:rPr>
                <w:rStyle w:val="FontStyle44"/>
              </w:rPr>
              <w:t>2,0</w:t>
            </w:r>
          </w:p>
        </w:tc>
        <w:tc>
          <w:tcPr>
            <w:tcW w:w="2218" w:type="dxa"/>
            <w:tcBorders>
              <w:top w:val="single" w:sz="4" w:space="0" w:color="auto"/>
              <w:left w:val="single" w:sz="4" w:space="0" w:color="auto"/>
              <w:bottom w:val="single" w:sz="4" w:space="0" w:color="auto"/>
              <w:right w:val="single" w:sz="4" w:space="0" w:color="auto"/>
            </w:tcBorders>
            <w:vAlign w:val="center"/>
          </w:tcPr>
          <w:p w:rsidR="00BD707D" w:rsidRDefault="00BD707D" w:rsidP="000B3F85">
            <w:pPr>
              <w:pStyle w:val="Style2"/>
              <w:widowControl/>
              <w:rPr>
                <w:rStyle w:val="FontStyle44"/>
              </w:rPr>
            </w:pPr>
            <w:r>
              <w:rPr>
                <w:rStyle w:val="FontStyle44"/>
              </w:rPr>
              <w:t>0,7</w:t>
            </w:r>
          </w:p>
        </w:tc>
      </w:tr>
    </w:tbl>
    <w:p w:rsidR="000B3F85" w:rsidRDefault="000B3F85" w:rsidP="000B3F85">
      <w:pPr>
        <w:pStyle w:val="Style11"/>
        <w:widowControl/>
        <w:tabs>
          <w:tab w:val="left" w:pos="830"/>
        </w:tabs>
        <w:spacing w:line="274" w:lineRule="exact"/>
        <w:rPr>
          <w:rStyle w:val="FontStyle44"/>
        </w:rPr>
      </w:pPr>
      <w:r>
        <w:rPr>
          <w:rStyle w:val="FontStyle44"/>
        </w:rPr>
        <w:t>Примечания:</w:t>
      </w:r>
    </w:p>
    <w:p w:rsidR="00344E81" w:rsidRDefault="00347822" w:rsidP="00BD707D">
      <w:pPr>
        <w:pStyle w:val="Style11"/>
        <w:widowControl/>
        <w:numPr>
          <w:ilvl w:val="0"/>
          <w:numId w:val="19"/>
        </w:numPr>
        <w:tabs>
          <w:tab w:val="left" w:pos="830"/>
        </w:tabs>
        <w:spacing w:line="274" w:lineRule="exact"/>
        <w:ind w:firstLine="542"/>
        <w:rPr>
          <w:rStyle w:val="FontStyle44"/>
        </w:rPr>
      </w:pPr>
      <w:r>
        <w:rPr>
          <w:rStyle w:val="FontStyle44"/>
        </w:rPr>
        <w:t>Приведенные нормы относятся к деревьям с диаметром кроны не более 5 м и должны быть увеличены для деревьев с кроной большего диаметра.</w:t>
      </w:r>
    </w:p>
    <w:p w:rsidR="00344E81" w:rsidRDefault="00347822" w:rsidP="004A0814">
      <w:pPr>
        <w:pStyle w:val="Style11"/>
        <w:widowControl/>
        <w:numPr>
          <w:ilvl w:val="0"/>
          <w:numId w:val="19"/>
        </w:numPr>
        <w:tabs>
          <w:tab w:val="left" w:pos="830"/>
        </w:tabs>
        <w:spacing w:line="274" w:lineRule="exact"/>
        <w:ind w:firstLine="542"/>
        <w:rPr>
          <w:rStyle w:val="FontStyle44"/>
        </w:rPr>
      </w:pPr>
      <w:r>
        <w:rPr>
          <w:rStyle w:val="FontStyle44"/>
        </w:rPr>
        <w:t>Деревья, высаживаемые у зданий, не должны препятствовать инсоляции и освещенности жилых и общественных помещений.</w:t>
      </w:r>
    </w:p>
    <w:p w:rsidR="00344E81" w:rsidRDefault="00347822" w:rsidP="004A0814">
      <w:pPr>
        <w:pStyle w:val="Style11"/>
        <w:widowControl/>
        <w:numPr>
          <w:ilvl w:val="0"/>
          <w:numId w:val="19"/>
        </w:numPr>
        <w:tabs>
          <w:tab w:val="left" w:pos="830"/>
        </w:tabs>
        <w:spacing w:line="274" w:lineRule="exact"/>
        <w:ind w:firstLine="542"/>
        <w:rPr>
          <w:rStyle w:val="FontStyle44"/>
        </w:rPr>
      </w:pPr>
      <w:r>
        <w:rPr>
          <w:rStyle w:val="FontStyle44"/>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44E81" w:rsidRDefault="00344E81">
      <w:pPr>
        <w:pStyle w:val="Style1"/>
        <w:widowControl/>
        <w:spacing w:line="240" w:lineRule="exact"/>
        <w:rPr>
          <w:sz w:val="20"/>
          <w:szCs w:val="20"/>
        </w:rPr>
      </w:pPr>
    </w:p>
    <w:p w:rsidR="00344E81" w:rsidRDefault="00A9159C" w:rsidP="0055328A">
      <w:pPr>
        <w:pStyle w:val="Style1"/>
        <w:widowControl/>
        <w:spacing w:before="24"/>
        <w:rPr>
          <w:rStyle w:val="FontStyle42"/>
        </w:rPr>
      </w:pPr>
      <w:r>
        <w:rPr>
          <w:rStyle w:val="FontStyle42"/>
        </w:rPr>
        <w:t>1.</w:t>
      </w:r>
      <w:r w:rsidR="00347822">
        <w:rPr>
          <w:rStyle w:val="FontStyle42"/>
        </w:rPr>
        <w:t>4.3. Зоны отдыха</w:t>
      </w:r>
    </w:p>
    <w:p w:rsidR="00344E81" w:rsidRDefault="00A9159C">
      <w:pPr>
        <w:pStyle w:val="Style10"/>
        <w:widowControl/>
        <w:spacing w:before="58" w:line="274" w:lineRule="exact"/>
        <w:ind w:firstLine="710"/>
        <w:rPr>
          <w:rStyle w:val="FontStyle44"/>
        </w:rPr>
      </w:pPr>
      <w:r>
        <w:rPr>
          <w:rStyle w:val="FontStyle42"/>
        </w:rPr>
        <w:t>1.</w:t>
      </w:r>
      <w:r w:rsidR="00347822">
        <w:rPr>
          <w:rStyle w:val="FontStyle42"/>
        </w:rPr>
        <w:t xml:space="preserve">4.3.1. </w:t>
      </w:r>
      <w:r w:rsidR="00347822">
        <w:rPr>
          <w:rStyle w:val="FontStyle44"/>
        </w:rPr>
        <w:t>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344E81" w:rsidRDefault="00347822">
      <w:pPr>
        <w:pStyle w:val="Style10"/>
        <w:widowControl/>
        <w:spacing w:line="274" w:lineRule="exact"/>
        <w:ind w:firstLine="706"/>
        <w:rPr>
          <w:rStyle w:val="FontStyle44"/>
        </w:rPr>
      </w:pPr>
      <w:r>
        <w:rPr>
          <w:rStyle w:val="FontStyle44"/>
        </w:rPr>
        <w:t>Зоны отдыха поселения формируются на базе озелененных территорий общего пользования, природных водоемов, рек.</w:t>
      </w:r>
    </w:p>
    <w:p w:rsidR="00344E81" w:rsidRDefault="00347822">
      <w:pPr>
        <w:pStyle w:val="Style10"/>
        <w:widowControl/>
        <w:spacing w:line="274" w:lineRule="exact"/>
        <w:ind w:firstLine="710"/>
        <w:rPr>
          <w:rStyle w:val="FontStyle44"/>
        </w:rPr>
      </w:pPr>
      <w:r>
        <w:rPr>
          <w:rStyle w:val="FontStyle44"/>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344E81" w:rsidRDefault="00A9159C">
      <w:pPr>
        <w:pStyle w:val="Style12"/>
        <w:widowControl/>
        <w:spacing w:line="274" w:lineRule="exact"/>
        <w:ind w:firstLine="547"/>
        <w:rPr>
          <w:rStyle w:val="FontStyle44"/>
        </w:rPr>
      </w:pPr>
      <w:r>
        <w:rPr>
          <w:rStyle w:val="FontStyle42"/>
        </w:rPr>
        <w:t>1.</w:t>
      </w:r>
      <w:r w:rsidR="00347822">
        <w:rPr>
          <w:rStyle w:val="FontStyle42"/>
        </w:rPr>
        <w:t xml:space="preserve">4.3.2. </w:t>
      </w:r>
      <w:r w:rsidR="00347822">
        <w:rPr>
          <w:rStyle w:val="FontStyle44"/>
        </w:rPr>
        <w:t>Зоны массового кратковременного отдыха следует располагать в пределах доступности на общественном транспорте не более 0,5 ч.</w:t>
      </w:r>
    </w:p>
    <w:p w:rsidR="00344E81" w:rsidRDefault="00347822">
      <w:pPr>
        <w:pStyle w:val="Style12"/>
        <w:widowControl/>
        <w:spacing w:line="274" w:lineRule="exact"/>
        <w:ind w:firstLine="533"/>
        <w:rPr>
          <w:rStyle w:val="FontStyle44"/>
        </w:rPr>
      </w:pPr>
      <w:r>
        <w:rPr>
          <w:rStyle w:val="FontStyle44"/>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10 га.</w:t>
      </w:r>
    </w:p>
    <w:p w:rsidR="00344E81" w:rsidRDefault="00347822">
      <w:pPr>
        <w:pStyle w:val="Style12"/>
        <w:widowControl/>
        <w:spacing w:line="274" w:lineRule="exact"/>
        <w:rPr>
          <w:rStyle w:val="FontStyle44"/>
        </w:rPr>
      </w:pPr>
      <w:r>
        <w:rPr>
          <w:rStyle w:val="FontStyle44"/>
        </w:rPr>
        <w:t>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344E81" w:rsidRDefault="00A9159C" w:rsidP="004F1570">
      <w:pPr>
        <w:pStyle w:val="Style19"/>
        <w:widowControl/>
        <w:spacing w:line="240" w:lineRule="auto"/>
        <w:ind w:firstLine="420"/>
        <w:rPr>
          <w:rStyle w:val="FontStyle44"/>
        </w:rPr>
      </w:pPr>
      <w:r>
        <w:rPr>
          <w:rStyle w:val="FontStyle42"/>
        </w:rPr>
        <w:t>1.</w:t>
      </w:r>
      <w:r w:rsidR="00347822">
        <w:rPr>
          <w:rStyle w:val="FontStyle42"/>
        </w:rPr>
        <w:t xml:space="preserve">4.3.3. </w:t>
      </w:r>
      <w:r w:rsidR="00347822">
        <w:rPr>
          <w:rStyle w:val="FontStyle44"/>
        </w:rPr>
        <w:t>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w:t>
      </w:r>
    </w:p>
    <w:p w:rsidR="00E53084" w:rsidRPr="00C93F46" w:rsidRDefault="00E53084" w:rsidP="004F1570">
      <w:pPr>
        <w:pStyle w:val="Style10"/>
        <w:widowControl/>
        <w:spacing w:line="240" w:lineRule="auto"/>
        <w:ind w:firstLine="706"/>
        <w:rPr>
          <w:rStyle w:val="FontStyle44"/>
        </w:rPr>
      </w:pPr>
    </w:p>
    <w:p w:rsidR="00E53084" w:rsidRPr="00E53084" w:rsidRDefault="00E53084" w:rsidP="004F1570">
      <w:pPr>
        <w:pStyle w:val="Style1"/>
        <w:widowControl/>
        <w:jc w:val="left"/>
        <w:rPr>
          <w:rStyle w:val="FontStyle42"/>
        </w:rPr>
      </w:pPr>
      <w:r>
        <w:rPr>
          <w:rStyle w:val="FontStyle44"/>
        </w:rPr>
        <w:t xml:space="preserve">Таблица 13. </w:t>
      </w:r>
      <w:r>
        <w:rPr>
          <w:rStyle w:val="FontStyle42"/>
        </w:rPr>
        <w:t>Нормы обслуживания открытой сети для территорий загородного</w:t>
      </w:r>
      <w:r w:rsidRPr="00E53084">
        <w:rPr>
          <w:rStyle w:val="FontStyle42"/>
        </w:rPr>
        <w:t xml:space="preserve"> </w:t>
      </w:r>
      <w:r>
        <w:rPr>
          <w:rStyle w:val="FontStyle42"/>
        </w:rPr>
        <w:t>кратковременного отдыха</w:t>
      </w:r>
    </w:p>
    <w:tbl>
      <w:tblPr>
        <w:tblW w:w="0" w:type="auto"/>
        <w:tblInd w:w="40" w:type="dxa"/>
        <w:tblLayout w:type="fixed"/>
        <w:tblCellMar>
          <w:left w:w="40" w:type="dxa"/>
          <w:right w:w="40" w:type="dxa"/>
        </w:tblCellMar>
        <w:tblLook w:val="0000"/>
      </w:tblPr>
      <w:tblGrid>
        <w:gridCol w:w="5074"/>
        <w:gridCol w:w="2074"/>
        <w:gridCol w:w="2549"/>
      </w:tblGrid>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E53084">
            <w:pPr>
              <w:pStyle w:val="Style2"/>
              <w:widowControl/>
              <w:ind w:left="350"/>
              <w:jc w:val="left"/>
              <w:rPr>
                <w:rStyle w:val="FontStyle44"/>
              </w:rPr>
            </w:pPr>
            <w:r>
              <w:rPr>
                <w:rStyle w:val="FontStyle44"/>
              </w:rPr>
              <w:t>Учреждения, предприятия, сооружения</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E53084">
            <w:pPr>
              <w:pStyle w:val="Style2"/>
              <w:widowControl/>
              <w:ind w:left="365"/>
              <w:rPr>
                <w:rStyle w:val="FontStyle44"/>
              </w:rPr>
            </w:pPr>
            <w:r>
              <w:rPr>
                <w:rStyle w:val="FontStyle44"/>
              </w:rPr>
              <w:t>Единица измерения</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E53084">
            <w:pPr>
              <w:pStyle w:val="Style2"/>
              <w:widowControl/>
              <w:rPr>
                <w:rStyle w:val="FontStyle44"/>
              </w:rPr>
            </w:pPr>
            <w:r>
              <w:rPr>
                <w:rStyle w:val="FontStyle44"/>
              </w:rPr>
              <w:t>Обеспеченность на 1000 отдыхающих</w:t>
            </w:r>
          </w:p>
        </w:tc>
      </w:tr>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E53084">
            <w:pPr>
              <w:pStyle w:val="Style2"/>
              <w:widowControl/>
              <w:jc w:val="left"/>
              <w:rPr>
                <w:rStyle w:val="FontStyle44"/>
              </w:rPr>
            </w:pPr>
            <w:r>
              <w:rPr>
                <w:rStyle w:val="FontStyle44"/>
              </w:rPr>
              <w:t>Предприятия общественного питания:</w:t>
            </w:r>
          </w:p>
          <w:p w:rsidR="00E53084" w:rsidRDefault="00E53084" w:rsidP="00E53084">
            <w:pPr>
              <w:pStyle w:val="Style22"/>
              <w:widowControl/>
              <w:tabs>
                <w:tab w:val="left" w:pos="432"/>
              </w:tabs>
              <w:rPr>
                <w:rStyle w:val="FontStyle44"/>
              </w:rPr>
            </w:pPr>
            <w:r>
              <w:rPr>
                <w:rStyle w:val="FontStyle44"/>
              </w:rPr>
              <w:t>-</w:t>
            </w:r>
            <w:r>
              <w:rPr>
                <w:rStyle w:val="FontStyle44"/>
                <w:sz w:val="20"/>
                <w:szCs w:val="20"/>
              </w:rPr>
              <w:tab/>
            </w:r>
            <w:r>
              <w:rPr>
                <w:rStyle w:val="FontStyle44"/>
              </w:rPr>
              <w:t>кафе, закусочные</w:t>
            </w:r>
          </w:p>
          <w:p w:rsidR="00E53084" w:rsidRDefault="00E53084" w:rsidP="00E53084">
            <w:pPr>
              <w:pStyle w:val="Style22"/>
              <w:widowControl/>
              <w:tabs>
                <w:tab w:val="left" w:pos="432"/>
              </w:tabs>
              <w:rPr>
                <w:rStyle w:val="FontStyle44"/>
              </w:rPr>
            </w:pPr>
            <w:r>
              <w:rPr>
                <w:rStyle w:val="FontStyle44"/>
              </w:rPr>
              <w:t>-</w:t>
            </w:r>
            <w:r>
              <w:rPr>
                <w:rStyle w:val="FontStyle44"/>
                <w:sz w:val="20"/>
                <w:szCs w:val="20"/>
              </w:rPr>
              <w:tab/>
            </w:r>
            <w:r>
              <w:rPr>
                <w:rStyle w:val="FontStyle44"/>
              </w:rPr>
              <w:t>столовые</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E53084">
            <w:pPr>
              <w:pStyle w:val="Style35"/>
              <w:widowControl/>
              <w:spacing w:line="240" w:lineRule="auto"/>
              <w:ind w:left="317"/>
              <w:rPr>
                <w:rStyle w:val="FontStyle44"/>
              </w:rPr>
            </w:pPr>
            <w:r>
              <w:rPr>
                <w:rStyle w:val="FontStyle44"/>
              </w:rPr>
              <w:t>посадочное место</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E53084">
            <w:pPr>
              <w:pStyle w:val="Style2"/>
              <w:widowControl/>
              <w:ind w:left="1042" w:right="1042"/>
              <w:rPr>
                <w:rStyle w:val="FontStyle44"/>
              </w:rPr>
            </w:pPr>
          </w:p>
          <w:p w:rsidR="00E53084" w:rsidRDefault="00E53084" w:rsidP="00E53084">
            <w:pPr>
              <w:pStyle w:val="Style2"/>
              <w:widowControl/>
              <w:ind w:left="1042" w:right="1042"/>
              <w:rPr>
                <w:rStyle w:val="FontStyle44"/>
              </w:rPr>
            </w:pPr>
            <w:r>
              <w:rPr>
                <w:rStyle w:val="FontStyle44"/>
              </w:rPr>
              <w:t>28 40</w:t>
            </w:r>
          </w:p>
        </w:tc>
      </w:tr>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jc w:val="left"/>
              <w:rPr>
                <w:rStyle w:val="FontStyle44"/>
              </w:rPr>
            </w:pPr>
            <w:r>
              <w:rPr>
                <w:rStyle w:val="FontStyle44"/>
              </w:rPr>
              <w:t>Места для пикников</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шт.</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5</w:t>
            </w:r>
          </w:p>
        </w:tc>
      </w:tr>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jc w:val="left"/>
              <w:rPr>
                <w:rStyle w:val="FontStyle44"/>
              </w:rPr>
            </w:pPr>
            <w:r>
              <w:rPr>
                <w:rStyle w:val="FontStyle44"/>
              </w:rPr>
              <w:t>Пункты проката</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рабочее место</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0,2</w:t>
            </w:r>
          </w:p>
        </w:tc>
      </w:tr>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jc w:val="left"/>
              <w:rPr>
                <w:rStyle w:val="FontStyle44"/>
              </w:rPr>
            </w:pPr>
            <w:r>
              <w:rPr>
                <w:rStyle w:val="FontStyle44"/>
              </w:rPr>
              <w:t>Спортгородки</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м^</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3 800 - 4 000</w:t>
            </w:r>
          </w:p>
        </w:tc>
      </w:tr>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jc w:val="left"/>
              <w:rPr>
                <w:rStyle w:val="FontStyle44"/>
              </w:rPr>
            </w:pPr>
            <w:r>
              <w:rPr>
                <w:rStyle w:val="FontStyle44"/>
              </w:rPr>
              <w:t>Лодочные станции</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лодки, шт.</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15</w:t>
            </w:r>
          </w:p>
        </w:tc>
      </w:tr>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jc w:val="left"/>
              <w:rPr>
                <w:rStyle w:val="FontStyle44"/>
              </w:rPr>
            </w:pPr>
            <w:r>
              <w:rPr>
                <w:rStyle w:val="FontStyle44"/>
              </w:rPr>
              <w:t>Велолыжные станции</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место</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C93F46">
            <w:pPr>
              <w:pStyle w:val="Style2"/>
              <w:widowControl/>
              <w:rPr>
                <w:rStyle w:val="FontStyle44"/>
              </w:rPr>
            </w:pPr>
            <w:r>
              <w:rPr>
                <w:rStyle w:val="FontStyle44"/>
              </w:rPr>
              <w:t>200</w:t>
            </w:r>
          </w:p>
        </w:tc>
      </w:tr>
      <w:tr w:rsidR="00E53084" w:rsidTr="00C93F46">
        <w:tc>
          <w:tcPr>
            <w:tcW w:w="5074" w:type="dxa"/>
            <w:tcBorders>
              <w:top w:val="single" w:sz="6" w:space="0" w:color="auto"/>
              <w:left w:val="single" w:sz="6" w:space="0" w:color="auto"/>
              <w:bottom w:val="single" w:sz="6" w:space="0" w:color="auto"/>
              <w:right w:val="single" w:sz="6" w:space="0" w:color="auto"/>
            </w:tcBorders>
          </w:tcPr>
          <w:p w:rsidR="00E53084" w:rsidRDefault="00E53084" w:rsidP="004F1570">
            <w:pPr>
              <w:pStyle w:val="Style2"/>
              <w:widowControl/>
              <w:jc w:val="left"/>
              <w:rPr>
                <w:rStyle w:val="FontStyle44"/>
              </w:rPr>
            </w:pPr>
            <w:r>
              <w:rPr>
                <w:rStyle w:val="FontStyle44"/>
              </w:rPr>
              <w:t>Автостоянки</w:t>
            </w:r>
          </w:p>
        </w:tc>
        <w:tc>
          <w:tcPr>
            <w:tcW w:w="2074" w:type="dxa"/>
            <w:tcBorders>
              <w:top w:val="single" w:sz="6" w:space="0" w:color="auto"/>
              <w:left w:val="single" w:sz="6" w:space="0" w:color="auto"/>
              <w:bottom w:val="single" w:sz="6" w:space="0" w:color="auto"/>
              <w:right w:val="single" w:sz="6" w:space="0" w:color="auto"/>
            </w:tcBorders>
          </w:tcPr>
          <w:p w:rsidR="00E53084" w:rsidRDefault="00E53084" w:rsidP="004F1570">
            <w:pPr>
              <w:pStyle w:val="Style2"/>
              <w:widowControl/>
              <w:rPr>
                <w:rStyle w:val="FontStyle44"/>
              </w:rPr>
            </w:pPr>
            <w:r>
              <w:rPr>
                <w:rStyle w:val="FontStyle44"/>
              </w:rPr>
              <w:t>место</w:t>
            </w:r>
          </w:p>
        </w:tc>
        <w:tc>
          <w:tcPr>
            <w:tcW w:w="2549" w:type="dxa"/>
            <w:tcBorders>
              <w:top w:val="single" w:sz="6" w:space="0" w:color="auto"/>
              <w:left w:val="single" w:sz="6" w:space="0" w:color="auto"/>
              <w:bottom w:val="single" w:sz="6" w:space="0" w:color="auto"/>
              <w:right w:val="single" w:sz="6" w:space="0" w:color="auto"/>
            </w:tcBorders>
          </w:tcPr>
          <w:p w:rsidR="00E53084" w:rsidRDefault="00E53084" w:rsidP="004F1570">
            <w:pPr>
              <w:pStyle w:val="Style2"/>
              <w:widowControl/>
              <w:rPr>
                <w:rStyle w:val="FontStyle44"/>
              </w:rPr>
            </w:pPr>
            <w:r>
              <w:rPr>
                <w:rStyle w:val="FontStyle44"/>
              </w:rPr>
              <w:t>15</w:t>
            </w:r>
          </w:p>
        </w:tc>
      </w:tr>
    </w:tbl>
    <w:p w:rsidR="00E53084" w:rsidRDefault="00E53084" w:rsidP="004F1570">
      <w:pPr>
        <w:pStyle w:val="Style1"/>
        <w:widowControl/>
        <w:ind w:left="2525"/>
        <w:jc w:val="left"/>
        <w:rPr>
          <w:rStyle w:val="FontStyle42"/>
          <w:lang w:val="en-US"/>
        </w:rPr>
      </w:pPr>
    </w:p>
    <w:p w:rsidR="00344E81" w:rsidRDefault="004F1570" w:rsidP="004F1570">
      <w:pPr>
        <w:pStyle w:val="Style10"/>
        <w:widowControl/>
        <w:spacing w:before="197" w:line="322" w:lineRule="exact"/>
        <w:ind w:firstLine="0"/>
        <w:rPr>
          <w:rStyle w:val="FontStyle44"/>
        </w:rPr>
      </w:pPr>
      <w:r>
        <w:rPr>
          <w:rStyle w:val="FontStyle44"/>
        </w:rPr>
        <w:t xml:space="preserve">Проектирование объектов по обслуживанию зон отдыха (нормы обслуживания открытой сети </w:t>
      </w:r>
      <w:r w:rsidR="00347822">
        <w:rPr>
          <w:rStyle w:val="FontStyle44"/>
        </w:rPr>
        <w:t>для районов загородного кратковременного отдыха) рекомендуется принимать по таблице 13.</w:t>
      </w:r>
    </w:p>
    <w:p w:rsidR="00344E81" w:rsidRDefault="00A9159C">
      <w:pPr>
        <w:pStyle w:val="Style11"/>
        <w:widowControl/>
        <w:tabs>
          <w:tab w:val="left" w:pos="1474"/>
        </w:tabs>
        <w:spacing w:line="274" w:lineRule="exact"/>
        <w:ind w:firstLine="538"/>
        <w:rPr>
          <w:rStyle w:val="FontStyle44"/>
        </w:rPr>
      </w:pPr>
      <w:r>
        <w:rPr>
          <w:rStyle w:val="FontStyle42"/>
        </w:rPr>
        <w:t>1.</w:t>
      </w:r>
      <w:r w:rsidR="00347822" w:rsidRPr="00A9159C">
        <w:rPr>
          <w:rStyle w:val="FontStyle44"/>
          <w:b/>
        </w:rPr>
        <w:t>4</w:t>
      </w:r>
      <w:r w:rsidR="00347822">
        <w:rPr>
          <w:rStyle w:val="FontStyle42"/>
        </w:rPr>
        <w:t>.3</w:t>
      </w:r>
      <w:r w:rsidR="00347822" w:rsidRPr="00A9159C">
        <w:rPr>
          <w:rStyle w:val="FontStyle44"/>
          <w:b/>
        </w:rPr>
        <w:t>.4.</w:t>
      </w:r>
      <w:r w:rsidR="00347822">
        <w:rPr>
          <w:rStyle w:val="FontStyle44"/>
          <w:sz w:val="20"/>
          <w:szCs w:val="20"/>
        </w:rPr>
        <w:tab/>
      </w:r>
      <w:r w:rsidR="00347822">
        <w:rPr>
          <w:rStyle w:val="FontStyle44"/>
        </w:rPr>
        <w:t>Размеры территорий пляжей, размещаемых в зонах отдыха, следует</w:t>
      </w:r>
      <w:r w:rsidR="00347822">
        <w:rPr>
          <w:rStyle w:val="FontStyle44"/>
        </w:rPr>
        <w:br/>
        <w:t>принимать, кв. м на одного посетителя, не менее:</w:t>
      </w:r>
    </w:p>
    <w:p w:rsidR="00344E81" w:rsidRDefault="00347822">
      <w:pPr>
        <w:pStyle w:val="Style15"/>
        <w:widowControl/>
        <w:spacing w:line="274" w:lineRule="exact"/>
        <w:ind w:left="533"/>
        <w:jc w:val="left"/>
        <w:rPr>
          <w:rStyle w:val="FontStyle44"/>
        </w:rPr>
      </w:pPr>
      <w:r>
        <w:rPr>
          <w:rStyle w:val="FontStyle44"/>
        </w:rPr>
        <w:t>речных и озерных - 8; речных и озерных (для детей) - 4. Минимальную протяженность береговой полосы для речных и озерных пляжей</w:t>
      </w:r>
    </w:p>
    <w:p w:rsidR="00344E81" w:rsidRDefault="00347822">
      <w:pPr>
        <w:pStyle w:val="Style15"/>
        <w:widowControl/>
        <w:spacing w:before="67" w:line="240" w:lineRule="auto"/>
        <w:jc w:val="left"/>
        <w:rPr>
          <w:rStyle w:val="FontStyle44"/>
        </w:rPr>
      </w:pPr>
      <w:r>
        <w:rPr>
          <w:rStyle w:val="FontStyle44"/>
        </w:rPr>
        <w:t>следует принимать не менее 0,25 м на одного посетителя.</w:t>
      </w:r>
    </w:p>
    <w:p w:rsidR="00344E81" w:rsidRDefault="00347822" w:rsidP="004A0814">
      <w:pPr>
        <w:pStyle w:val="Style11"/>
        <w:widowControl/>
        <w:numPr>
          <w:ilvl w:val="0"/>
          <w:numId w:val="20"/>
        </w:numPr>
        <w:tabs>
          <w:tab w:val="left" w:pos="1176"/>
        </w:tabs>
        <w:spacing w:before="202" w:line="322" w:lineRule="exact"/>
        <w:ind w:firstLine="475"/>
        <w:rPr>
          <w:rStyle w:val="FontStyle44"/>
        </w:rPr>
      </w:pPr>
      <w:r>
        <w:rPr>
          <w:rStyle w:val="FontStyle44"/>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344E81" w:rsidRDefault="00347822" w:rsidP="004A0814">
      <w:pPr>
        <w:pStyle w:val="Style11"/>
        <w:widowControl/>
        <w:numPr>
          <w:ilvl w:val="0"/>
          <w:numId w:val="20"/>
        </w:numPr>
        <w:tabs>
          <w:tab w:val="left" w:pos="1176"/>
        </w:tabs>
        <w:spacing w:before="216" w:line="278" w:lineRule="exact"/>
        <w:ind w:firstLine="475"/>
        <w:rPr>
          <w:rStyle w:val="FontStyle44"/>
        </w:rPr>
      </w:pPr>
      <w:r>
        <w:rPr>
          <w:rStyle w:val="FontStyle44"/>
        </w:rPr>
        <w:t>Территории зоны отдыха оборудуются малыми архитектурными формами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rsidR="00344E81" w:rsidRDefault="00347822">
      <w:pPr>
        <w:pStyle w:val="Style12"/>
        <w:widowControl/>
        <w:spacing w:line="278" w:lineRule="exact"/>
        <w:rPr>
          <w:rStyle w:val="FontStyle44"/>
        </w:rPr>
      </w:pPr>
      <w:r>
        <w:rPr>
          <w:rStyle w:val="FontStyle4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44E81" w:rsidRDefault="00A9159C">
      <w:pPr>
        <w:pStyle w:val="Style11"/>
        <w:widowControl/>
        <w:tabs>
          <w:tab w:val="left" w:pos="1176"/>
        </w:tabs>
        <w:spacing w:line="278" w:lineRule="exact"/>
        <w:ind w:firstLine="475"/>
        <w:rPr>
          <w:rStyle w:val="FontStyle44"/>
        </w:rPr>
      </w:pPr>
      <w:r>
        <w:rPr>
          <w:rStyle w:val="FontStyle42"/>
        </w:rPr>
        <w:t>1.</w:t>
      </w:r>
      <w:r w:rsidR="00347822" w:rsidRPr="000B3F85">
        <w:rPr>
          <w:rStyle w:val="FontStyle44"/>
          <w:b/>
        </w:rPr>
        <w:t>4</w:t>
      </w:r>
      <w:r w:rsidR="00347822" w:rsidRPr="000B3F85">
        <w:rPr>
          <w:rStyle w:val="FontStyle42"/>
          <w:b w:val="0"/>
        </w:rPr>
        <w:t>.</w:t>
      </w:r>
      <w:r w:rsidR="00347822">
        <w:rPr>
          <w:rStyle w:val="FontStyle42"/>
        </w:rPr>
        <w:t>3.</w:t>
      </w:r>
      <w:r w:rsidR="00347822" w:rsidRPr="000B3F85">
        <w:rPr>
          <w:rStyle w:val="FontStyle42"/>
        </w:rPr>
        <w:t>7</w:t>
      </w:r>
      <w:r w:rsidR="00347822">
        <w:rPr>
          <w:rStyle w:val="FontStyle42"/>
        </w:rPr>
        <w:t>.</w:t>
      </w:r>
      <w:r w:rsidR="00347822">
        <w:rPr>
          <w:rStyle w:val="FontStyle42"/>
          <w:b w:val="0"/>
          <w:bCs w:val="0"/>
          <w:sz w:val="20"/>
          <w:szCs w:val="20"/>
        </w:rPr>
        <w:tab/>
      </w:r>
      <w:r w:rsidR="00347822">
        <w:rPr>
          <w:rStyle w:val="FontStyle44"/>
        </w:rPr>
        <w:t>К водным устройствам относятся родники, декоративные водоемы. Родники</w:t>
      </w:r>
      <w:r w:rsidR="00347822">
        <w:rPr>
          <w:rStyle w:val="FontStyle44"/>
        </w:rPr>
        <w:br/>
        <w:t>при соответствии качества воды требованиям СанПиН 2.1.4.1074-01 и наличии</w:t>
      </w:r>
      <w:r w:rsidR="00347822">
        <w:rPr>
          <w:rStyle w:val="FontStyle44"/>
        </w:rPr>
        <w:br/>
        <w:t>положительного заключения органов санитарно-эпидемиологического надзора должны</w:t>
      </w:r>
      <w:r w:rsidR="00347822">
        <w:rPr>
          <w:rStyle w:val="FontStyle44"/>
        </w:rPr>
        <w:br/>
        <w:t>быть оборудованы подходом и площадкой с твердым видом покрытия, приспособлением</w:t>
      </w:r>
      <w:r w:rsidR="00347822">
        <w:rPr>
          <w:rStyle w:val="FontStyle44"/>
        </w:rPr>
        <w:br/>
        <w:t>для подачи родниковой воды (желоб, труба, иной вид водотока), чашей водосбора,</w:t>
      </w:r>
      <w:r w:rsidR="00347822">
        <w:rPr>
          <w:rStyle w:val="FontStyle44"/>
        </w:rPr>
        <w:br/>
        <w:t>системой водоотведения.</w:t>
      </w:r>
    </w:p>
    <w:p w:rsidR="00344E81" w:rsidRDefault="00A9159C">
      <w:pPr>
        <w:pStyle w:val="Style12"/>
        <w:widowControl/>
        <w:spacing w:before="53" w:line="274" w:lineRule="exact"/>
        <w:ind w:firstLine="542"/>
        <w:rPr>
          <w:rStyle w:val="FontStyle44"/>
        </w:rPr>
      </w:pPr>
      <w:r>
        <w:rPr>
          <w:rStyle w:val="FontStyle42"/>
        </w:rPr>
        <w:t>1.</w:t>
      </w:r>
      <w:r w:rsidR="00347822">
        <w:rPr>
          <w:rStyle w:val="FontStyle42"/>
        </w:rPr>
        <w:t xml:space="preserve">4.3.8. </w:t>
      </w:r>
      <w:r w:rsidR="00347822">
        <w:rPr>
          <w:rStyle w:val="FontStyle44"/>
        </w:rPr>
        <w:t>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w:t>
      </w:r>
    </w:p>
    <w:p w:rsidR="0055328A" w:rsidRDefault="00A9159C" w:rsidP="0055328A">
      <w:pPr>
        <w:pStyle w:val="Style19"/>
        <w:widowControl/>
        <w:spacing w:line="317" w:lineRule="exact"/>
        <w:ind w:firstLine="418"/>
        <w:rPr>
          <w:rStyle w:val="FontStyle44"/>
        </w:rPr>
      </w:pPr>
      <w:r>
        <w:rPr>
          <w:rStyle w:val="FontStyle42"/>
        </w:rPr>
        <w:t>1.</w:t>
      </w:r>
      <w:r w:rsidR="00347822">
        <w:rPr>
          <w:rStyle w:val="FontStyle42"/>
        </w:rPr>
        <w:t xml:space="preserve">4.3.9. </w:t>
      </w:r>
      <w:r w:rsidR="00347822">
        <w:rPr>
          <w:rStyle w:val="FontStyle44"/>
        </w:rPr>
        <w:t>Расчетные параметры дорожной сети на территории объектов рекреации следует проектировать в соответствии с требованиями таблицы 14.</w:t>
      </w:r>
      <w:r w:rsidR="0055328A">
        <w:rPr>
          <w:rStyle w:val="FontStyle44"/>
        </w:rPr>
        <w:br w:type="page"/>
      </w:r>
    </w:p>
    <w:p w:rsidR="00344E81" w:rsidRDefault="00347822">
      <w:pPr>
        <w:pStyle w:val="Style1"/>
        <w:widowControl/>
        <w:spacing w:before="5"/>
        <w:ind w:left="989"/>
        <w:jc w:val="both"/>
        <w:rPr>
          <w:rStyle w:val="FontStyle42"/>
        </w:rPr>
      </w:pPr>
      <w:r>
        <w:rPr>
          <w:rStyle w:val="FontStyle44"/>
        </w:rPr>
        <w:lastRenderedPageBreak/>
        <w:t xml:space="preserve">Таблица 14. </w:t>
      </w:r>
      <w:r>
        <w:rPr>
          <w:rStyle w:val="FontStyle42"/>
        </w:rPr>
        <w:t>Расчетные параметры дорожной сети на территории объектов</w:t>
      </w:r>
    </w:p>
    <w:p w:rsidR="00344E81" w:rsidRDefault="00347822">
      <w:pPr>
        <w:pStyle w:val="Style1"/>
        <w:widowControl/>
        <w:spacing w:before="67"/>
        <w:rPr>
          <w:rStyle w:val="FontStyle42"/>
        </w:rPr>
      </w:pPr>
      <w:r>
        <w:rPr>
          <w:rStyle w:val="FontStyle42"/>
        </w:rPr>
        <w:t>рекреации в зонах отдыха</w:t>
      </w:r>
    </w:p>
    <w:p w:rsidR="00344E81" w:rsidRDefault="00344E81">
      <w:pPr>
        <w:widowControl/>
        <w:spacing w:after="226" w:line="1" w:lineRule="exact"/>
        <w:rPr>
          <w:sz w:val="2"/>
          <w:szCs w:val="2"/>
        </w:rPr>
      </w:pPr>
    </w:p>
    <w:tbl>
      <w:tblPr>
        <w:tblW w:w="0" w:type="auto"/>
        <w:tblInd w:w="40" w:type="dxa"/>
        <w:tblLayout w:type="fixed"/>
        <w:tblCellMar>
          <w:left w:w="40" w:type="dxa"/>
          <w:right w:w="40" w:type="dxa"/>
        </w:tblCellMar>
        <w:tblLook w:val="0000"/>
      </w:tblPr>
      <w:tblGrid>
        <w:gridCol w:w="2746"/>
        <w:gridCol w:w="1598"/>
        <w:gridCol w:w="5208"/>
      </w:tblGrid>
      <w:tr w:rsidR="00344E81">
        <w:tc>
          <w:tcPr>
            <w:tcW w:w="2746"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221"/>
              <w:rPr>
                <w:rStyle w:val="FontStyle44"/>
              </w:rPr>
            </w:pPr>
            <w:r>
              <w:rPr>
                <w:rStyle w:val="FontStyle44"/>
              </w:rPr>
              <w:t>Типы дорог и аллей</w:t>
            </w:r>
          </w:p>
        </w:tc>
        <w:tc>
          <w:tcPr>
            <w:tcW w:w="159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Ширина, м</w:t>
            </w:r>
          </w:p>
        </w:tc>
        <w:tc>
          <w:tcPr>
            <w:tcW w:w="520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ind w:left="1891"/>
              <w:rPr>
                <w:rStyle w:val="FontStyle44"/>
              </w:rPr>
            </w:pPr>
            <w:r>
              <w:rPr>
                <w:rStyle w:val="FontStyle44"/>
              </w:rPr>
              <w:t>Назначение</w:t>
            </w:r>
          </w:p>
        </w:tc>
      </w:tr>
      <w:tr w:rsidR="00344E81">
        <w:tc>
          <w:tcPr>
            <w:tcW w:w="2746"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69" w:lineRule="exact"/>
              <w:ind w:firstLine="10"/>
              <w:rPr>
                <w:rStyle w:val="FontStyle44"/>
              </w:rPr>
            </w:pPr>
            <w:r>
              <w:rPr>
                <w:rStyle w:val="FontStyle44"/>
              </w:rPr>
              <w:t>Основные пешеходные дороги и аллеи *</w:t>
            </w:r>
          </w:p>
        </w:tc>
        <w:tc>
          <w:tcPr>
            <w:tcW w:w="159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6-9</w:t>
            </w:r>
          </w:p>
        </w:tc>
        <w:tc>
          <w:tcPr>
            <w:tcW w:w="520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74" w:lineRule="exact"/>
              <w:ind w:firstLine="5"/>
              <w:rPr>
                <w:rStyle w:val="FontStyle44"/>
              </w:rPr>
            </w:pPr>
            <w:r>
              <w:rPr>
                <w:rStyle w:val="FontStyle44"/>
              </w:rPr>
              <w:t>Интенсивное пешеходное движение (более 300 чел./час).</w:t>
            </w:r>
          </w:p>
          <w:p w:rsidR="00344E81" w:rsidRDefault="00347822">
            <w:pPr>
              <w:pStyle w:val="Style20"/>
              <w:widowControl/>
              <w:spacing w:line="274" w:lineRule="exact"/>
              <w:rPr>
                <w:rStyle w:val="FontStyle44"/>
              </w:rPr>
            </w:pPr>
            <w:r>
              <w:rPr>
                <w:rStyle w:val="FontStyle44"/>
              </w:rPr>
              <w:t>Допускается проезд внутрипаркового транспорта.</w:t>
            </w:r>
          </w:p>
          <w:p w:rsidR="00344E81" w:rsidRDefault="00347822">
            <w:pPr>
              <w:pStyle w:val="Style20"/>
              <w:widowControl/>
              <w:spacing w:line="274" w:lineRule="exact"/>
              <w:ind w:firstLine="5"/>
              <w:rPr>
                <w:rStyle w:val="FontStyle44"/>
              </w:rPr>
            </w:pPr>
            <w:r>
              <w:rPr>
                <w:rStyle w:val="FontStyle44"/>
              </w:rPr>
              <w:t>Соединяет функциональные зоны и участки между собой, те и другие с основными входами</w:t>
            </w:r>
          </w:p>
        </w:tc>
      </w:tr>
      <w:tr w:rsidR="00344E81">
        <w:tc>
          <w:tcPr>
            <w:tcW w:w="2746"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74" w:lineRule="exact"/>
              <w:ind w:firstLine="5"/>
              <w:rPr>
                <w:rStyle w:val="FontStyle44"/>
              </w:rPr>
            </w:pPr>
            <w:r>
              <w:rPr>
                <w:rStyle w:val="FontStyle44"/>
              </w:rPr>
              <w:t>Второстепенные дороги и аллеи *</w:t>
            </w:r>
          </w:p>
        </w:tc>
        <w:tc>
          <w:tcPr>
            <w:tcW w:w="159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3-4,5</w:t>
            </w:r>
          </w:p>
        </w:tc>
        <w:tc>
          <w:tcPr>
            <w:tcW w:w="520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74" w:lineRule="exact"/>
              <w:ind w:firstLine="5"/>
              <w:rPr>
                <w:rStyle w:val="FontStyle44"/>
              </w:rPr>
            </w:pPr>
            <w:r>
              <w:rPr>
                <w:rStyle w:val="FontStyle44"/>
              </w:rPr>
              <w:t>Интенсивное пешеходное движение (до 300 чел./час).</w:t>
            </w:r>
          </w:p>
          <w:p w:rsidR="00344E81" w:rsidRDefault="00347822">
            <w:pPr>
              <w:pStyle w:val="Style20"/>
              <w:widowControl/>
              <w:spacing w:line="274" w:lineRule="exact"/>
              <w:ind w:left="5" w:hanging="5"/>
              <w:rPr>
                <w:rStyle w:val="FontStyle44"/>
              </w:rPr>
            </w:pPr>
            <w:r>
              <w:rPr>
                <w:rStyle w:val="FontStyle44"/>
              </w:rPr>
              <w:t>Допускается проезд эксплуатационного транспорта.</w:t>
            </w:r>
          </w:p>
          <w:p w:rsidR="00344E81" w:rsidRDefault="00347822">
            <w:pPr>
              <w:pStyle w:val="Style20"/>
              <w:widowControl/>
              <w:spacing w:line="274" w:lineRule="exact"/>
              <w:ind w:firstLine="5"/>
              <w:rPr>
                <w:rStyle w:val="FontStyle44"/>
              </w:rPr>
            </w:pPr>
            <w:r>
              <w:rPr>
                <w:rStyle w:val="FontStyle44"/>
              </w:rPr>
              <w:t>Соединяют второстепенные входы и парковые объекты между собой</w:t>
            </w:r>
          </w:p>
        </w:tc>
      </w:tr>
      <w:tr w:rsidR="00344E81">
        <w:tc>
          <w:tcPr>
            <w:tcW w:w="2746"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74" w:lineRule="exact"/>
              <w:ind w:left="5" w:hanging="5"/>
              <w:rPr>
                <w:rStyle w:val="FontStyle44"/>
              </w:rPr>
            </w:pPr>
            <w:r>
              <w:rPr>
                <w:rStyle w:val="FontStyle44"/>
              </w:rPr>
              <w:t>Дополнительные пешеходные дороги</w:t>
            </w:r>
          </w:p>
        </w:tc>
        <w:tc>
          <w:tcPr>
            <w:tcW w:w="159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1,5-2,5</w:t>
            </w:r>
          </w:p>
        </w:tc>
        <w:tc>
          <w:tcPr>
            <w:tcW w:w="520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74" w:lineRule="exact"/>
              <w:rPr>
                <w:rStyle w:val="FontStyle44"/>
              </w:rPr>
            </w:pPr>
            <w:r>
              <w:rPr>
                <w:rStyle w:val="FontStyle44"/>
              </w:rPr>
              <w:t>Пешеходное движение малой интенсивности.</w:t>
            </w:r>
          </w:p>
          <w:p w:rsidR="00344E81" w:rsidRDefault="00347822">
            <w:pPr>
              <w:pStyle w:val="Style20"/>
              <w:widowControl/>
              <w:spacing w:line="274" w:lineRule="exact"/>
              <w:rPr>
                <w:rStyle w:val="FontStyle44"/>
              </w:rPr>
            </w:pPr>
            <w:r>
              <w:rPr>
                <w:rStyle w:val="FontStyle44"/>
              </w:rPr>
              <w:t>Проезд транспорта не допускается.</w:t>
            </w:r>
          </w:p>
          <w:p w:rsidR="00344E81" w:rsidRDefault="00347822">
            <w:pPr>
              <w:pStyle w:val="Style20"/>
              <w:widowControl/>
              <w:spacing w:line="274" w:lineRule="exact"/>
              <w:rPr>
                <w:rStyle w:val="FontStyle44"/>
              </w:rPr>
            </w:pPr>
            <w:r>
              <w:rPr>
                <w:rStyle w:val="FontStyle44"/>
              </w:rPr>
              <w:t>Подводят к отдельным парковым сооружениям</w:t>
            </w:r>
          </w:p>
        </w:tc>
      </w:tr>
      <w:tr w:rsidR="00344E81">
        <w:tc>
          <w:tcPr>
            <w:tcW w:w="2746"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Тропы</w:t>
            </w:r>
          </w:p>
        </w:tc>
        <w:tc>
          <w:tcPr>
            <w:tcW w:w="159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0,75-1,0</w:t>
            </w:r>
          </w:p>
        </w:tc>
        <w:tc>
          <w:tcPr>
            <w:tcW w:w="520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74" w:lineRule="exact"/>
              <w:ind w:left="5" w:right="1018" w:hanging="5"/>
              <w:rPr>
                <w:rStyle w:val="FontStyle44"/>
              </w:rPr>
            </w:pPr>
            <w:r>
              <w:rPr>
                <w:rStyle w:val="FontStyle44"/>
              </w:rPr>
              <w:t>Дополнительная прогулочная сеть с естественным характером ландшафта</w:t>
            </w:r>
          </w:p>
        </w:tc>
      </w:tr>
      <w:tr w:rsidR="00344E81">
        <w:tc>
          <w:tcPr>
            <w:tcW w:w="2746"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Велосипедные дорожки</w:t>
            </w:r>
          </w:p>
        </w:tc>
        <w:tc>
          <w:tcPr>
            <w:tcW w:w="159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jc w:val="center"/>
              <w:rPr>
                <w:rStyle w:val="FontStyle44"/>
              </w:rPr>
            </w:pPr>
            <w:r>
              <w:rPr>
                <w:rStyle w:val="FontStyle44"/>
              </w:rPr>
              <w:t>1,5-2,25</w:t>
            </w:r>
          </w:p>
        </w:tc>
        <w:tc>
          <w:tcPr>
            <w:tcW w:w="5208" w:type="dxa"/>
            <w:tcBorders>
              <w:top w:val="single" w:sz="6" w:space="0" w:color="auto"/>
              <w:left w:val="single" w:sz="6" w:space="0" w:color="auto"/>
              <w:bottom w:val="single" w:sz="6" w:space="0" w:color="auto"/>
              <w:right w:val="single" w:sz="6" w:space="0" w:color="auto"/>
            </w:tcBorders>
          </w:tcPr>
          <w:p w:rsidR="00344E81" w:rsidRDefault="00347822">
            <w:pPr>
              <w:pStyle w:val="Style20"/>
              <w:widowControl/>
              <w:spacing w:line="240" w:lineRule="auto"/>
              <w:rPr>
                <w:rStyle w:val="FontStyle44"/>
              </w:rPr>
            </w:pPr>
            <w:r>
              <w:rPr>
                <w:rStyle w:val="FontStyle44"/>
              </w:rPr>
              <w:t>Велосипедные прогулки</w:t>
            </w:r>
          </w:p>
        </w:tc>
      </w:tr>
    </w:tbl>
    <w:p w:rsidR="00344E81" w:rsidRDefault="00347822">
      <w:pPr>
        <w:pStyle w:val="Style10"/>
        <w:widowControl/>
        <w:spacing w:before="115" w:line="274" w:lineRule="exact"/>
        <w:ind w:firstLine="0"/>
        <w:jc w:val="left"/>
        <w:rPr>
          <w:rStyle w:val="FontStyle44"/>
          <w:spacing w:val="40"/>
        </w:rPr>
      </w:pPr>
      <w:r>
        <w:rPr>
          <w:rStyle w:val="FontStyle44"/>
        </w:rPr>
        <w:t xml:space="preserve">*   Допускается катание на роликовых досках, коньках, самокатах, помимо специально оборудованных территорий. </w:t>
      </w:r>
      <w:r>
        <w:rPr>
          <w:rStyle w:val="FontStyle44"/>
          <w:spacing w:val="40"/>
        </w:rPr>
        <w:t>Примечания:</w:t>
      </w:r>
    </w:p>
    <w:p w:rsidR="00344E81" w:rsidRDefault="00347822">
      <w:pPr>
        <w:pStyle w:val="Style10"/>
        <w:widowControl/>
        <w:spacing w:before="5" w:line="274" w:lineRule="exact"/>
        <w:ind w:firstLine="706"/>
        <w:rPr>
          <w:rStyle w:val="FontStyle44"/>
        </w:rPr>
      </w:pPr>
      <w:r>
        <w:rPr>
          <w:rStyle w:val="FontStyle44"/>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344E81" w:rsidRDefault="00A9159C">
      <w:pPr>
        <w:pStyle w:val="Style12"/>
        <w:widowControl/>
        <w:spacing w:before="5" w:line="274" w:lineRule="exact"/>
        <w:rPr>
          <w:rStyle w:val="FontStyle44"/>
        </w:rPr>
      </w:pPr>
      <w:r>
        <w:rPr>
          <w:rStyle w:val="FontStyle42"/>
        </w:rPr>
        <w:t>1.</w:t>
      </w:r>
      <w:r w:rsidR="00347822">
        <w:rPr>
          <w:rStyle w:val="FontStyle42"/>
        </w:rPr>
        <w:t xml:space="preserve">4.3.10. </w:t>
      </w:r>
      <w:r w:rsidR="00347822">
        <w:rPr>
          <w:rStyle w:val="FontStyle44"/>
        </w:rPr>
        <w:t xml:space="preserve">Требуемое расчетное количество машино-мест для парковки легковых автомобилей устанавливается из расчета </w:t>
      </w:r>
      <w:r w:rsidR="00347822">
        <w:rPr>
          <w:rStyle w:val="FontStyle44"/>
          <w:spacing w:val="60"/>
        </w:rPr>
        <w:t>15-20</w:t>
      </w:r>
      <w:r w:rsidR="00347822">
        <w:rPr>
          <w:rStyle w:val="FontStyle44"/>
        </w:rPr>
        <w:t xml:space="preserve"> машино-мест на 100 единовременных посетителей пляжей и парков в зонах отдыха.</w:t>
      </w:r>
    </w:p>
    <w:p w:rsidR="00344E81" w:rsidRDefault="00344E81">
      <w:pPr>
        <w:pStyle w:val="Style1"/>
        <w:widowControl/>
        <w:spacing w:line="240" w:lineRule="exact"/>
        <w:rPr>
          <w:sz w:val="20"/>
          <w:szCs w:val="20"/>
        </w:rPr>
      </w:pPr>
    </w:p>
    <w:p w:rsidR="00344E81" w:rsidRDefault="00A9159C">
      <w:pPr>
        <w:pStyle w:val="Style1"/>
        <w:widowControl/>
        <w:spacing w:before="29"/>
        <w:rPr>
          <w:rStyle w:val="FontStyle42"/>
        </w:rPr>
      </w:pPr>
      <w:r>
        <w:rPr>
          <w:rStyle w:val="FontStyle42"/>
        </w:rPr>
        <w:t>1.</w:t>
      </w:r>
      <w:r w:rsidR="00347822">
        <w:rPr>
          <w:rStyle w:val="FontStyle42"/>
        </w:rPr>
        <w:t>4.4. Зоны размещения физкультурно-спортивных объектов</w:t>
      </w:r>
    </w:p>
    <w:p w:rsidR="00344E81" w:rsidRDefault="00A9159C">
      <w:pPr>
        <w:pStyle w:val="Style14"/>
        <w:widowControl/>
        <w:tabs>
          <w:tab w:val="left" w:pos="1387"/>
        </w:tabs>
        <w:spacing w:before="67" w:line="274" w:lineRule="exact"/>
        <w:ind w:firstLine="706"/>
        <w:rPr>
          <w:rStyle w:val="FontStyle44"/>
        </w:rPr>
      </w:pPr>
      <w:r>
        <w:rPr>
          <w:rStyle w:val="FontStyle42"/>
        </w:rPr>
        <w:t>1.</w:t>
      </w:r>
      <w:r w:rsidR="00347822">
        <w:rPr>
          <w:rStyle w:val="FontStyle42"/>
        </w:rPr>
        <w:t>4.4.1.</w:t>
      </w:r>
      <w:r w:rsidR="00347822">
        <w:rPr>
          <w:rStyle w:val="FontStyle42"/>
          <w:b w:val="0"/>
          <w:bCs w:val="0"/>
          <w:sz w:val="20"/>
          <w:szCs w:val="20"/>
        </w:rPr>
        <w:tab/>
      </w:r>
      <w:r w:rsidR="00347822">
        <w:rPr>
          <w:rStyle w:val="FontStyle44"/>
        </w:rPr>
        <w:t>Зоны размещения физкультурно-спортивных объектов (далее спортивные</w:t>
      </w:r>
      <w:r w:rsidR="00347822">
        <w:rPr>
          <w:rStyle w:val="FontStyle44"/>
        </w:rPr>
        <w:br/>
        <w:t>зоны) проектируются на территории зон жилой застройки, общественно-деловых зон и</w:t>
      </w:r>
      <w:r w:rsidR="00347822">
        <w:rPr>
          <w:rStyle w:val="FontStyle44"/>
        </w:rPr>
        <w:br/>
        <w:t>рекреационных зон.</w:t>
      </w:r>
    </w:p>
    <w:p w:rsidR="00344E81" w:rsidRDefault="00A9159C">
      <w:pPr>
        <w:pStyle w:val="Style14"/>
        <w:widowControl/>
        <w:tabs>
          <w:tab w:val="left" w:pos="1522"/>
        </w:tabs>
        <w:spacing w:before="202"/>
        <w:ind w:firstLine="706"/>
        <w:rPr>
          <w:rStyle w:val="FontStyle44"/>
        </w:rPr>
      </w:pPr>
      <w:r>
        <w:rPr>
          <w:rStyle w:val="FontStyle42"/>
        </w:rPr>
        <w:t>1.</w:t>
      </w:r>
      <w:r w:rsidR="00347822">
        <w:rPr>
          <w:rStyle w:val="FontStyle42"/>
        </w:rPr>
        <w:t>4.4</w:t>
      </w:r>
      <w:r w:rsidR="00347822" w:rsidRPr="000B3F85">
        <w:rPr>
          <w:rStyle w:val="FontStyle44"/>
          <w:b/>
        </w:rPr>
        <w:t>.2.</w:t>
      </w:r>
      <w:r w:rsidR="00347822">
        <w:rPr>
          <w:rStyle w:val="FontStyle44"/>
          <w:sz w:val="20"/>
          <w:szCs w:val="20"/>
        </w:rPr>
        <w:tab/>
      </w:r>
      <w:r w:rsidR="00347822">
        <w:rPr>
          <w:rStyle w:val="FontStyle44"/>
        </w:rPr>
        <w:t>Участки физкультурно-спортивных и физкультурно-оздоровительных</w:t>
      </w:r>
      <w:r w:rsidR="00347822">
        <w:rPr>
          <w:rStyle w:val="FontStyle44"/>
        </w:rPr>
        <w:br/>
        <w:t>учреждений должны быть обеспечены удобными подъездами и подходами с</w:t>
      </w:r>
      <w:r w:rsidR="00347822">
        <w:rPr>
          <w:rStyle w:val="FontStyle44"/>
        </w:rPr>
        <w:br/>
        <w:t>обязательным соблюдением шумового режима на прилегающей территории жилой</w:t>
      </w:r>
      <w:r w:rsidR="00347822">
        <w:rPr>
          <w:rStyle w:val="FontStyle44"/>
        </w:rPr>
        <w:br/>
        <w:t>застройки и обеспечением санитарных разрывов до жилых и общественных зданий.</w:t>
      </w:r>
    </w:p>
    <w:p w:rsidR="00344E81" w:rsidRDefault="00347822">
      <w:pPr>
        <w:pStyle w:val="Style10"/>
        <w:widowControl/>
        <w:spacing w:before="202" w:line="278" w:lineRule="exact"/>
        <w:ind w:firstLine="701"/>
        <w:rPr>
          <w:rStyle w:val="FontStyle44"/>
        </w:rPr>
      </w:pPr>
      <w:r>
        <w:rPr>
          <w:rStyle w:val="FontStyle4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344E81" w:rsidRDefault="00A9159C">
      <w:pPr>
        <w:pStyle w:val="Style14"/>
        <w:widowControl/>
        <w:tabs>
          <w:tab w:val="left" w:pos="1325"/>
        </w:tabs>
        <w:spacing w:before="192" w:line="274" w:lineRule="exact"/>
        <w:ind w:firstLine="710"/>
        <w:rPr>
          <w:rStyle w:val="FontStyle44"/>
        </w:rPr>
      </w:pPr>
      <w:r>
        <w:rPr>
          <w:rStyle w:val="FontStyle42"/>
        </w:rPr>
        <w:t>1.</w:t>
      </w:r>
      <w:r w:rsidR="00347822">
        <w:rPr>
          <w:rStyle w:val="FontStyle42"/>
        </w:rPr>
        <w:t>4.4.3.</w:t>
      </w:r>
      <w:r w:rsidR="00347822">
        <w:rPr>
          <w:rStyle w:val="FontStyle42"/>
          <w:b w:val="0"/>
          <w:bCs w:val="0"/>
          <w:sz w:val="20"/>
          <w:szCs w:val="20"/>
        </w:rPr>
        <w:tab/>
      </w:r>
      <w:r w:rsidR="00347822">
        <w:rPr>
          <w:rStyle w:val="FontStyle44"/>
        </w:rPr>
        <w:t>В спортивных зонах проектируются физкультурно-спортивные сооружения и</w:t>
      </w:r>
      <w:r w:rsidR="00347822">
        <w:rPr>
          <w:rStyle w:val="FontStyle44"/>
        </w:rPr>
        <w:br/>
        <w:t>помещения физкультурно-оздоровительного назначения местного (повседневного)</w:t>
      </w:r>
      <w:r w:rsidR="00347822">
        <w:rPr>
          <w:rStyle w:val="FontStyle44"/>
        </w:rPr>
        <w:br/>
        <w:t>обслуживания, а также сооружения периодического обслуживания.</w:t>
      </w:r>
    </w:p>
    <w:p w:rsidR="00344E81" w:rsidRDefault="00A9159C">
      <w:pPr>
        <w:pStyle w:val="Style14"/>
        <w:widowControl/>
        <w:tabs>
          <w:tab w:val="left" w:pos="1435"/>
        </w:tabs>
        <w:spacing w:before="197" w:line="274" w:lineRule="exact"/>
        <w:ind w:firstLine="706"/>
        <w:rPr>
          <w:rStyle w:val="FontStyle44"/>
        </w:rPr>
      </w:pPr>
      <w:r>
        <w:rPr>
          <w:rStyle w:val="FontStyle42"/>
        </w:rPr>
        <w:t>1.</w:t>
      </w:r>
      <w:r w:rsidR="00347822">
        <w:rPr>
          <w:rStyle w:val="FontStyle42"/>
        </w:rPr>
        <w:t>4.4.4.</w:t>
      </w:r>
      <w:r w:rsidR="00347822">
        <w:rPr>
          <w:rStyle w:val="FontStyle42"/>
          <w:b w:val="0"/>
          <w:bCs w:val="0"/>
          <w:sz w:val="20"/>
          <w:szCs w:val="20"/>
        </w:rPr>
        <w:tab/>
      </w:r>
      <w:r w:rsidR="00347822">
        <w:rPr>
          <w:rStyle w:val="FontStyle44"/>
        </w:rPr>
        <w:t>При расчете количества и вместимости спортивных и физкультурно-оздоровительных сооружений следует учитывать необходимость удовлетворения</w:t>
      </w:r>
      <w:r w:rsidR="0055328A">
        <w:rPr>
          <w:rStyle w:val="FontStyle44"/>
        </w:rPr>
        <w:t xml:space="preserve"> </w:t>
      </w:r>
      <w:r w:rsidR="00347822">
        <w:rPr>
          <w:rStyle w:val="FontStyle44"/>
        </w:rPr>
        <w:t>потребностей различных социальных групп населения, в том числе с ограниченными</w:t>
      </w:r>
      <w:r w:rsidR="0055328A">
        <w:rPr>
          <w:rStyle w:val="FontStyle44"/>
        </w:rPr>
        <w:t xml:space="preserve"> </w:t>
      </w:r>
      <w:r w:rsidR="00347822">
        <w:rPr>
          <w:rStyle w:val="FontStyle44"/>
        </w:rPr>
        <w:t>физическими возможностями, принимая социальные нормативы обеспеченности в</w:t>
      </w:r>
      <w:r w:rsidR="0055328A">
        <w:rPr>
          <w:rStyle w:val="FontStyle44"/>
        </w:rPr>
        <w:t xml:space="preserve"> </w:t>
      </w:r>
      <w:r w:rsidR="00347822">
        <w:rPr>
          <w:rStyle w:val="FontStyle44"/>
        </w:rPr>
        <w:t>соответствии с требованиями СП 35-103-2001.</w:t>
      </w:r>
    </w:p>
    <w:p w:rsidR="00344E81" w:rsidRDefault="00347822" w:rsidP="004A0814">
      <w:pPr>
        <w:pStyle w:val="Style14"/>
        <w:widowControl/>
        <w:numPr>
          <w:ilvl w:val="0"/>
          <w:numId w:val="21"/>
        </w:numPr>
        <w:tabs>
          <w:tab w:val="left" w:pos="1474"/>
        </w:tabs>
        <w:spacing w:before="192" w:line="274" w:lineRule="exact"/>
        <w:ind w:firstLine="706"/>
        <w:rPr>
          <w:rStyle w:val="FontStyle42"/>
        </w:rPr>
      </w:pPr>
      <w:r>
        <w:rPr>
          <w:rStyle w:val="FontStyle44"/>
        </w:rPr>
        <w:lastRenderedPageBreak/>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344E81" w:rsidRDefault="00347822" w:rsidP="004A0814">
      <w:pPr>
        <w:pStyle w:val="Style14"/>
        <w:widowControl/>
        <w:numPr>
          <w:ilvl w:val="0"/>
          <w:numId w:val="21"/>
        </w:numPr>
        <w:tabs>
          <w:tab w:val="left" w:pos="1474"/>
        </w:tabs>
        <w:spacing w:before="192" w:line="274" w:lineRule="exact"/>
        <w:ind w:firstLine="706"/>
        <w:rPr>
          <w:rStyle w:val="FontStyle42"/>
        </w:rPr>
      </w:pPr>
      <w:r>
        <w:rPr>
          <w:rStyle w:val="FontStyle4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344E81" w:rsidRDefault="00347822">
      <w:pPr>
        <w:pStyle w:val="Style10"/>
        <w:widowControl/>
        <w:spacing w:before="192" w:line="274" w:lineRule="exact"/>
        <w:ind w:firstLine="706"/>
        <w:rPr>
          <w:rStyle w:val="FontStyle44"/>
        </w:rPr>
      </w:pPr>
      <w:r>
        <w:rPr>
          <w:rStyle w:val="FontStyle44"/>
        </w:rPr>
        <w:t>Расчетные показатели для определения общей площади открытых плоскостных физкультурно-спортивных и физкультурно-рекреационньгх сооружений следует принимать в соответствии с требованиями СНиП 2.07.01 - 89* и региональными нормативами градостроительного проектирования.</w:t>
      </w:r>
    </w:p>
    <w:p w:rsidR="00344E81" w:rsidRDefault="00347822">
      <w:pPr>
        <w:pStyle w:val="Style10"/>
        <w:widowControl/>
        <w:spacing w:before="197" w:line="278" w:lineRule="exact"/>
        <w:ind w:firstLine="706"/>
        <w:rPr>
          <w:rStyle w:val="FontStyle44"/>
        </w:rPr>
      </w:pPr>
      <w:r>
        <w:rPr>
          <w:rStyle w:val="FontStyle44"/>
        </w:rPr>
        <w:t>Градостроительные параметры открытых плоскостных физкультурно-спортивных и физкультурно-рекреационньгх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344E81" w:rsidRDefault="00A9159C">
      <w:pPr>
        <w:pStyle w:val="Style14"/>
        <w:widowControl/>
        <w:tabs>
          <w:tab w:val="left" w:pos="1474"/>
        </w:tabs>
        <w:spacing w:before="192" w:line="274" w:lineRule="exact"/>
        <w:ind w:firstLine="706"/>
        <w:rPr>
          <w:rStyle w:val="FontStyle44"/>
        </w:rPr>
      </w:pPr>
      <w:r>
        <w:rPr>
          <w:rStyle w:val="FontStyle42"/>
        </w:rPr>
        <w:t>1.</w:t>
      </w:r>
      <w:r w:rsidR="00347822">
        <w:rPr>
          <w:rStyle w:val="FontStyle42"/>
        </w:rPr>
        <w:t>4.4</w:t>
      </w:r>
      <w:r w:rsidR="00347822" w:rsidRPr="00A9159C">
        <w:rPr>
          <w:rStyle w:val="FontStyle44"/>
          <w:b/>
        </w:rPr>
        <w:t>.7.</w:t>
      </w:r>
      <w:r w:rsidR="00347822">
        <w:rPr>
          <w:rStyle w:val="FontStyle44"/>
          <w:sz w:val="20"/>
          <w:szCs w:val="20"/>
        </w:rPr>
        <w:tab/>
      </w:r>
      <w:r w:rsidR="00347822">
        <w:rPr>
          <w:rStyle w:val="FontStyle44"/>
        </w:rPr>
        <w:t>Место размещения открытых плоскостных физкультурно-спортивных</w:t>
      </w:r>
      <w:r w:rsidR="00347822">
        <w:rPr>
          <w:rStyle w:val="FontStyle44"/>
        </w:rPr>
        <w:br/>
        <w:t>сооружений выбирается с учетом действующих требований санитарного законодательства</w:t>
      </w:r>
      <w:r w:rsidR="00347822">
        <w:rPr>
          <w:rStyle w:val="FontStyle44"/>
        </w:rPr>
        <w:br/>
        <w:t>и нормативной документации по планировке территории.</w:t>
      </w:r>
    </w:p>
    <w:p w:rsidR="00344E81" w:rsidRDefault="00347822">
      <w:pPr>
        <w:pStyle w:val="Style10"/>
        <w:widowControl/>
        <w:spacing w:before="182" w:line="278" w:lineRule="exact"/>
        <w:ind w:firstLine="701"/>
        <w:rPr>
          <w:rStyle w:val="FontStyle44"/>
        </w:rPr>
      </w:pPr>
      <w:r>
        <w:rPr>
          <w:rStyle w:val="FontStyle44"/>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344E81" w:rsidRDefault="00347822" w:rsidP="004A0814">
      <w:pPr>
        <w:pStyle w:val="Style14"/>
        <w:widowControl/>
        <w:numPr>
          <w:ilvl w:val="0"/>
          <w:numId w:val="22"/>
        </w:numPr>
        <w:tabs>
          <w:tab w:val="left" w:pos="878"/>
        </w:tabs>
        <w:spacing w:before="221" w:line="240" w:lineRule="auto"/>
        <w:ind w:left="739" w:firstLine="0"/>
        <w:jc w:val="left"/>
        <w:rPr>
          <w:rStyle w:val="FontStyle44"/>
        </w:rPr>
      </w:pPr>
      <w:r>
        <w:rPr>
          <w:rStyle w:val="FontStyle44"/>
        </w:rPr>
        <w:t>с трибунами вместимостью свыше 500 мест - 300;</w:t>
      </w:r>
    </w:p>
    <w:p w:rsidR="00344E81" w:rsidRDefault="00347822" w:rsidP="004A0814">
      <w:pPr>
        <w:pStyle w:val="Style14"/>
        <w:widowControl/>
        <w:numPr>
          <w:ilvl w:val="0"/>
          <w:numId w:val="22"/>
        </w:numPr>
        <w:tabs>
          <w:tab w:val="left" w:pos="878"/>
        </w:tabs>
        <w:spacing w:before="221" w:line="240" w:lineRule="auto"/>
        <w:ind w:left="739" w:firstLine="0"/>
        <w:jc w:val="left"/>
        <w:rPr>
          <w:rStyle w:val="FontStyle44"/>
        </w:rPr>
      </w:pPr>
      <w:r>
        <w:rPr>
          <w:rStyle w:val="FontStyle44"/>
        </w:rPr>
        <w:t>с трибунами вместимостью свыше 100 до 500 мест - 100;</w:t>
      </w:r>
    </w:p>
    <w:p w:rsidR="00344E81" w:rsidRDefault="00347822" w:rsidP="004A0814">
      <w:pPr>
        <w:pStyle w:val="Style14"/>
        <w:widowControl/>
        <w:numPr>
          <w:ilvl w:val="0"/>
          <w:numId w:val="22"/>
        </w:numPr>
        <w:tabs>
          <w:tab w:val="left" w:pos="878"/>
        </w:tabs>
        <w:spacing w:before="274" w:line="240" w:lineRule="auto"/>
        <w:ind w:left="739" w:firstLine="0"/>
        <w:jc w:val="left"/>
        <w:rPr>
          <w:rStyle w:val="FontStyle44"/>
        </w:rPr>
      </w:pPr>
      <w:r>
        <w:rPr>
          <w:rStyle w:val="FontStyle44"/>
        </w:rPr>
        <w:t>с трибунами вместимостью до 100 мест - 50.</w:t>
      </w:r>
    </w:p>
    <w:p w:rsidR="00344E81" w:rsidRDefault="00A9159C">
      <w:pPr>
        <w:pStyle w:val="Style14"/>
        <w:widowControl/>
        <w:tabs>
          <w:tab w:val="left" w:pos="1474"/>
        </w:tabs>
        <w:spacing w:before="202" w:line="326" w:lineRule="exact"/>
        <w:ind w:firstLine="706"/>
        <w:rPr>
          <w:rStyle w:val="FontStyle44"/>
        </w:rPr>
      </w:pPr>
      <w:r>
        <w:rPr>
          <w:rStyle w:val="FontStyle42"/>
        </w:rPr>
        <w:t>1.</w:t>
      </w:r>
      <w:r w:rsidR="00347822">
        <w:rPr>
          <w:rStyle w:val="FontStyle42"/>
        </w:rPr>
        <w:t>4.4.8.</w:t>
      </w:r>
      <w:r w:rsidR="00347822">
        <w:rPr>
          <w:rStyle w:val="FontStyle42"/>
          <w:b w:val="0"/>
          <w:bCs w:val="0"/>
          <w:sz w:val="20"/>
          <w:szCs w:val="20"/>
        </w:rPr>
        <w:tab/>
      </w:r>
      <w:r w:rsidR="00347822">
        <w:rPr>
          <w:rStyle w:val="FontStyle44"/>
        </w:rPr>
        <w:t>Территория спортивных и физкультурно-оздоровительных учреждений</w:t>
      </w:r>
      <w:r w:rsidR="00347822">
        <w:rPr>
          <w:rStyle w:val="FontStyle44"/>
        </w:rPr>
        <w:br/>
        <w:t>должна быть благоустроена и озеленена.</w:t>
      </w:r>
    </w:p>
    <w:p w:rsidR="00344E81" w:rsidRDefault="00347822">
      <w:pPr>
        <w:pStyle w:val="Style10"/>
        <w:widowControl/>
        <w:spacing w:before="192" w:line="322" w:lineRule="exact"/>
        <w:ind w:firstLine="710"/>
        <w:rPr>
          <w:rStyle w:val="FontStyle44"/>
        </w:rPr>
      </w:pPr>
      <w:r>
        <w:rPr>
          <w:rStyle w:val="FontStyle44"/>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344E81" w:rsidRDefault="00344E81">
      <w:pPr>
        <w:pStyle w:val="Style10"/>
        <w:widowControl/>
        <w:spacing w:line="240" w:lineRule="exact"/>
        <w:ind w:firstLine="706"/>
        <w:jc w:val="left"/>
        <w:rPr>
          <w:sz w:val="20"/>
          <w:szCs w:val="20"/>
        </w:rPr>
      </w:pPr>
    </w:p>
    <w:p w:rsidR="0055328A" w:rsidRDefault="00A9159C">
      <w:pPr>
        <w:pStyle w:val="Style10"/>
        <w:widowControl/>
        <w:spacing w:before="10" w:line="302" w:lineRule="exact"/>
        <w:ind w:firstLine="706"/>
        <w:jc w:val="left"/>
        <w:rPr>
          <w:rStyle w:val="FontStyle42"/>
        </w:rPr>
      </w:pPr>
      <w:r>
        <w:rPr>
          <w:rStyle w:val="FontStyle42"/>
        </w:rPr>
        <w:t>1.</w:t>
      </w:r>
      <w:r w:rsidR="00347822">
        <w:rPr>
          <w:rStyle w:val="FontStyle42"/>
        </w:rPr>
        <w:t xml:space="preserve">4.5. Лечебно-оздоровительные местности и курортные зоны </w:t>
      </w:r>
    </w:p>
    <w:p w:rsidR="00344E81" w:rsidRDefault="0055328A">
      <w:pPr>
        <w:pStyle w:val="Style10"/>
        <w:widowControl/>
        <w:spacing w:before="10" w:line="302" w:lineRule="exact"/>
        <w:ind w:firstLine="706"/>
        <w:jc w:val="left"/>
        <w:rPr>
          <w:rStyle w:val="FontStyle44"/>
        </w:rPr>
      </w:pPr>
      <w:r>
        <w:rPr>
          <w:rStyle w:val="FontStyle42"/>
        </w:rPr>
        <w:t>1.</w:t>
      </w:r>
      <w:r w:rsidR="00347822">
        <w:rPr>
          <w:rStyle w:val="FontStyle42"/>
        </w:rPr>
        <w:t xml:space="preserve">4.5.1. </w:t>
      </w:r>
      <w:r w:rsidR="00347822">
        <w:rPr>
          <w:rStyle w:val="FontStyle44"/>
        </w:rPr>
        <w:t xml:space="preserve">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w:t>
      </w:r>
      <w:r w:rsidR="00347822">
        <w:rPr>
          <w:rStyle w:val="FontStyle44"/>
          <w:spacing w:val="-20"/>
        </w:rPr>
        <w:t>г.</w:t>
      </w:r>
      <w:r w:rsidR="00347822">
        <w:rPr>
          <w:rStyle w:val="FontStyle44"/>
        </w:rPr>
        <w:t xml:space="preserve"> № 33-ФЗ «Об особо охраняемых природных территориях», статей 1, 3, 16 Федерального закона от 23.02.1995 </w:t>
      </w:r>
      <w:r w:rsidR="00347822">
        <w:rPr>
          <w:rStyle w:val="FontStyle44"/>
          <w:spacing w:val="-20"/>
        </w:rPr>
        <w:t xml:space="preserve">г. </w:t>
      </w:r>
      <w:r w:rsidR="00347822">
        <w:rPr>
          <w:rStyle w:val="FontStyle44"/>
        </w:rPr>
        <w:t>№ 26-ФЗ «О природных лечебных ресурсах, лечебно-оздоровительных местностях и курортах», а также статьи 96 Земельного кодекса Российской Федерации.</w:t>
      </w:r>
    </w:p>
    <w:p w:rsidR="00344E81" w:rsidRDefault="00347822" w:rsidP="004A0814">
      <w:pPr>
        <w:pStyle w:val="Style14"/>
        <w:widowControl/>
        <w:numPr>
          <w:ilvl w:val="0"/>
          <w:numId w:val="23"/>
        </w:numPr>
        <w:tabs>
          <w:tab w:val="left" w:pos="1430"/>
        </w:tabs>
        <w:spacing w:line="274" w:lineRule="exact"/>
        <w:ind w:firstLine="706"/>
        <w:rPr>
          <w:rStyle w:val="FontStyle44"/>
        </w:rPr>
      </w:pPr>
      <w:r>
        <w:rPr>
          <w:rStyle w:val="FontStyle44"/>
        </w:rPr>
        <w:t>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4F1570" w:rsidRDefault="00347822" w:rsidP="004A0814">
      <w:pPr>
        <w:pStyle w:val="Style14"/>
        <w:widowControl/>
        <w:numPr>
          <w:ilvl w:val="0"/>
          <w:numId w:val="23"/>
        </w:numPr>
        <w:tabs>
          <w:tab w:val="left" w:pos="1430"/>
        </w:tabs>
        <w:spacing w:line="317" w:lineRule="exact"/>
        <w:ind w:firstLine="706"/>
        <w:rPr>
          <w:rStyle w:val="FontStyle44"/>
        </w:rPr>
      </w:pPr>
      <w:r>
        <w:rPr>
          <w:rStyle w:val="FontStyle44"/>
        </w:rPr>
        <w:t>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15.</w:t>
      </w:r>
    </w:p>
    <w:p w:rsidR="004F1570" w:rsidRDefault="004F1570">
      <w:pPr>
        <w:widowControl/>
        <w:autoSpaceDE/>
        <w:autoSpaceDN/>
        <w:adjustRightInd/>
        <w:spacing w:after="200" w:line="276" w:lineRule="auto"/>
        <w:rPr>
          <w:rStyle w:val="FontStyle44"/>
        </w:rPr>
      </w:pPr>
      <w:r>
        <w:rPr>
          <w:rStyle w:val="FontStyle44"/>
        </w:rPr>
        <w:br w:type="page"/>
      </w:r>
    </w:p>
    <w:p w:rsidR="00344E81" w:rsidRDefault="00347822">
      <w:pPr>
        <w:pStyle w:val="Style1"/>
        <w:widowControl/>
        <w:spacing w:before="240"/>
        <w:ind w:left="2414"/>
        <w:jc w:val="both"/>
        <w:rPr>
          <w:rStyle w:val="FontStyle42"/>
        </w:rPr>
      </w:pPr>
      <w:r>
        <w:rPr>
          <w:rStyle w:val="FontStyle44"/>
        </w:rPr>
        <w:lastRenderedPageBreak/>
        <w:t xml:space="preserve">Таблица 15. </w:t>
      </w:r>
      <w:r>
        <w:rPr>
          <w:rStyle w:val="FontStyle42"/>
        </w:rPr>
        <w:t>Показатели рекреационной нагрузки</w:t>
      </w:r>
    </w:p>
    <w:p w:rsidR="00344E81" w:rsidRDefault="00344E81">
      <w:pPr>
        <w:widowControl/>
        <w:spacing w:after="240" w:line="1" w:lineRule="exact"/>
        <w:rPr>
          <w:sz w:val="2"/>
          <w:szCs w:val="2"/>
        </w:rPr>
      </w:pPr>
    </w:p>
    <w:tbl>
      <w:tblPr>
        <w:tblW w:w="0" w:type="auto"/>
        <w:tblInd w:w="40" w:type="dxa"/>
        <w:tblLayout w:type="fixed"/>
        <w:tblCellMar>
          <w:left w:w="40" w:type="dxa"/>
          <w:right w:w="40" w:type="dxa"/>
        </w:tblCellMar>
        <w:tblLook w:val="0000"/>
      </w:tblPr>
      <w:tblGrid>
        <w:gridCol w:w="6749"/>
        <w:gridCol w:w="2419"/>
      </w:tblGrid>
      <w:tr w:rsidR="00344E81">
        <w:tc>
          <w:tcPr>
            <w:tcW w:w="6749" w:type="dxa"/>
            <w:tcBorders>
              <w:top w:val="single" w:sz="6" w:space="0" w:color="auto"/>
              <w:left w:val="single" w:sz="6" w:space="0" w:color="auto"/>
              <w:bottom w:val="nil"/>
              <w:right w:val="single" w:sz="6" w:space="0" w:color="auto"/>
            </w:tcBorders>
          </w:tcPr>
          <w:p w:rsidR="00344E81" w:rsidRDefault="00347822">
            <w:pPr>
              <w:pStyle w:val="Style2"/>
              <w:widowControl/>
              <w:spacing w:line="317" w:lineRule="exact"/>
              <w:ind w:left="773"/>
              <w:jc w:val="left"/>
              <w:rPr>
                <w:rStyle w:val="FontStyle44"/>
              </w:rPr>
            </w:pPr>
            <w:r>
              <w:rPr>
                <w:rStyle w:val="FontStyle44"/>
              </w:rPr>
              <w:t>Нормируемый компонент ландшафта и вид его использования</w:t>
            </w:r>
          </w:p>
        </w:tc>
        <w:tc>
          <w:tcPr>
            <w:tcW w:w="2419" w:type="dxa"/>
            <w:tcBorders>
              <w:top w:val="single" w:sz="6" w:space="0" w:color="auto"/>
              <w:left w:val="single" w:sz="6" w:space="0" w:color="auto"/>
              <w:bottom w:val="nil"/>
              <w:right w:val="single" w:sz="6" w:space="0" w:color="auto"/>
            </w:tcBorders>
          </w:tcPr>
          <w:p w:rsidR="00344E81" w:rsidRDefault="00347822">
            <w:pPr>
              <w:pStyle w:val="Style2"/>
              <w:widowControl/>
              <w:spacing w:line="514" w:lineRule="exact"/>
              <w:ind w:left="235"/>
              <w:rPr>
                <w:rStyle w:val="FontStyle44"/>
              </w:rPr>
            </w:pPr>
            <w:r>
              <w:rPr>
                <w:rStyle w:val="FontStyle44"/>
              </w:rPr>
              <w:t>Рекреационная нагрузка, чел./га</w:t>
            </w:r>
          </w:p>
        </w:tc>
      </w:tr>
      <w:tr w:rsidR="00344E81">
        <w:tc>
          <w:tcPr>
            <w:tcW w:w="6749" w:type="dxa"/>
            <w:tcBorders>
              <w:top w:val="nil"/>
              <w:left w:val="single" w:sz="6" w:space="0" w:color="auto"/>
              <w:bottom w:val="single" w:sz="6" w:space="0" w:color="auto"/>
              <w:right w:val="single" w:sz="6" w:space="0" w:color="auto"/>
            </w:tcBorders>
          </w:tcPr>
          <w:p w:rsidR="00344E81" w:rsidRDefault="00344E81">
            <w:pPr>
              <w:pStyle w:val="Style5"/>
              <w:widowControl/>
            </w:pPr>
          </w:p>
        </w:tc>
        <w:tc>
          <w:tcPr>
            <w:tcW w:w="2419" w:type="dxa"/>
            <w:tcBorders>
              <w:top w:val="nil"/>
              <w:left w:val="single" w:sz="6" w:space="0" w:color="auto"/>
              <w:bottom w:val="single" w:sz="6" w:space="0" w:color="auto"/>
              <w:right w:val="single" w:sz="6" w:space="0" w:color="auto"/>
            </w:tcBorders>
          </w:tcPr>
          <w:p w:rsidR="00344E81" w:rsidRDefault="00344E81">
            <w:pPr>
              <w:pStyle w:val="Style5"/>
              <w:widowControl/>
            </w:pPr>
          </w:p>
        </w:tc>
      </w:tr>
      <w:tr w:rsidR="00344E81">
        <w:tc>
          <w:tcPr>
            <w:tcW w:w="6749" w:type="dxa"/>
            <w:tcBorders>
              <w:top w:val="single" w:sz="6" w:space="0" w:color="auto"/>
              <w:left w:val="single" w:sz="6" w:space="0" w:color="auto"/>
              <w:bottom w:val="nil"/>
              <w:right w:val="single" w:sz="6" w:space="0" w:color="auto"/>
            </w:tcBorders>
          </w:tcPr>
          <w:p w:rsidR="00344E81" w:rsidRDefault="00347822">
            <w:pPr>
              <w:pStyle w:val="Style2"/>
              <w:widowControl/>
              <w:jc w:val="left"/>
              <w:rPr>
                <w:rStyle w:val="FontStyle44"/>
              </w:rPr>
            </w:pPr>
            <w:r>
              <w:rPr>
                <w:rStyle w:val="FontStyle44"/>
              </w:rPr>
              <w:t>Акватория (для купания):</w:t>
            </w:r>
          </w:p>
        </w:tc>
        <w:tc>
          <w:tcPr>
            <w:tcW w:w="2419" w:type="dxa"/>
            <w:tcBorders>
              <w:top w:val="single" w:sz="6" w:space="0" w:color="auto"/>
              <w:left w:val="single" w:sz="6" w:space="0" w:color="auto"/>
              <w:bottom w:val="nil"/>
              <w:right w:val="single" w:sz="6" w:space="0" w:color="auto"/>
            </w:tcBorders>
          </w:tcPr>
          <w:p w:rsidR="00344E81" w:rsidRDefault="00344E81">
            <w:pPr>
              <w:pStyle w:val="Style5"/>
              <w:widowControl/>
            </w:pPr>
          </w:p>
        </w:tc>
      </w:tr>
      <w:tr w:rsidR="00344E81">
        <w:tc>
          <w:tcPr>
            <w:tcW w:w="6749" w:type="dxa"/>
            <w:tcBorders>
              <w:top w:val="nil"/>
              <w:left w:val="single" w:sz="6" w:space="0" w:color="auto"/>
              <w:bottom w:val="nil"/>
              <w:right w:val="single" w:sz="6" w:space="0" w:color="auto"/>
            </w:tcBorders>
          </w:tcPr>
          <w:p w:rsidR="00344E81" w:rsidRDefault="00347822">
            <w:pPr>
              <w:pStyle w:val="Style2"/>
              <w:widowControl/>
              <w:ind w:left="293"/>
              <w:jc w:val="left"/>
              <w:rPr>
                <w:rStyle w:val="FontStyle44"/>
              </w:rPr>
            </w:pPr>
            <w:r>
              <w:rPr>
                <w:rStyle w:val="FontStyle44"/>
              </w:rPr>
              <w:t>- для катания на весельных лодках (2 чел. на лодку);</w:t>
            </w:r>
          </w:p>
        </w:tc>
        <w:tc>
          <w:tcPr>
            <w:tcW w:w="2419" w:type="dxa"/>
            <w:tcBorders>
              <w:top w:val="nil"/>
              <w:left w:val="single" w:sz="6" w:space="0" w:color="auto"/>
              <w:bottom w:val="nil"/>
              <w:right w:val="single" w:sz="6" w:space="0" w:color="auto"/>
            </w:tcBorders>
          </w:tcPr>
          <w:p w:rsidR="00344E81" w:rsidRDefault="00347822">
            <w:pPr>
              <w:pStyle w:val="Style2"/>
              <w:widowControl/>
              <w:rPr>
                <w:rStyle w:val="FontStyle44"/>
              </w:rPr>
            </w:pPr>
            <w:r>
              <w:rPr>
                <w:rStyle w:val="FontStyle44"/>
              </w:rPr>
              <w:t>2-5</w:t>
            </w:r>
          </w:p>
        </w:tc>
      </w:tr>
      <w:tr w:rsidR="00344E81">
        <w:tc>
          <w:tcPr>
            <w:tcW w:w="6749" w:type="dxa"/>
            <w:tcBorders>
              <w:top w:val="nil"/>
              <w:left w:val="single" w:sz="6" w:space="0" w:color="auto"/>
              <w:bottom w:val="nil"/>
              <w:right w:val="single" w:sz="6" w:space="0" w:color="auto"/>
            </w:tcBorders>
          </w:tcPr>
          <w:p w:rsidR="00344E81" w:rsidRDefault="00347822">
            <w:pPr>
              <w:pStyle w:val="Style2"/>
              <w:widowControl/>
              <w:ind w:left="293"/>
              <w:jc w:val="left"/>
              <w:rPr>
                <w:rStyle w:val="FontStyle44"/>
              </w:rPr>
            </w:pPr>
            <w:r>
              <w:rPr>
                <w:rStyle w:val="FontStyle44"/>
              </w:rPr>
              <w:t>- для катания на моторных лодках и водных лыжах;</w:t>
            </w:r>
          </w:p>
        </w:tc>
        <w:tc>
          <w:tcPr>
            <w:tcW w:w="2419" w:type="dxa"/>
            <w:tcBorders>
              <w:top w:val="nil"/>
              <w:left w:val="single" w:sz="6" w:space="0" w:color="auto"/>
              <w:bottom w:val="nil"/>
              <w:right w:val="single" w:sz="6" w:space="0" w:color="auto"/>
            </w:tcBorders>
          </w:tcPr>
          <w:p w:rsidR="00344E81" w:rsidRDefault="00347822">
            <w:pPr>
              <w:pStyle w:val="Style2"/>
              <w:widowControl/>
              <w:rPr>
                <w:rStyle w:val="FontStyle44"/>
              </w:rPr>
            </w:pPr>
            <w:r>
              <w:rPr>
                <w:rStyle w:val="FontStyle44"/>
              </w:rPr>
              <w:t>0,5-1</w:t>
            </w:r>
          </w:p>
        </w:tc>
      </w:tr>
      <w:tr w:rsidR="00344E81">
        <w:tc>
          <w:tcPr>
            <w:tcW w:w="6749" w:type="dxa"/>
            <w:tcBorders>
              <w:top w:val="nil"/>
              <w:left w:val="single" w:sz="6" w:space="0" w:color="auto"/>
              <w:bottom w:val="single" w:sz="6" w:space="0" w:color="auto"/>
              <w:right w:val="single" w:sz="6" w:space="0" w:color="auto"/>
            </w:tcBorders>
          </w:tcPr>
          <w:p w:rsidR="00344E81" w:rsidRDefault="00347822">
            <w:pPr>
              <w:pStyle w:val="Style2"/>
              <w:widowControl/>
              <w:ind w:left="298"/>
              <w:jc w:val="left"/>
              <w:rPr>
                <w:rStyle w:val="FontStyle44"/>
              </w:rPr>
            </w:pPr>
            <w:r>
              <w:rPr>
                <w:rStyle w:val="FontStyle44"/>
              </w:rPr>
              <w:t>- для прочих плавательных средств</w:t>
            </w:r>
          </w:p>
        </w:tc>
        <w:tc>
          <w:tcPr>
            <w:tcW w:w="2419" w:type="dxa"/>
            <w:tcBorders>
              <w:top w:val="nil"/>
              <w:left w:val="single" w:sz="6" w:space="0" w:color="auto"/>
              <w:bottom w:val="single" w:sz="6" w:space="0" w:color="auto"/>
              <w:right w:val="single" w:sz="6" w:space="0" w:color="auto"/>
            </w:tcBorders>
          </w:tcPr>
          <w:p w:rsidR="00344E81" w:rsidRDefault="00347822">
            <w:pPr>
              <w:pStyle w:val="Style2"/>
              <w:widowControl/>
              <w:rPr>
                <w:rStyle w:val="FontStyle44"/>
              </w:rPr>
            </w:pPr>
            <w:r>
              <w:rPr>
                <w:rStyle w:val="FontStyle44"/>
              </w:rPr>
              <w:t>5-10</w:t>
            </w:r>
          </w:p>
        </w:tc>
      </w:tr>
      <w:tr w:rsidR="00344E81">
        <w:tc>
          <w:tcPr>
            <w:tcW w:w="6749" w:type="dxa"/>
            <w:tcBorders>
              <w:top w:val="single" w:sz="6" w:space="0" w:color="auto"/>
              <w:left w:val="single" w:sz="6" w:space="0" w:color="auto"/>
              <w:bottom w:val="nil"/>
              <w:right w:val="single" w:sz="6" w:space="0" w:color="auto"/>
            </w:tcBorders>
          </w:tcPr>
          <w:p w:rsidR="00344E81" w:rsidRDefault="00347822">
            <w:pPr>
              <w:pStyle w:val="Style2"/>
              <w:widowControl/>
              <w:spacing w:line="322" w:lineRule="exact"/>
              <w:jc w:val="left"/>
              <w:rPr>
                <w:rStyle w:val="FontStyle44"/>
              </w:rPr>
            </w:pPr>
            <w:r>
              <w:rPr>
                <w:rStyle w:val="FontStyle44"/>
              </w:rPr>
              <w:t>Берег   и   прибрежная   акватория   (для   любительского рыболовства):</w:t>
            </w:r>
          </w:p>
        </w:tc>
        <w:tc>
          <w:tcPr>
            <w:tcW w:w="2419" w:type="dxa"/>
            <w:tcBorders>
              <w:top w:val="single" w:sz="6" w:space="0" w:color="auto"/>
              <w:left w:val="single" w:sz="6" w:space="0" w:color="auto"/>
              <w:bottom w:val="nil"/>
              <w:right w:val="single" w:sz="6" w:space="0" w:color="auto"/>
            </w:tcBorders>
          </w:tcPr>
          <w:p w:rsidR="00344E81" w:rsidRDefault="00347822">
            <w:pPr>
              <w:pStyle w:val="Style2"/>
              <w:widowControl/>
              <w:rPr>
                <w:rStyle w:val="FontStyle44"/>
              </w:rPr>
            </w:pPr>
            <w:r>
              <w:rPr>
                <w:rStyle w:val="FontStyle44"/>
              </w:rPr>
              <w:t>10-20</w:t>
            </w:r>
          </w:p>
        </w:tc>
      </w:tr>
      <w:tr w:rsidR="00344E81">
        <w:tc>
          <w:tcPr>
            <w:tcW w:w="6749" w:type="dxa"/>
            <w:tcBorders>
              <w:top w:val="nil"/>
              <w:left w:val="single" w:sz="6" w:space="0" w:color="auto"/>
              <w:bottom w:val="nil"/>
              <w:right w:val="single" w:sz="6" w:space="0" w:color="auto"/>
            </w:tcBorders>
          </w:tcPr>
          <w:p w:rsidR="00344E81" w:rsidRDefault="00347822">
            <w:pPr>
              <w:pStyle w:val="Style2"/>
              <w:widowControl/>
              <w:ind w:left="293"/>
              <w:jc w:val="left"/>
              <w:rPr>
                <w:rStyle w:val="FontStyle44"/>
              </w:rPr>
            </w:pPr>
            <w:r>
              <w:rPr>
                <w:rStyle w:val="FontStyle44"/>
              </w:rPr>
              <w:t>- для ловли рыбы с лодки (2 чел. на лодку);</w:t>
            </w:r>
          </w:p>
        </w:tc>
        <w:tc>
          <w:tcPr>
            <w:tcW w:w="2419" w:type="dxa"/>
            <w:tcBorders>
              <w:top w:val="nil"/>
              <w:left w:val="single" w:sz="6" w:space="0" w:color="auto"/>
              <w:bottom w:val="nil"/>
              <w:right w:val="single" w:sz="6" w:space="0" w:color="auto"/>
            </w:tcBorders>
          </w:tcPr>
          <w:p w:rsidR="00344E81" w:rsidRDefault="00347822">
            <w:pPr>
              <w:pStyle w:val="Style2"/>
              <w:widowControl/>
              <w:rPr>
                <w:rStyle w:val="FontStyle44"/>
              </w:rPr>
            </w:pPr>
            <w:r>
              <w:rPr>
                <w:rStyle w:val="FontStyle44"/>
              </w:rPr>
              <w:t>50-100</w:t>
            </w:r>
          </w:p>
        </w:tc>
      </w:tr>
      <w:tr w:rsidR="00344E81">
        <w:tc>
          <w:tcPr>
            <w:tcW w:w="6749" w:type="dxa"/>
            <w:tcBorders>
              <w:top w:val="nil"/>
              <w:left w:val="single" w:sz="6" w:space="0" w:color="auto"/>
              <w:bottom w:val="single" w:sz="6" w:space="0" w:color="auto"/>
              <w:right w:val="single" w:sz="6" w:space="0" w:color="auto"/>
            </w:tcBorders>
          </w:tcPr>
          <w:p w:rsidR="00344E81" w:rsidRDefault="00347822">
            <w:pPr>
              <w:pStyle w:val="Style2"/>
              <w:widowControl/>
              <w:ind w:left="298"/>
              <w:jc w:val="left"/>
              <w:rPr>
                <w:rStyle w:val="FontStyle44"/>
              </w:rPr>
            </w:pPr>
            <w:r>
              <w:rPr>
                <w:rStyle w:val="FontStyle44"/>
              </w:rPr>
              <w:t>- для ловли рыбы с берега</w:t>
            </w:r>
          </w:p>
        </w:tc>
        <w:tc>
          <w:tcPr>
            <w:tcW w:w="2419" w:type="dxa"/>
            <w:tcBorders>
              <w:top w:val="nil"/>
              <w:left w:val="single" w:sz="6" w:space="0" w:color="auto"/>
              <w:bottom w:val="single" w:sz="6" w:space="0" w:color="auto"/>
              <w:right w:val="single" w:sz="6" w:space="0" w:color="auto"/>
            </w:tcBorders>
          </w:tcPr>
          <w:p w:rsidR="00344E81" w:rsidRDefault="00344E81">
            <w:pPr>
              <w:pStyle w:val="Style5"/>
              <w:widowControl/>
            </w:pPr>
          </w:p>
        </w:tc>
      </w:tr>
      <w:tr w:rsidR="00344E81">
        <w:tc>
          <w:tcPr>
            <w:tcW w:w="6749" w:type="dxa"/>
            <w:tcBorders>
              <w:top w:val="single" w:sz="6" w:space="0" w:color="auto"/>
              <w:left w:val="single" w:sz="6" w:space="0" w:color="auto"/>
              <w:bottom w:val="single" w:sz="6" w:space="0" w:color="auto"/>
              <w:right w:val="single" w:sz="6" w:space="0" w:color="auto"/>
            </w:tcBorders>
          </w:tcPr>
          <w:p w:rsidR="00344E81" w:rsidRDefault="00347822">
            <w:pPr>
              <w:pStyle w:val="Style2"/>
              <w:widowControl/>
              <w:jc w:val="left"/>
              <w:rPr>
                <w:rStyle w:val="FontStyle44"/>
              </w:rPr>
            </w:pPr>
            <w:r>
              <w:rPr>
                <w:rStyle w:val="FontStyle44"/>
              </w:rPr>
              <w:t>Территория для катания на лыжах</w:t>
            </w:r>
          </w:p>
        </w:tc>
        <w:tc>
          <w:tcPr>
            <w:tcW w:w="2419" w:type="dxa"/>
            <w:tcBorders>
              <w:top w:val="single" w:sz="6" w:space="0" w:color="auto"/>
              <w:left w:val="single" w:sz="6" w:space="0" w:color="auto"/>
              <w:bottom w:val="single" w:sz="6" w:space="0" w:color="auto"/>
              <w:right w:val="single" w:sz="6" w:space="0" w:color="auto"/>
            </w:tcBorders>
          </w:tcPr>
          <w:p w:rsidR="00344E81" w:rsidRDefault="00347822">
            <w:pPr>
              <w:pStyle w:val="Style2"/>
              <w:widowControl/>
              <w:rPr>
                <w:rStyle w:val="FontStyle44"/>
              </w:rPr>
            </w:pPr>
            <w:r>
              <w:rPr>
                <w:rStyle w:val="FontStyle44"/>
              </w:rPr>
              <w:t>2-20 чел./км</w:t>
            </w:r>
          </w:p>
        </w:tc>
      </w:tr>
      <w:tr w:rsidR="00344E81">
        <w:tc>
          <w:tcPr>
            <w:tcW w:w="6749" w:type="dxa"/>
            <w:tcBorders>
              <w:top w:val="single" w:sz="6" w:space="0" w:color="auto"/>
              <w:left w:val="single" w:sz="6" w:space="0" w:color="auto"/>
              <w:bottom w:val="nil"/>
              <w:right w:val="single" w:sz="6" w:space="0" w:color="auto"/>
            </w:tcBorders>
          </w:tcPr>
          <w:p w:rsidR="00344E81" w:rsidRDefault="00347822">
            <w:pPr>
              <w:pStyle w:val="Style2"/>
              <w:widowControl/>
              <w:jc w:val="left"/>
              <w:rPr>
                <w:rStyle w:val="FontStyle44"/>
              </w:rPr>
            </w:pPr>
            <w:r>
              <w:rPr>
                <w:rStyle w:val="FontStyle44"/>
              </w:rPr>
              <w:t>Территория для размещения палаточных лагерей:</w:t>
            </w:r>
          </w:p>
        </w:tc>
        <w:tc>
          <w:tcPr>
            <w:tcW w:w="2419" w:type="dxa"/>
            <w:tcBorders>
              <w:top w:val="single" w:sz="6" w:space="0" w:color="auto"/>
              <w:left w:val="single" w:sz="6" w:space="0" w:color="auto"/>
              <w:bottom w:val="nil"/>
              <w:right w:val="single" w:sz="6" w:space="0" w:color="auto"/>
            </w:tcBorders>
          </w:tcPr>
          <w:p w:rsidR="00344E81" w:rsidRDefault="00344E81">
            <w:pPr>
              <w:pStyle w:val="Style5"/>
              <w:widowControl/>
            </w:pPr>
          </w:p>
        </w:tc>
      </w:tr>
      <w:tr w:rsidR="00344E81">
        <w:tc>
          <w:tcPr>
            <w:tcW w:w="6749" w:type="dxa"/>
            <w:tcBorders>
              <w:top w:val="nil"/>
              <w:left w:val="single" w:sz="6" w:space="0" w:color="auto"/>
              <w:bottom w:val="nil"/>
              <w:right w:val="single" w:sz="6" w:space="0" w:color="auto"/>
            </w:tcBorders>
          </w:tcPr>
          <w:p w:rsidR="00344E81" w:rsidRDefault="00347822">
            <w:pPr>
              <w:pStyle w:val="Style2"/>
              <w:widowControl/>
              <w:jc w:val="left"/>
              <w:rPr>
                <w:rStyle w:val="FontStyle44"/>
              </w:rPr>
            </w:pPr>
            <w:r>
              <w:rPr>
                <w:rStyle w:val="FontStyle44"/>
              </w:rPr>
              <w:t>- для глубинных участков</w:t>
            </w:r>
          </w:p>
        </w:tc>
        <w:tc>
          <w:tcPr>
            <w:tcW w:w="2419" w:type="dxa"/>
            <w:tcBorders>
              <w:top w:val="nil"/>
              <w:left w:val="single" w:sz="6" w:space="0" w:color="auto"/>
              <w:bottom w:val="nil"/>
              <w:right w:val="single" w:sz="6" w:space="0" w:color="auto"/>
            </w:tcBorders>
          </w:tcPr>
          <w:p w:rsidR="00344E81" w:rsidRDefault="00347822">
            <w:pPr>
              <w:pStyle w:val="Style2"/>
              <w:widowControl/>
              <w:rPr>
                <w:rStyle w:val="FontStyle44"/>
              </w:rPr>
            </w:pPr>
            <w:r>
              <w:rPr>
                <w:rStyle w:val="FontStyle44"/>
              </w:rPr>
              <w:t>250-300</w:t>
            </w:r>
          </w:p>
        </w:tc>
      </w:tr>
      <w:tr w:rsidR="00344E81">
        <w:tc>
          <w:tcPr>
            <w:tcW w:w="6749" w:type="dxa"/>
            <w:tcBorders>
              <w:top w:val="nil"/>
              <w:left w:val="single" w:sz="6" w:space="0" w:color="auto"/>
              <w:bottom w:val="single" w:sz="6" w:space="0" w:color="auto"/>
              <w:right w:val="single" w:sz="6" w:space="0" w:color="auto"/>
            </w:tcBorders>
          </w:tcPr>
          <w:p w:rsidR="00344E81" w:rsidRDefault="00347822">
            <w:pPr>
              <w:pStyle w:val="Style2"/>
              <w:widowControl/>
              <w:jc w:val="left"/>
              <w:rPr>
                <w:rStyle w:val="FontStyle44"/>
              </w:rPr>
            </w:pPr>
            <w:r>
              <w:rPr>
                <w:rStyle w:val="FontStyle44"/>
              </w:rPr>
              <w:t>- для прибрежных участков</w:t>
            </w:r>
          </w:p>
        </w:tc>
        <w:tc>
          <w:tcPr>
            <w:tcW w:w="2419" w:type="dxa"/>
            <w:tcBorders>
              <w:top w:val="nil"/>
              <w:left w:val="single" w:sz="6" w:space="0" w:color="auto"/>
              <w:bottom w:val="single" w:sz="6" w:space="0" w:color="auto"/>
              <w:right w:val="single" w:sz="6" w:space="0" w:color="auto"/>
            </w:tcBorders>
          </w:tcPr>
          <w:p w:rsidR="00344E81" w:rsidRDefault="00347822">
            <w:pPr>
              <w:pStyle w:val="Style2"/>
              <w:widowControl/>
              <w:rPr>
                <w:rStyle w:val="FontStyle44"/>
              </w:rPr>
            </w:pPr>
            <w:r>
              <w:rPr>
                <w:rStyle w:val="FontStyle44"/>
              </w:rPr>
              <w:t>300-400</w:t>
            </w:r>
          </w:p>
        </w:tc>
      </w:tr>
    </w:tbl>
    <w:p w:rsidR="00344E81" w:rsidRDefault="00344E81">
      <w:pPr>
        <w:pStyle w:val="Style1"/>
        <w:widowControl/>
        <w:spacing w:line="240" w:lineRule="exact"/>
        <w:rPr>
          <w:sz w:val="20"/>
          <w:szCs w:val="20"/>
        </w:rPr>
      </w:pPr>
    </w:p>
    <w:p w:rsidR="00344E81" w:rsidRDefault="00A9159C">
      <w:pPr>
        <w:pStyle w:val="Style1"/>
        <w:widowControl/>
        <w:spacing w:before="19"/>
        <w:rPr>
          <w:rStyle w:val="FontStyle42"/>
        </w:rPr>
      </w:pPr>
      <w:r>
        <w:rPr>
          <w:rStyle w:val="FontStyle42"/>
        </w:rPr>
        <w:t>1.</w:t>
      </w:r>
      <w:r w:rsidR="00347822" w:rsidRPr="000B3F85">
        <w:rPr>
          <w:rStyle w:val="FontStyle44"/>
          <w:b/>
        </w:rPr>
        <w:t>4.6.</w:t>
      </w:r>
      <w:r w:rsidR="00347822">
        <w:rPr>
          <w:rStyle w:val="FontStyle44"/>
        </w:rPr>
        <w:t xml:space="preserve"> </w:t>
      </w:r>
      <w:r w:rsidR="00347822">
        <w:rPr>
          <w:rStyle w:val="FontStyle42"/>
        </w:rPr>
        <w:t>Зоны учреждений отдыха и оздоровления детей</w:t>
      </w:r>
    </w:p>
    <w:p w:rsidR="00344E81" w:rsidRDefault="00347822" w:rsidP="004A0814">
      <w:pPr>
        <w:pStyle w:val="Style14"/>
        <w:widowControl/>
        <w:numPr>
          <w:ilvl w:val="0"/>
          <w:numId w:val="24"/>
        </w:numPr>
        <w:tabs>
          <w:tab w:val="left" w:pos="1310"/>
        </w:tabs>
        <w:spacing w:before="58" w:line="274" w:lineRule="exact"/>
        <w:ind w:firstLine="710"/>
        <w:rPr>
          <w:rStyle w:val="FontStyle44"/>
        </w:rPr>
      </w:pPr>
      <w:r>
        <w:rPr>
          <w:rStyle w:val="FontStyle44"/>
        </w:rPr>
        <w:t>Для проектирования учреждений отдыха и оздоровления детей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344E81" w:rsidRDefault="00347822" w:rsidP="004A0814">
      <w:pPr>
        <w:pStyle w:val="Style14"/>
        <w:widowControl/>
        <w:numPr>
          <w:ilvl w:val="0"/>
          <w:numId w:val="24"/>
        </w:numPr>
        <w:tabs>
          <w:tab w:val="left" w:pos="1310"/>
        </w:tabs>
        <w:spacing w:before="202"/>
        <w:ind w:firstLine="710"/>
        <w:rPr>
          <w:rStyle w:val="FontStyle44"/>
        </w:rPr>
      </w:pPr>
      <w:r>
        <w:rPr>
          <w:rStyle w:val="FontStyle44"/>
        </w:rPr>
        <w:t>Земельный участок должен быть сухим, чистым, хорошо проветриваемым и инсолируемым. Не допускается использование заболоченных, плохо проветриваемых, расположенных в пониженных местах с обильным выпадением росы.</w:t>
      </w:r>
    </w:p>
    <w:p w:rsidR="00344E81" w:rsidRDefault="00347822" w:rsidP="004F1570">
      <w:pPr>
        <w:pStyle w:val="Style15"/>
        <w:widowControl/>
        <w:spacing w:before="221" w:line="240" w:lineRule="auto"/>
        <w:jc w:val="left"/>
        <w:rPr>
          <w:rStyle w:val="FontStyle44"/>
        </w:rPr>
      </w:pPr>
      <w:r>
        <w:rPr>
          <w:rStyle w:val="FontStyle44"/>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344E81" w:rsidRDefault="00347822" w:rsidP="004F1570">
      <w:pPr>
        <w:pStyle w:val="Style10"/>
        <w:widowControl/>
        <w:spacing w:before="192" w:line="269" w:lineRule="exact"/>
        <w:ind w:firstLine="706"/>
        <w:jc w:val="left"/>
        <w:rPr>
          <w:rStyle w:val="FontStyle44"/>
        </w:rPr>
      </w:pPr>
      <w:r>
        <w:rPr>
          <w:rStyle w:val="FontStyle44"/>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344E81" w:rsidRDefault="00A9159C">
      <w:pPr>
        <w:pStyle w:val="Style14"/>
        <w:widowControl/>
        <w:tabs>
          <w:tab w:val="left" w:pos="1330"/>
        </w:tabs>
        <w:spacing w:before="187"/>
        <w:ind w:firstLine="710"/>
        <w:rPr>
          <w:rStyle w:val="FontStyle44"/>
        </w:rPr>
      </w:pPr>
      <w:r>
        <w:rPr>
          <w:rStyle w:val="FontStyle42"/>
        </w:rPr>
        <w:t>1.</w:t>
      </w:r>
      <w:r w:rsidR="00347822">
        <w:rPr>
          <w:rStyle w:val="FontStyle42"/>
        </w:rPr>
        <w:t>4.6.3.</w:t>
      </w:r>
      <w:r w:rsidR="00347822">
        <w:rPr>
          <w:rStyle w:val="FontStyle42"/>
          <w:b w:val="0"/>
          <w:bCs w:val="0"/>
          <w:sz w:val="20"/>
          <w:szCs w:val="20"/>
        </w:rPr>
        <w:tab/>
      </w:r>
      <w:r w:rsidR="00347822">
        <w:rPr>
          <w:rStyle w:val="FontStyle44"/>
        </w:rPr>
        <w:t>При проектировании детских оздоровительных учреждений, участки следует</w:t>
      </w:r>
      <w:r w:rsidR="00347822">
        <w:rPr>
          <w:rStyle w:val="FontStyle44"/>
        </w:rPr>
        <w:br/>
        <w:t>размещать:</w:t>
      </w:r>
    </w:p>
    <w:p w:rsidR="00344E81" w:rsidRDefault="00347822" w:rsidP="004A0814">
      <w:pPr>
        <w:pStyle w:val="Style14"/>
        <w:widowControl/>
        <w:numPr>
          <w:ilvl w:val="0"/>
          <w:numId w:val="22"/>
        </w:numPr>
        <w:tabs>
          <w:tab w:val="left" w:pos="854"/>
        </w:tabs>
        <w:spacing w:before="38" w:line="470" w:lineRule="exact"/>
        <w:ind w:left="715" w:firstLine="0"/>
        <w:jc w:val="left"/>
        <w:rPr>
          <w:rStyle w:val="FontStyle44"/>
        </w:rPr>
      </w:pPr>
      <w:r>
        <w:rPr>
          <w:rStyle w:val="FontStyle44"/>
        </w:rPr>
        <w:t>с учетом розы ветров;</w:t>
      </w:r>
    </w:p>
    <w:p w:rsidR="00344E81" w:rsidRDefault="00347822" w:rsidP="004A0814">
      <w:pPr>
        <w:pStyle w:val="Style14"/>
        <w:widowControl/>
        <w:numPr>
          <w:ilvl w:val="0"/>
          <w:numId w:val="22"/>
        </w:numPr>
        <w:tabs>
          <w:tab w:val="left" w:pos="854"/>
        </w:tabs>
        <w:spacing w:line="470" w:lineRule="exact"/>
        <w:ind w:left="715" w:firstLine="0"/>
        <w:jc w:val="left"/>
        <w:rPr>
          <w:rStyle w:val="FontStyle44"/>
        </w:rPr>
      </w:pPr>
      <w:r>
        <w:rPr>
          <w:rStyle w:val="FontStyle44"/>
        </w:rPr>
        <w:t>с наветренной стороны от источников шума и загрязнений атмосферного воздуха;</w:t>
      </w:r>
    </w:p>
    <w:p w:rsidR="00344E81" w:rsidRDefault="00347822" w:rsidP="004A0814">
      <w:pPr>
        <w:pStyle w:val="Style14"/>
        <w:widowControl/>
        <w:numPr>
          <w:ilvl w:val="0"/>
          <w:numId w:val="22"/>
        </w:numPr>
        <w:tabs>
          <w:tab w:val="left" w:pos="854"/>
        </w:tabs>
        <w:spacing w:before="5" w:line="470" w:lineRule="exact"/>
        <w:ind w:left="715" w:firstLine="0"/>
        <w:jc w:val="left"/>
        <w:rPr>
          <w:rStyle w:val="FontStyle44"/>
        </w:rPr>
      </w:pPr>
      <w:r>
        <w:rPr>
          <w:rStyle w:val="FontStyle44"/>
        </w:rPr>
        <w:t>выше по течению водоемов относительно источников загрязнения;</w:t>
      </w:r>
    </w:p>
    <w:p w:rsidR="00344E81" w:rsidRDefault="00347822" w:rsidP="004A0814">
      <w:pPr>
        <w:pStyle w:val="Style14"/>
        <w:widowControl/>
        <w:numPr>
          <w:ilvl w:val="0"/>
          <w:numId w:val="22"/>
        </w:numPr>
        <w:tabs>
          <w:tab w:val="left" w:pos="854"/>
        </w:tabs>
        <w:spacing w:line="470" w:lineRule="exact"/>
        <w:ind w:left="715" w:firstLine="0"/>
        <w:jc w:val="left"/>
        <w:rPr>
          <w:rStyle w:val="FontStyle44"/>
        </w:rPr>
      </w:pPr>
      <w:r>
        <w:rPr>
          <w:rStyle w:val="FontStyle44"/>
        </w:rPr>
        <w:t>вблизи лесных массивов и водоемов.</w:t>
      </w:r>
    </w:p>
    <w:p w:rsidR="00344E81" w:rsidRDefault="00347822">
      <w:pPr>
        <w:pStyle w:val="Style10"/>
        <w:widowControl/>
        <w:spacing w:before="149" w:line="278" w:lineRule="exact"/>
        <w:ind w:firstLine="701"/>
        <w:rPr>
          <w:rStyle w:val="FontStyle44"/>
        </w:rPr>
      </w:pPr>
      <w:r>
        <w:rPr>
          <w:rStyle w:val="FontStyle44"/>
        </w:rPr>
        <w:t>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344E81" w:rsidRDefault="00347822" w:rsidP="004A0814">
      <w:pPr>
        <w:pStyle w:val="Style14"/>
        <w:widowControl/>
        <w:numPr>
          <w:ilvl w:val="0"/>
          <w:numId w:val="25"/>
        </w:numPr>
        <w:tabs>
          <w:tab w:val="left" w:pos="1354"/>
        </w:tabs>
        <w:spacing w:before="187"/>
        <w:ind w:firstLine="706"/>
        <w:rPr>
          <w:rStyle w:val="FontStyle42"/>
        </w:rPr>
      </w:pPr>
      <w:r>
        <w:rPr>
          <w:rStyle w:val="FontStyle44"/>
        </w:rPr>
        <w:lastRenderedPageBreak/>
        <w:t>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w:t>
      </w:r>
    </w:p>
    <w:p w:rsidR="00344E81" w:rsidRDefault="00347822" w:rsidP="004A0814">
      <w:pPr>
        <w:pStyle w:val="Style14"/>
        <w:widowControl/>
        <w:numPr>
          <w:ilvl w:val="0"/>
          <w:numId w:val="25"/>
        </w:numPr>
        <w:tabs>
          <w:tab w:val="left" w:pos="1354"/>
        </w:tabs>
        <w:spacing w:before="187"/>
        <w:ind w:firstLine="706"/>
        <w:rPr>
          <w:rStyle w:val="FontStyle42"/>
        </w:rPr>
      </w:pPr>
      <w:r>
        <w:rPr>
          <w:rStyle w:val="FontStyle44"/>
        </w:rPr>
        <w:t>Земельный участок детского оздоровительного учреждения делится на территорию основной застройки и вспомогательную территорию.</w:t>
      </w:r>
    </w:p>
    <w:p w:rsidR="00344E81" w:rsidRDefault="00347822">
      <w:pPr>
        <w:pStyle w:val="Style10"/>
        <w:widowControl/>
        <w:spacing w:before="182" w:line="283" w:lineRule="exact"/>
        <w:ind w:firstLine="710"/>
        <w:rPr>
          <w:rStyle w:val="FontStyle44"/>
        </w:rPr>
      </w:pPr>
      <w:r>
        <w:rPr>
          <w:rStyle w:val="FontStyle44"/>
        </w:rPr>
        <w:t>Состав зданий и сооружений на территории детского оздоровительного учреждения определяется в соответствии с требованиями СанПиН 2.4.4.1204-03.</w:t>
      </w:r>
    </w:p>
    <w:p w:rsidR="00344E81" w:rsidRDefault="00A9159C">
      <w:pPr>
        <w:pStyle w:val="Style14"/>
        <w:widowControl/>
        <w:tabs>
          <w:tab w:val="left" w:pos="1354"/>
        </w:tabs>
        <w:spacing w:before="192"/>
        <w:ind w:firstLine="706"/>
        <w:rPr>
          <w:rStyle w:val="FontStyle44"/>
        </w:rPr>
      </w:pPr>
      <w:r>
        <w:rPr>
          <w:rStyle w:val="FontStyle42"/>
        </w:rPr>
        <w:t>1.</w:t>
      </w:r>
      <w:r w:rsidR="00347822">
        <w:rPr>
          <w:rStyle w:val="FontStyle42"/>
        </w:rPr>
        <w:t>4.6.6.</w:t>
      </w:r>
      <w:r w:rsidR="00347822">
        <w:rPr>
          <w:rStyle w:val="FontStyle42"/>
          <w:b w:val="0"/>
          <w:bCs w:val="0"/>
          <w:sz w:val="20"/>
          <w:szCs w:val="20"/>
        </w:rPr>
        <w:tab/>
      </w:r>
      <w:r w:rsidR="00347822">
        <w:rPr>
          <w:rStyle w:val="FontStyle44"/>
        </w:rPr>
        <w:t>Территория основной застройки детского оздоровительного учреждения</w:t>
      </w:r>
      <w:r w:rsidR="00347822">
        <w:rPr>
          <w:rStyle w:val="FontStyle44"/>
        </w:rPr>
        <w:br/>
        <w:t>включает жилую, культурно-массовую, физкультурно-оздоровительную, медицинскую,</w:t>
      </w:r>
      <w:r w:rsidR="00347822">
        <w:rPr>
          <w:rStyle w:val="FontStyle44"/>
        </w:rPr>
        <w:br/>
        <w:t>административную, хозяйственную зоны и зону технического назначения.</w:t>
      </w:r>
    </w:p>
    <w:p w:rsidR="00344E81" w:rsidRDefault="00347822">
      <w:pPr>
        <w:pStyle w:val="Style10"/>
        <w:widowControl/>
        <w:spacing w:before="197" w:line="274" w:lineRule="exact"/>
        <w:ind w:firstLine="706"/>
        <w:rPr>
          <w:rStyle w:val="FontStyle44"/>
        </w:rPr>
      </w:pPr>
      <w:r>
        <w:rPr>
          <w:rStyle w:val="FontStyle44"/>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344E81" w:rsidRDefault="00347822" w:rsidP="004A0814">
      <w:pPr>
        <w:pStyle w:val="Style14"/>
        <w:widowControl/>
        <w:numPr>
          <w:ilvl w:val="0"/>
          <w:numId w:val="26"/>
        </w:numPr>
        <w:tabs>
          <w:tab w:val="left" w:pos="1354"/>
        </w:tabs>
        <w:spacing w:before="187"/>
        <w:ind w:firstLine="706"/>
        <w:rPr>
          <w:rStyle w:val="FontStyle42"/>
        </w:rPr>
      </w:pPr>
      <w:r>
        <w:rPr>
          <w:rStyle w:val="FontStyle44"/>
        </w:rPr>
        <w:t>Участки основной и вспомогательной застройки детского оздоровительного учреждения должны иметь ограждение высотой не менее 0,9 м и не менее двух въездов (основной и хозяйственный).</w:t>
      </w:r>
    </w:p>
    <w:p w:rsidR="00344E81" w:rsidRDefault="00347822" w:rsidP="004A0814">
      <w:pPr>
        <w:pStyle w:val="Style14"/>
        <w:widowControl/>
        <w:numPr>
          <w:ilvl w:val="0"/>
          <w:numId w:val="26"/>
        </w:numPr>
        <w:tabs>
          <w:tab w:val="left" w:pos="1354"/>
        </w:tabs>
        <w:ind w:firstLine="706"/>
        <w:rPr>
          <w:rStyle w:val="FontStyle42"/>
        </w:rPr>
      </w:pPr>
      <w:r>
        <w:rPr>
          <w:rStyle w:val="FontStyle44"/>
        </w:rPr>
        <w:t>Жилая зона обслуживающего персонала проектируется на расстоянии не менее 100 м от территории основной застройки.</w:t>
      </w:r>
    </w:p>
    <w:p w:rsidR="00344E81" w:rsidRDefault="00347822" w:rsidP="004A0814">
      <w:pPr>
        <w:pStyle w:val="Style14"/>
        <w:widowControl/>
        <w:numPr>
          <w:ilvl w:val="0"/>
          <w:numId w:val="26"/>
        </w:numPr>
        <w:tabs>
          <w:tab w:val="left" w:pos="1354"/>
        </w:tabs>
        <w:ind w:firstLine="706"/>
        <w:rPr>
          <w:rStyle w:val="FontStyle42"/>
        </w:rPr>
      </w:pPr>
      <w:r>
        <w:rPr>
          <w:rStyle w:val="FontStyle44"/>
        </w:rP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p w:rsidR="00344E81" w:rsidRDefault="00347822">
      <w:pPr>
        <w:pStyle w:val="Style10"/>
        <w:widowControl/>
        <w:spacing w:line="278" w:lineRule="exact"/>
        <w:ind w:left="744" w:firstLine="0"/>
        <w:jc w:val="left"/>
        <w:rPr>
          <w:rStyle w:val="FontStyle44"/>
        </w:rPr>
      </w:pPr>
      <w:r>
        <w:rPr>
          <w:rStyle w:val="FontStyle44"/>
        </w:rPr>
        <w:t>Территория должна быть благоустроена.</w:t>
      </w:r>
    </w:p>
    <w:p w:rsidR="00344E81" w:rsidRDefault="00A9159C">
      <w:pPr>
        <w:pStyle w:val="Style14"/>
        <w:widowControl/>
        <w:tabs>
          <w:tab w:val="left" w:pos="1632"/>
        </w:tabs>
        <w:ind w:firstLine="701"/>
        <w:rPr>
          <w:rStyle w:val="FontStyle44"/>
        </w:rPr>
      </w:pPr>
      <w:r>
        <w:rPr>
          <w:rStyle w:val="FontStyle42"/>
        </w:rPr>
        <w:t>1.</w:t>
      </w:r>
      <w:r w:rsidR="00347822">
        <w:rPr>
          <w:rStyle w:val="FontStyle42"/>
        </w:rPr>
        <w:t>4.6.10.</w:t>
      </w:r>
      <w:r w:rsidR="00347822">
        <w:rPr>
          <w:rStyle w:val="FontStyle42"/>
          <w:b w:val="0"/>
          <w:bCs w:val="0"/>
          <w:sz w:val="20"/>
          <w:szCs w:val="20"/>
        </w:rPr>
        <w:tab/>
      </w:r>
      <w:r w:rsidR="00347822">
        <w:rPr>
          <w:rStyle w:val="FontStyle44"/>
        </w:rPr>
        <w:t>При выборе территории пляжа следует исключить возможность</w:t>
      </w:r>
      <w:r w:rsidR="00347822">
        <w:rPr>
          <w:rStyle w:val="FontStyle44"/>
        </w:rPr>
        <w:br/>
        <w:t>неблагоприятных и опасных природных процессов - оползней, обвалов и др.</w:t>
      </w:r>
    </w:p>
    <w:p w:rsidR="00344E81" w:rsidRDefault="00347822">
      <w:pPr>
        <w:pStyle w:val="Style10"/>
        <w:widowControl/>
        <w:spacing w:line="278" w:lineRule="exact"/>
        <w:ind w:firstLine="706"/>
        <w:rPr>
          <w:rStyle w:val="FontStyle44"/>
        </w:rPr>
      </w:pPr>
      <w:r>
        <w:rPr>
          <w:rStyle w:val="FontStyle44"/>
        </w:rPr>
        <w:t>Запрещается размещать пляжи в границах 1-го пояса зоны санитарной охраны источников хозяйственно-питьевого водоснабжения.</w:t>
      </w:r>
    </w:p>
    <w:p w:rsidR="00344E81" w:rsidRDefault="00347822">
      <w:pPr>
        <w:pStyle w:val="Style10"/>
        <w:widowControl/>
        <w:spacing w:before="53" w:line="274" w:lineRule="exact"/>
        <w:ind w:firstLine="710"/>
        <w:rPr>
          <w:rStyle w:val="FontStyle44"/>
        </w:rPr>
      </w:pPr>
      <w:r>
        <w:rPr>
          <w:rStyle w:val="FontStyle44"/>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344E81" w:rsidRDefault="00A9159C">
      <w:pPr>
        <w:pStyle w:val="Style14"/>
        <w:widowControl/>
        <w:tabs>
          <w:tab w:val="left" w:pos="1459"/>
        </w:tabs>
        <w:spacing w:line="274" w:lineRule="exact"/>
        <w:ind w:firstLine="710"/>
        <w:rPr>
          <w:rStyle w:val="FontStyle44"/>
        </w:rPr>
      </w:pPr>
      <w:r>
        <w:rPr>
          <w:rStyle w:val="FontStyle42"/>
        </w:rPr>
        <w:t>1.</w:t>
      </w:r>
      <w:r w:rsidR="00347822">
        <w:rPr>
          <w:rStyle w:val="FontStyle42"/>
        </w:rPr>
        <w:t>4.6.11.</w:t>
      </w:r>
      <w:r w:rsidR="00347822">
        <w:rPr>
          <w:rStyle w:val="FontStyle42"/>
          <w:b w:val="0"/>
          <w:bCs w:val="0"/>
          <w:sz w:val="20"/>
          <w:szCs w:val="20"/>
        </w:rPr>
        <w:tab/>
      </w:r>
      <w:r w:rsidR="00347822">
        <w:rPr>
          <w:rStyle w:val="FontStyle44"/>
        </w:rPr>
        <w:t>Пляжи проектируются исходя из 4 м</w:t>
      </w:r>
      <w:r w:rsidR="00347822">
        <w:rPr>
          <w:rStyle w:val="FontStyle44"/>
          <w:vertAlign w:val="superscript"/>
        </w:rPr>
        <w:t>2</w:t>
      </w:r>
      <w:r w:rsidR="00347822">
        <w:rPr>
          <w:rStyle w:val="FontStyle44"/>
        </w:rPr>
        <w:t xml:space="preserve"> на 1 место в оздоровительных и 5 м</w:t>
      </w:r>
      <w:r w:rsidR="00347822">
        <w:rPr>
          <w:rStyle w:val="FontStyle44"/>
          <w:vertAlign w:val="superscript"/>
        </w:rPr>
        <w:t>2</w:t>
      </w:r>
      <w:r w:rsidR="00347822">
        <w:rPr>
          <w:rStyle w:val="FontStyle44"/>
          <w:vertAlign w:val="superscript"/>
        </w:rPr>
        <w:br/>
      </w:r>
      <w:r w:rsidR="00347822">
        <w:rPr>
          <w:rStyle w:val="FontStyle44"/>
        </w:rPr>
        <w:t>на 1 место в санаторно-оздоровительных учреждениях. Коэффициент одновременной</w:t>
      </w:r>
      <w:r w:rsidR="00347822">
        <w:rPr>
          <w:rStyle w:val="FontStyle44"/>
        </w:rPr>
        <w:br/>
        <w:t>загрузки пляжа для детских оздоровительных учреждений равен 0,5, для санаторно-</w:t>
      </w:r>
      <w:r w:rsidR="00347822">
        <w:rPr>
          <w:rStyle w:val="FontStyle44"/>
        </w:rPr>
        <w:br/>
        <w:t>оздоровительных - 1.</w:t>
      </w:r>
    </w:p>
    <w:p w:rsidR="00344E81" w:rsidRDefault="00347822">
      <w:pPr>
        <w:pStyle w:val="Style10"/>
        <w:widowControl/>
        <w:spacing w:line="274" w:lineRule="exact"/>
        <w:ind w:firstLine="706"/>
        <w:rPr>
          <w:rStyle w:val="FontStyle44"/>
        </w:rPr>
      </w:pPr>
      <w:r>
        <w:rPr>
          <w:rStyle w:val="FontStyle44"/>
        </w:rPr>
        <w:t>При ширине пляжной полосы 25 м и более минимальная допустимая величина береговой полосы должна составлять 0,25 м на 1 ребенка.</w:t>
      </w:r>
    </w:p>
    <w:p w:rsidR="00344E81" w:rsidRDefault="00A9159C">
      <w:pPr>
        <w:pStyle w:val="Style14"/>
        <w:widowControl/>
        <w:tabs>
          <w:tab w:val="left" w:pos="1459"/>
        </w:tabs>
        <w:spacing w:line="274" w:lineRule="exact"/>
        <w:ind w:firstLine="710"/>
        <w:rPr>
          <w:rStyle w:val="FontStyle44"/>
        </w:rPr>
      </w:pPr>
      <w:r>
        <w:rPr>
          <w:rStyle w:val="FontStyle42"/>
        </w:rPr>
        <w:t>1.</w:t>
      </w:r>
      <w:r w:rsidR="00347822">
        <w:rPr>
          <w:rStyle w:val="FontStyle42"/>
        </w:rPr>
        <w:t>4.6.12.</w:t>
      </w:r>
      <w:r w:rsidR="00347822">
        <w:rPr>
          <w:rStyle w:val="FontStyle42"/>
          <w:b w:val="0"/>
          <w:bCs w:val="0"/>
          <w:sz w:val="20"/>
          <w:szCs w:val="20"/>
        </w:rPr>
        <w:tab/>
      </w:r>
      <w:r w:rsidR="00347822">
        <w:rPr>
          <w:rStyle w:val="FontStyle44"/>
        </w:rPr>
        <w:t>Зона купания должна иметь песчаное, гравийное или галечное дно с</w:t>
      </w:r>
      <w:r w:rsidR="00347822">
        <w:rPr>
          <w:rStyle w:val="FontStyle44"/>
        </w:rPr>
        <w:br/>
        <w:t>пологим уклоном (не более 0,02) без обрывов и ям. Расстояние от уреза воды до буйков не</w:t>
      </w:r>
      <w:r w:rsidR="00347822">
        <w:rPr>
          <w:rStyle w:val="FontStyle44"/>
        </w:rPr>
        <w:br/>
        <w:t>должно превышать 25 м. Площадь акватории должна составлять на 1 человека не менее 5</w:t>
      </w:r>
      <w:r w:rsidR="00347822">
        <w:rPr>
          <w:rStyle w:val="FontStyle44"/>
        </w:rPr>
        <w:br/>
        <w:t>м</w:t>
      </w:r>
      <w:r w:rsidR="00347822">
        <w:rPr>
          <w:rStyle w:val="FontStyle44"/>
          <w:vertAlign w:val="superscript"/>
        </w:rPr>
        <w:t>2</w:t>
      </w:r>
      <w:r w:rsidR="00347822">
        <w:rPr>
          <w:rStyle w:val="FontStyle44"/>
        </w:rPr>
        <w:t xml:space="preserve">, в непроточных водоемах </w:t>
      </w:r>
      <w:r w:rsidR="00347822">
        <w:rPr>
          <w:rStyle w:val="FontStyle44"/>
          <w:spacing w:val="40"/>
        </w:rPr>
        <w:t>-10</w:t>
      </w:r>
      <w:r w:rsidR="00347822">
        <w:rPr>
          <w:rStyle w:val="FontStyle44"/>
        </w:rPr>
        <w:t xml:space="preserve"> м</w:t>
      </w:r>
      <w:r w:rsidR="00347822">
        <w:rPr>
          <w:rStyle w:val="FontStyle44"/>
          <w:vertAlign w:val="superscript"/>
        </w:rPr>
        <w:t>2</w:t>
      </w:r>
      <w:r w:rsidR="00347822">
        <w:rPr>
          <w:rStyle w:val="FontStyle44"/>
        </w:rPr>
        <w:t>.</w:t>
      </w:r>
    </w:p>
    <w:p w:rsidR="00344E81" w:rsidRDefault="00347822">
      <w:pPr>
        <w:pStyle w:val="Style10"/>
        <w:widowControl/>
        <w:spacing w:line="274" w:lineRule="exact"/>
        <w:ind w:firstLine="706"/>
        <w:rPr>
          <w:rStyle w:val="FontStyle44"/>
        </w:rPr>
      </w:pPr>
      <w:r>
        <w:rPr>
          <w:rStyle w:val="FontStyle44"/>
        </w:rPr>
        <w:t>Максимальная глубина открытых водоемов в местах купания детей должна составлять от 0,7 до 1,2 м. Глубина зоны купания в детском секторе (для детей до 8 лет) должна составлять 40-50 см, но не более 70 см.</w:t>
      </w:r>
    </w:p>
    <w:p w:rsidR="00344E81" w:rsidRDefault="00347822" w:rsidP="004A0814">
      <w:pPr>
        <w:pStyle w:val="Style14"/>
        <w:widowControl/>
        <w:numPr>
          <w:ilvl w:val="0"/>
          <w:numId w:val="27"/>
        </w:numPr>
        <w:tabs>
          <w:tab w:val="left" w:pos="1459"/>
        </w:tabs>
        <w:spacing w:line="274" w:lineRule="exact"/>
        <w:ind w:firstLine="710"/>
        <w:rPr>
          <w:rStyle w:val="FontStyle42"/>
        </w:rPr>
      </w:pPr>
      <w:r>
        <w:rPr>
          <w:rStyle w:val="FontStyle44"/>
        </w:rPr>
        <w:t>При отсутствии естественных водоемов проектируются искусственные бассейны в соответствии с расчетами.</w:t>
      </w:r>
    </w:p>
    <w:p w:rsidR="00344E81" w:rsidRDefault="00347822" w:rsidP="004A0814">
      <w:pPr>
        <w:pStyle w:val="Style14"/>
        <w:widowControl/>
        <w:numPr>
          <w:ilvl w:val="0"/>
          <w:numId w:val="27"/>
        </w:numPr>
        <w:tabs>
          <w:tab w:val="left" w:pos="1459"/>
        </w:tabs>
        <w:spacing w:line="274" w:lineRule="exact"/>
        <w:ind w:firstLine="710"/>
        <w:rPr>
          <w:rStyle w:val="FontStyle42"/>
        </w:rPr>
      </w:pPr>
      <w:r>
        <w:rPr>
          <w:rStyle w:val="FontStyle44"/>
        </w:rPr>
        <w:t>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344E81" w:rsidRDefault="00347822">
      <w:pPr>
        <w:pStyle w:val="Style10"/>
        <w:widowControl/>
        <w:spacing w:line="274" w:lineRule="exact"/>
        <w:ind w:firstLine="710"/>
        <w:rPr>
          <w:rStyle w:val="FontStyle44"/>
        </w:rPr>
      </w:pPr>
      <w:r>
        <w:rPr>
          <w:rStyle w:val="FontStyle44"/>
        </w:rPr>
        <w:lastRenderedPageBreak/>
        <w:t>Зеленые насаждения рекомендуется включать в каждую из функциональных зон для обеспечения благоприятного микроклимата.</w:t>
      </w:r>
    </w:p>
    <w:p w:rsidR="00344E81" w:rsidRDefault="00A9159C">
      <w:pPr>
        <w:pStyle w:val="Style14"/>
        <w:widowControl/>
        <w:tabs>
          <w:tab w:val="left" w:pos="1459"/>
        </w:tabs>
        <w:spacing w:line="274" w:lineRule="exact"/>
        <w:ind w:firstLine="710"/>
        <w:rPr>
          <w:rStyle w:val="FontStyle44"/>
        </w:rPr>
      </w:pPr>
      <w:r>
        <w:rPr>
          <w:rStyle w:val="FontStyle42"/>
        </w:rPr>
        <w:t>1.</w:t>
      </w:r>
      <w:r w:rsidR="00347822">
        <w:rPr>
          <w:rStyle w:val="FontStyle42"/>
        </w:rPr>
        <w:t>4.6.15.</w:t>
      </w:r>
      <w:r w:rsidR="00347822">
        <w:rPr>
          <w:rStyle w:val="FontStyle42"/>
          <w:b w:val="0"/>
          <w:bCs w:val="0"/>
          <w:sz w:val="20"/>
          <w:szCs w:val="20"/>
        </w:rPr>
        <w:tab/>
      </w:r>
      <w:r w:rsidR="00347822">
        <w:rPr>
          <w:rStyle w:val="FontStyle44"/>
        </w:rPr>
        <w:t>Водоснабжение, канализация и теплоснабжение в детских оздоровительных</w:t>
      </w:r>
      <w:r w:rsidR="00347822">
        <w:rPr>
          <w:rStyle w:val="FontStyle44"/>
        </w:rPr>
        <w:br/>
        <w:t>учреждениях проектируются централизованными.</w:t>
      </w:r>
    </w:p>
    <w:p w:rsidR="00344E81" w:rsidRDefault="00347822">
      <w:pPr>
        <w:pStyle w:val="Style10"/>
        <w:widowControl/>
        <w:spacing w:line="274" w:lineRule="exact"/>
        <w:ind w:firstLine="701"/>
        <w:rPr>
          <w:rStyle w:val="FontStyle44"/>
        </w:rPr>
      </w:pPr>
      <w:r>
        <w:rPr>
          <w:rStyle w:val="FontStyle44"/>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344E81" w:rsidRDefault="00347822" w:rsidP="004A0814">
      <w:pPr>
        <w:pStyle w:val="Style14"/>
        <w:widowControl/>
        <w:numPr>
          <w:ilvl w:val="0"/>
          <w:numId w:val="28"/>
        </w:numPr>
        <w:tabs>
          <w:tab w:val="left" w:pos="1459"/>
        </w:tabs>
        <w:spacing w:line="274" w:lineRule="exact"/>
        <w:ind w:firstLine="710"/>
        <w:rPr>
          <w:rStyle w:val="FontStyle42"/>
        </w:rPr>
      </w:pPr>
      <w:r>
        <w:rPr>
          <w:rStyle w:val="FontStyle44"/>
        </w:rPr>
        <w:t>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w:t>
      </w:r>
    </w:p>
    <w:p w:rsidR="00344E81" w:rsidRDefault="00347822" w:rsidP="004A0814">
      <w:pPr>
        <w:pStyle w:val="Style14"/>
        <w:widowControl/>
        <w:numPr>
          <w:ilvl w:val="0"/>
          <w:numId w:val="28"/>
        </w:numPr>
        <w:tabs>
          <w:tab w:val="left" w:pos="1459"/>
        </w:tabs>
        <w:spacing w:line="274" w:lineRule="exact"/>
        <w:ind w:firstLine="710"/>
        <w:rPr>
          <w:rStyle w:val="FontStyle42"/>
        </w:rPr>
      </w:pPr>
      <w:r>
        <w:rPr>
          <w:rStyle w:val="FontStyle44"/>
        </w:rPr>
        <w:t>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344E81" w:rsidRDefault="00347822" w:rsidP="004A0814">
      <w:pPr>
        <w:pStyle w:val="Style14"/>
        <w:widowControl/>
        <w:numPr>
          <w:ilvl w:val="0"/>
          <w:numId w:val="28"/>
        </w:numPr>
        <w:tabs>
          <w:tab w:val="left" w:pos="1459"/>
        </w:tabs>
        <w:spacing w:line="274" w:lineRule="exact"/>
        <w:ind w:firstLine="710"/>
        <w:rPr>
          <w:rStyle w:val="FontStyle42"/>
        </w:rPr>
      </w:pPr>
      <w:r>
        <w:rPr>
          <w:rStyle w:val="FontStyle44"/>
        </w:rPr>
        <w:t>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«Транспортная инфраструктура населенных пунктов поселения» и «Зоны отдыха» настоящих нормативов.</w:t>
      </w:r>
    </w:p>
    <w:p w:rsidR="00344E81" w:rsidRDefault="00344E81">
      <w:pPr>
        <w:pStyle w:val="Style1"/>
        <w:widowControl/>
        <w:spacing w:line="240" w:lineRule="exact"/>
        <w:rPr>
          <w:sz w:val="20"/>
          <w:szCs w:val="20"/>
        </w:rPr>
      </w:pPr>
    </w:p>
    <w:p w:rsidR="00344E81" w:rsidRDefault="003C07F5">
      <w:pPr>
        <w:pStyle w:val="Style1"/>
        <w:widowControl/>
        <w:spacing w:before="24"/>
        <w:rPr>
          <w:rStyle w:val="FontStyle42"/>
        </w:rPr>
      </w:pPr>
      <w:r>
        <w:rPr>
          <w:rStyle w:val="FontStyle42"/>
        </w:rPr>
        <w:t>1.</w:t>
      </w:r>
      <w:r w:rsidR="00347822">
        <w:rPr>
          <w:rStyle w:val="FontStyle42"/>
        </w:rPr>
        <w:t>5. ТРАНСПОРТНАЯ ИНФРАСТРУКТУРА НАСЕЛЕННЫХ ПУНКТОВ</w:t>
      </w:r>
    </w:p>
    <w:p w:rsidR="00344E81" w:rsidRDefault="00347822">
      <w:pPr>
        <w:pStyle w:val="Style1"/>
        <w:widowControl/>
        <w:spacing w:before="19"/>
        <w:rPr>
          <w:rStyle w:val="FontStyle42"/>
        </w:rPr>
      </w:pPr>
      <w:r>
        <w:rPr>
          <w:rStyle w:val="FontStyle42"/>
        </w:rPr>
        <w:t>ПОСЕЛЕНИЯ</w:t>
      </w:r>
    </w:p>
    <w:p w:rsidR="00344E81" w:rsidRDefault="00344E81">
      <w:pPr>
        <w:pStyle w:val="Style1"/>
        <w:widowControl/>
        <w:spacing w:line="240" w:lineRule="exact"/>
        <w:rPr>
          <w:sz w:val="20"/>
          <w:szCs w:val="20"/>
        </w:rPr>
      </w:pPr>
    </w:p>
    <w:p w:rsidR="00344E81" w:rsidRDefault="003C07F5">
      <w:pPr>
        <w:pStyle w:val="Style1"/>
        <w:widowControl/>
        <w:spacing w:before="19"/>
        <w:rPr>
          <w:rStyle w:val="FontStyle42"/>
        </w:rPr>
      </w:pPr>
      <w:r>
        <w:rPr>
          <w:rStyle w:val="FontStyle42"/>
        </w:rPr>
        <w:t>1.</w:t>
      </w:r>
      <w:r w:rsidR="00347822">
        <w:rPr>
          <w:rStyle w:val="FontStyle42"/>
        </w:rPr>
        <w:t>5.1. Улично-дорожная сеть населенных пунктов поселения</w:t>
      </w:r>
    </w:p>
    <w:p w:rsidR="00344E81" w:rsidRDefault="003C07F5">
      <w:pPr>
        <w:pStyle w:val="Style14"/>
        <w:widowControl/>
        <w:tabs>
          <w:tab w:val="left" w:pos="1445"/>
        </w:tabs>
        <w:spacing w:before="53"/>
        <w:ind w:firstLine="710"/>
        <w:rPr>
          <w:rStyle w:val="FontStyle44"/>
        </w:rPr>
      </w:pPr>
      <w:r>
        <w:rPr>
          <w:rStyle w:val="FontStyle42"/>
        </w:rPr>
        <w:t>1.</w:t>
      </w:r>
      <w:r w:rsidR="00347822">
        <w:rPr>
          <w:rStyle w:val="FontStyle42"/>
        </w:rPr>
        <w:t>5.1.1.</w:t>
      </w:r>
      <w:r w:rsidR="00347822">
        <w:rPr>
          <w:rStyle w:val="FontStyle42"/>
          <w:b w:val="0"/>
          <w:bCs w:val="0"/>
          <w:sz w:val="20"/>
          <w:szCs w:val="20"/>
        </w:rPr>
        <w:tab/>
      </w:r>
      <w:r w:rsidR="00347822">
        <w:rPr>
          <w:rStyle w:val="FontStyle44"/>
        </w:rPr>
        <w:t>Улично-дорожная сеть населенных пунктов поселения представляет собой</w:t>
      </w:r>
      <w:r w:rsidR="00347822">
        <w:rPr>
          <w:rStyle w:val="FontStyle44"/>
        </w:rPr>
        <w:br/>
        <w:t>часть территории, ограниченную красными линиями и предназначенную для движения</w:t>
      </w:r>
      <w:r w:rsidR="00347822">
        <w:rPr>
          <w:rStyle w:val="FontStyle44"/>
        </w:rPr>
        <w:br/>
        <w:t>транспортных средств и пешеходов, прокладки инженерных коммуникаций, размещения</w:t>
      </w:r>
      <w:r w:rsidR="00347822">
        <w:rPr>
          <w:rStyle w:val="FontStyle44"/>
        </w:rPr>
        <w:br/>
        <w:t>зеленых насаждений и шумозащитных устройств, установки технических средств</w:t>
      </w:r>
      <w:r w:rsidR="00347822">
        <w:rPr>
          <w:rStyle w:val="FontStyle44"/>
        </w:rPr>
        <w:br/>
        <w:t>информации и организации движения.</w:t>
      </w:r>
    </w:p>
    <w:p w:rsidR="00344E81" w:rsidRDefault="003C07F5" w:rsidP="003C07F5">
      <w:pPr>
        <w:pStyle w:val="Style14"/>
        <w:widowControl/>
        <w:spacing w:before="226" w:line="240" w:lineRule="auto"/>
        <w:ind w:firstLine="709"/>
        <w:jc w:val="left"/>
        <w:rPr>
          <w:rStyle w:val="FontStyle44"/>
        </w:rPr>
      </w:pPr>
      <w:r>
        <w:rPr>
          <w:rStyle w:val="FontStyle42"/>
        </w:rPr>
        <w:t>1.</w:t>
      </w:r>
      <w:r w:rsidR="00347822">
        <w:rPr>
          <w:rStyle w:val="FontStyle42"/>
        </w:rPr>
        <w:t>5.1.2.</w:t>
      </w:r>
      <w:r w:rsidR="00347822">
        <w:rPr>
          <w:rStyle w:val="FontStyle42"/>
          <w:b w:val="0"/>
          <w:bCs w:val="0"/>
          <w:sz w:val="20"/>
          <w:szCs w:val="20"/>
        </w:rPr>
        <w:tab/>
      </w:r>
      <w:r w:rsidR="00347822">
        <w:rPr>
          <w:rStyle w:val="FontStyle44"/>
        </w:rPr>
        <w:t>Улично-дорожную сеть следует проектировать в виде непрерывной системы с</w:t>
      </w:r>
      <w:r w:rsidR="00347822">
        <w:rPr>
          <w:rStyle w:val="FontStyle44"/>
        </w:rPr>
        <w:br/>
        <w:t>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344E81" w:rsidRDefault="003C07F5" w:rsidP="003C07F5">
      <w:pPr>
        <w:pStyle w:val="Style14"/>
        <w:widowControl/>
        <w:tabs>
          <w:tab w:val="left" w:pos="1315"/>
        </w:tabs>
        <w:spacing w:before="168" w:line="307" w:lineRule="exact"/>
        <w:ind w:firstLine="710"/>
        <w:jc w:val="left"/>
        <w:rPr>
          <w:rStyle w:val="FontStyle44"/>
        </w:rPr>
      </w:pPr>
      <w:r>
        <w:rPr>
          <w:rStyle w:val="FontStyle42"/>
        </w:rPr>
        <w:t>1.</w:t>
      </w:r>
      <w:r w:rsidR="00347822">
        <w:rPr>
          <w:rStyle w:val="FontStyle42"/>
        </w:rPr>
        <w:t>5.1.3.</w:t>
      </w:r>
      <w:r w:rsidR="00347822">
        <w:rPr>
          <w:rStyle w:val="FontStyle42"/>
          <w:b w:val="0"/>
          <w:bCs w:val="0"/>
          <w:sz w:val="20"/>
          <w:szCs w:val="20"/>
        </w:rPr>
        <w:tab/>
      </w:r>
      <w:r w:rsidR="00347822">
        <w:rPr>
          <w:rStyle w:val="FontStyle44"/>
        </w:rPr>
        <w:t>Для обеспечения подъездов к группам жилых зданий и иных объектов, а</w:t>
      </w:r>
      <w:r w:rsidR="00347822">
        <w:rPr>
          <w:rStyle w:val="FontStyle44"/>
        </w:rPr>
        <w:br/>
        <w:t>также к отдельным зданиям в микрорайонах (кварталах) следует предусматривать</w:t>
      </w:r>
      <w:r w:rsidR="00347822">
        <w:rPr>
          <w:rStyle w:val="FontStyle44"/>
        </w:rPr>
        <w:br/>
        <w:t>проезды, в том числе:</w:t>
      </w:r>
    </w:p>
    <w:p w:rsidR="00344E81" w:rsidRDefault="00347822">
      <w:pPr>
        <w:pStyle w:val="Style14"/>
        <w:widowControl/>
        <w:tabs>
          <w:tab w:val="left" w:pos="850"/>
        </w:tabs>
        <w:spacing w:before="211" w:line="312" w:lineRule="exact"/>
        <w:ind w:firstLine="715"/>
        <w:rPr>
          <w:rStyle w:val="FontStyle44"/>
        </w:rPr>
      </w:pPr>
      <w:r>
        <w:rPr>
          <w:rStyle w:val="FontStyle44"/>
        </w:rPr>
        <w:t>-</w:t>
      </w:r>
      <w:r>
        <w:rPr>
          <w:rStyle w:val="FontStyle44"/>
          <w:sz w:val="20"/>
          <w:szCs w:val="20"/>
        </w:rPr>
        <w:tab/>
      </w:r>
      <w:r>
        <w:rPr>
          <w:rStyle w:val="FontStyle44"/>
        </w:rPr>
        <w:t>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5,5 м;</w:t>
      </w:r>
    </w:p>
    <w:p w:rsidR="00344E81" w:rsidRDefault="00344E81">
      <w:pPr>
        <w:pStyle w:val="Style14"/>
        <w:widowControl/>
        <w:spacing w:line="240" w:lineRule="exact"/>
        <w:ind w:left="730" w:firstLine="0"/>
        <w:jc w:val="left"/>
        <w:rPr>
          <w:sz w:val="20"/>
          <w:szCs w:val="20"/>
        </w:rPr>
      </w:pPr>
    </w:p>
    <w:p w:rsidR="00344E81" w:rsidRDefault="00347822">
      <w:pPr>
        <w:pStyle w:val="Style14"/>
        <w:widowControl/>
        <w:tabs>
          <w:tab w:val="left" w:pos="864"/>
        </w:tabs>
        <w:spacing w:before="24" w:line="240" w:lineRule="auto"/>
        <w:ind w:left="730" w:firstLine="0"/>
        <w:jc w:val="left"/>
        <w:rPr>
          <w:rStyle w:val="FontStyle44"/>
        </w:rPr>
      </w:pPr>
      <w:r>
        <w:rPr>
          <w:rStyle w:val="FontStyle44"/>
        </w:rPr>
        <w:t>-</w:t>
      </w:r>
      <w:r>
        <w:rPr>
          <w:rStyle w:val="FontStyle44"/>
          <w:sz w:val="20"/>
          <w:szCs w:val="20"/>
        </w:rPr>
        <w:tab/>
      </w:r>
      <w:r>
        <w:rPr>
          <w:rStyle w:val="FontStyle44"/>
        </w:rPr>
        <w:t>к отдельно стоящим зданиям - второстепенные с шириной проезжей части 3,5 м.</w:t>
      </w:r>
    </w:p>
    <w:p w:rsidR="00344E81" w:rsidRDefault="00347822">
      <w:pPr>
        <w:pStyle w:val="Style10"/>
        <w:widowControl/>
        <w:spacing w:before="216" w:line="312" w:lineRule="exact"/>
        <w:ind w:firstLine="701"/>
        <w:rPr>
          <w:rStyle w:val="FontStyle44"/>
        </w:rPr>
      </w:pPr>
      <w:r>
        <w:rPr>
          <w:rStyle w:val="FontStyle44"/>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344E81" w:rsidRDefault="00347822">
      <w:pPr>
        <w:pStyle w:val="Style10"/>
        <w:widowControl/>
        <w:spacing w:before="240" w:line="274" w:lineRule="exact"/>
        <w:ind w:firstLine="706"/>
        <w:rPr>
          <w:rStyle w:val="FontStyle44"/>
        </w:rPr>
      </w:pPr>
      <w:r>
        <w:rPr>
          <w:rStyle w:val="FontStyle44"/>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344E81" w:rsidRDefault="003C07F5">
      <w:pPr>
        <w:pStyle w:val="Style14"/>
        <w:widowControl/>
        <w:tabs>
          <w:tab w:val="left" w:pos="1315"/>
        </w:tabs>
        <w:spacing w:before="202" w:line="274" w:lineRule="exact"/>
        <w:ind w:firstLine="710"/>
        <w:rPr>
          <w:rStyle w:val="FontStyle44"/>
        </w:rPr>
      </w:pPr>
      <w:r>
        <w:rPr>
          <w:rStyle w:val="FontStyle42"/>
        </w:rPr>
        <w:t>1.</w:t>
      </w:r>
      <w:r w:rsidR="00347822">
        <w:rPr>
          <w:rStyle w:val="FontStyle42"/>
        </w:rPr>
        <w:t>5.1.4.</w:t>
      </w:r>
      <w:r w:rsidR="00347822">
        <w:rPr>
          <w:rStyle w:val="FontStyle42"/>
          <w:b w:val="0"/>
          <w:bCs w:val="0"/>
          <w:sz w:val="20"/>
          <w:szCs w:val="20"/>
        </w:rPr>
        <w:tab/>
      </w:r>
      <w:r w:rsidR="00347822">
        <w:rPr>
          <w:rStyle w:val="FontStyle44"/>
        </w:rPr>
        <w:t>Тупиковые проезды к отдельно стоящим зданиям в соответствии с</w:t>
      </w:r>
      <w:r w:rsidR="00347822">
        <w:rPr>
          <w:rStyle w:val="FontStyle44"/>
        </w:rPr>
        <w:br/>
        <w:t>требованиями Федерального закона от 22.07.2008 г. № 123-ФЗ «Технический регламент о</w:t>
      </w:r>
      <w:r w:rsidR="00347822">
        <w:rPr>
          <w:rStyle w:val="FontStyle44"/>
        </w:rPr>
        <w:br/>
      </w:r>
      <w:r w:rsidR="00347822">
        <w:rPr>
          <w:rStyle w:val="FontStyle44"/>
        </w:rPr>
        <w:lastRenderedPageBreak/>
        <w:t>требованиях пожарной безопасности» должны быть протяженностью не более 150 м и</w:t>
      </w:r>
      <w:r w:rsidR="00347822">
        <w:rPr>
          <w:rStyle w:val="FontStyle44"/>
        </w:rPr>
        <w:br/>
        <w:t>заканчиваться разворотными площадками размером в плане 16&gt;&lt;16 м.</w:t>
      </w:r>
    </w:p>
    <w:p w:rsidR="00344E81" w:rsidRDefault="00347822">
      <w:pPr>
        <w:pStyle w:val="Style10"/>
        <w:widowControl/>
        <w:spacing w:before="216" w:line="240" w:lineRule="auto"/>
        <w:ind w:left="720" w:firstLine="0"/>
        <w:jc w:val="left"/>
        <w:rPr>
          <w:rStyle w:val="FontStyle44"/>
        </w:rPr>
      </w:pPr>
      <w:r>
        <w:rPr>
          <w:rStyle w:val="FontStyle44"/>
        </w:rPr>
        <w:t>Использование разворотных площадок для стоянки автомобилей не допускается.</w:t>
      </w:r>
    </w:p>
    <w:p w:rsidR="00344E81" w:rsidRDefault="003C07F5">
      <w:pPr>
        <w:pStyle w:val="Style14"/>
        <w:widowControl/>
        <w:tabs>
          <w:tab w:val="left" w:pos="1315"/>
        </w:tabs>
        <w:spacing w:before="202" w:line="274" w:lineRule="exact"/>
        <w:ind w:firstLine="710"/>
        <w:rPr>
          <w:rStyle w:val="FontStyle44"/>
        </w:rPr>
      </w:pPr>
      <w:r>
        <w:rPr>
          <w:rStyle w:val="FontStyle42"/>
        </w:rPr>
        <w:t>1.</w:t>
      </w:r>
      <w:r w:rsidR="00347822">
        <w:rPr>
          <w:rStyle w:val="FontStyle42"/>
        </w:rPr>
        <w:t>5.1.5.</w:t>
      </w:r>
      <w:r w:rsidR="00347822">
        <w:rPr>
          <w:rStyle w:val="FontStyle42"/>
          <w:b w:val="0"/>
          <w:bCs w:val="0"/>
          <w:sz w:val="20"/>
          <w:szCs w:val="20"/>
        </w:rPr>
        <w:tab/>
      </w:r>
      <w:r w:rsidR="00347822">
        <w:rPr>
          <w:rStyle w:val="FontStyle44"/>
        </w:rPr>
        <w:t>В зоне малоэтажной жилой застройки основные проезды проектируются с</w:t>
      </w:r>
      <w:r w:rsidR="00347822">
        <w:rPr>
          <w:rStyle w:val="FontStyle44"/>
        </w:rPr>
        <w:br/>
        <w:t>двусторонним движением с шириной проезжей части 6 м.</w:t>
      </w:r>
    </w:p>
    <w:p w:rsidR="00344E81" w:rsidRDefault="00347822">
      <w:pPr>
        <w:pStyle w:val="Style10"/>
        <w:widowControl/>
        <w:spacing w:line="274" w:lineRule="exact"/>
        <w:ind w:firstLine="706"/>
        <w:rPr>
          <w:rStyle w:val="FontStyle44"/>
        </w:rPr>
      </w:pPr>
      <w:r>
        <w:rPr>
          <w:rStyle w:val="FontStyle44"/>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rsidR="00344E81" w:rsidRDefault="00347822">
      <w:pPr>
        <w:pStyle w:val="Style10"/>
        <w:widowControl/>
        <w:spacing w:before="5" w:line="274" w:lineRule="exact"/>
        <w:ind w:firstLine="701"/>
        <w:rPr>
          <w:rStyle w:val="FontStyle44"/>
        </w:rPr>
      </w:pPr>
      <w:r>
        <w:rPr>
          <w:rStyle w:val="FontStyle44"/>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44E81" w:rsidRDefault="00347822">
      <w:pPr>
        <w:pStyle w:val="Style10"/>
        <w:widowControl/>
        <w:spacing w:line="274" w:lineRule="exact"/>
        <w:ind w:firstLine="710"/>
        <w:rPr>
          <w:rStyle w:val="FontStyle44"/>
        </w:rPr>
      </w:pPr>
      <w:r>
        <w:rPr>
          <w:rStyle w:val="FontStyle44"/>
        </w:rPr>
        <w:t>Вдоль основных проездов необходимо устройство тротуаров шириной не менее 1,5 м. Тротуары могут устраиваться с одной стороны.</w:t>
      </w:r>
    </w:p>
    <w:p w:rsidR="00344E81" w:rsidRDefault="003C07F5">
      <w:pPr>
        <w:pStyle w:val="Style14"/>
        <w:widowControl/>
        <w:tabs>
          <w:tab w:val="left" w:pos="1315"/>
        </w:tabs>
        <w:spacing w:line="274" w:lineRule="exact"/>
        <w:ind w:firstLine="710"/>
        <w:rPr>
          <w:rStyle w:val="FontStyle44"/>
        </w:rPr>
      </w:pPr>
      <w:r>
        <w:rPr>
          <w:rStyle w:val="FontStyle42"/>
        </w:rPr>
        <w:t>1.</w:t>
      </w:r>
      <w:r w:rsidR="00347822">
        <w:rPr>
          <w:rStyle w:val="FontStyle42"/>
        </w:rPr>
        <w:t>5.1.6.</w:t>
      </w:r>
      <w:r w:rsidR="00347822">
        <w:rPr>
          <w:rStyle w:val="FontStyle42"/>
          <w:b w:val="0"/>
          <w:bCs w:val="0"/>
          <w:sz w:val="20"/>
          <w:szCs w:val="20"/>
        </w:rPr>
        <w:tab/>
      </w:r>
      <w:r w:rsidR="00347822">
        <w:rPr>
          <w:rStyle w:val="FontStyle44"/>
        </w:rPr>
        <w:t>В зоне малоэтажной жилой застройки второстепенные проезды допускается</w:t>
      </w:r>
      <w:r w:rsidR="00347822">
        <w:rPr>
          <w:rStyle w:val="FontStyle44"/>
        </w:rPr>
        <w:br/>
        <w:t>проектировать однополосными шириной не менее 4 м. Устройство тротуаров вдоль</w:t>
      </w:r>
      <w:r w:rsidR="00347822">
        <w:rPr>
          <w:rStyle w:val="FontStyle44"/>
        </w:rPr>
        <w:br/>
        <w:t>второстепенных проездов не регламентируется.</w:t>
      </w:r>
    </w:p>
    <w:p w:rsidR="00344E81" w:rsidRDefault="00347822">
      <w:pPr>
        <w:pStyle w:val="Style10"/>
        <w:widowControl/>
        <w:spacing w:line="274" w:lineRule="exact"/>
        <w:ind w:firstLine="701"/>
        <w:rPr>
          <w:rStyle w:val="FontStyle44"/>
        </w:rPr>
      </w:pPr>
      <w:r>
        <w:rPr>
          <w:rStyle w:val="FontStyle44"/>
        </w:rPr>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w:t>
      </w:r>
    </w:p>
    <w:p w:rsidR="00344E81" w:rsidRDefault="003C07F5">
      <w:pPr>
        <w:pStyle w:val="Style14"/>
        <w:widowControl/>
        <w:tabs>
          <w:tab w:val="left" w:pos="1315"/>
        </w:tabs>
        <w:spacing w:before="10" w:line="274" w:lineRule="exact"/>
        <w:ind w:firstLine="710"/>
        <w:rPr>
          <w:rStyle w:val="FontStyle44"/>
        </w:rPr>
      </w:pPr>
      <w:r>
        <w:rPr>
          <w:rStyle w:val="FontStyle42"/>
        </w:rPr>
        <w:t>1.</w:t>
      </w:r>
      <w:r w:rsidR="00347822">
        <w:rPr>
          <w:rStyle w:val="FontStyle42"/>
        </w:rPr>
        <w:t>5.1.7.</w:t>
      </w:r>
      <w:r w:rsidR="00347822">
        <w:rPr>
          <w:rStyle w:val="FontStyle42"/>
          <w:b w:val="0"/>
          <w:bCs w:val="0"/>
          <w:sz w:val="20"/>
          <w:szCs w:val="20"/>
        </w:rPr>
        <w:tab/>
      </w:r>
      <w:r w:rsidR="00347822">
        <w:rPr>
          <w:rStyle w:val="FontStyle44"/>
        </w:rPr>
        <w:t>Тротуары и велосипедные дорожки следует устраивать приподнятыми на 0,15</w:t>
      </w:r>
      <w:r w:rsidR="00347822">
        <w:rPr>
          <w:rStyle w:val="FontStyle44"/>
        </w:rPr>
        <w:br/>
        <w:t>м над уровнем проездов. Пересечения тротуаров и велосипедных дорожек с</w:t>
      </w:r>
      <w:r w:rsidR="00347822">
        <w:rPr>
          <w:rStyle w:val="FontStyle44"/>
        </w:rPr>
        <w:br/>
        <w:t>второстепенными проездами, а на подходах к школам и дошкольным образовательным</w:t>
      </w:r>
      <w:r w:rsidR="00347822">
        <w:rPr>
          <w:rStyle w:val="FontStyle44"/>
        </w:rPr>
        <w:br/>
        <w:t>учреждениям и с основными проездами следует предусматривать в одном уровне с</w:t>
      </w:r>
      <w:r w:rsidR="00347822">
        <w:rPr>
          <w:rStyle w:val="FontStyle44"/>
        </w:rPr>
        <w:br/>
        <w:t>устройством рампы длиной соответственно 1,5 и 3 м.</w:t>
      </w:r>
    </w:p>
    <w:p w:rsidR="00344E81" w:rsidRDefault="003C07F5">
      <w:pPr>
        <w:pStyle w:val="Style14"/>
        <w:widowControl/>
        <w:tabs>
          <w:tab w:val="left" w:pos="1339"/>
        </w:tabs>
        <w:spacing w:before="53" w:line="274" w:lineRule="exact"/>
        <w:ind w:firstLine="710"/>
        <w:rPr>
          <w:rStyle w:val="FontStyle44"/>
        </w:rPr>
      </w:pPr>
      <w:r>
        <w:rPr>
          <w:rStyle w:val="FontStyle42"/>
        </w:rPr>
        <w:t>1.</w:t>
      </w:r>
      <w:r w:rsidR="00347822">
        <w:rPr>
          <w:rStyle w:val="FontStyle42"/>
        </w:rPr>
        <w:t>5.1.8.</w:t>
      </w:r>
      <w:r w:rsidR="00347822">
        <w:rPr>
          <w:rStyle w:val="FontStyle42"/>
          <w:b w:val="0"/>
          <w:bCs w:val="0"/>
          <w:sz w:val="20"/>
          <w:szCs w:val="20"/>
        </w:rPr>
        <w:tab/>
      </w:r>
      <w:r w:rsidR="00347822">
        <w:rPr>
          <w:rStyle w:val="FontStyle44"/>
        </w:rPr>
        <w:t>В зонах массового отдыха населения и на других озелененных территориях</w:t>
      </w:r>
      <w:r w:rsidR="00347822">
        <w:rPr>
          <w:rStyle w:val="FontStyle44"/>
        </w:rPr>
        <w:br/>
        <w:t>следует предусматривать велосипедные дорожки, изолированные от улиц, дорог и</w:t>
      </w:r>
      <w:r w:rsidR="00347822">
        <w:rPr>
          <w:rStyle w:val="FontStyle44"/>
        </w:rPr>
        <w:br/>
        <w:t>пешеходного движения. На магистральных улицах районного значения допускается</w:t>
      </w:r>
      <w:r w:rsidR="00347822">
        <w:rPr>
          <w:rStyle w:val="FontStyle44"/>
        </w:rPr>
        <w:br/>
        <w:t>предусматривать велосипедные дорожки по краю проезжих частей, выделенные</w:t>
      </w:r>
      <w:r w:rsidR="00347822">
        <w:rPr>
          <w:rStyle w:val="FontStyle44"/>
        </w:rPr>
        <w:br/>
        <w:t>разделительными полосами.</w:t>
      </w:r>
    </w:p>
    <w:p w:rsidR="00344E81" w:rsidRDefault="00347822">
      <w:pPr>
        <w:pStyle w:val="Style10"/>
        <w:widowControl/>
        <w:spacing w:before="187" w:line="274" w:lineRule="exact"/>
        <w:ind w:firstLine="706"/>
        <w:rPr>
          <w:rStyle w:val="FontStyle44"/>
        </w:rPr>
      </w:pPr>
      <w:r>
        <w:rPr>
          <w:rStyle w:val="FontStyle4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344E81" w:rsidRDefault="00347822" w:rsidP="004A0814">
      <w:pPr>
        <w:pStyle w:val="Style14"/>
        <w:widowControl/>
        <w:numPr>
          <w:ilvl w:val="0"/>
          <w:numId w:val="11"/>
        </w:numPr>
        <w:tabs>
          <w:tab w:val="left" w:pos="850"/>
        </w:tabs>
        <w:spacing w:before="34" w:line="475" w:lineRule="exact"/>
        <w:ind w:left="720" w:firstLine="0"/>
        <w:jc w:val="left"/>
        <w:rPr>
          <w:rStyle w:val="FontStyle44"/>
        </w:rPr>
      </w:pPr>
      <w:r>
        <w:rPr>
          <w:rStyle w:val="FontStyle44"/>
        </w:rPr>
        <w:t>до проезжей части, опор транспортных сооружений и деревьев - 0,75;</w:t>
      </w:r>
    </w:p>
    <w:p w:rsidR="00344E81" w:rsidRDefault="00347822" w:rsidP="004A0814">
      <w:pPr>
        <w:pStyle w:val="Style14"/>
        <w:widowControl/>
        <w:numPr>
          <w:ilvl w:val="0"/>
          <w:numId w:val="11"/>
        </w:numPr>
        <w:tabs>
          <w:tab w:val="left" w:pos="850"/>
        </w:tabs>
        <w:spacing w:line="475" w:lineRule="exact"/>
        <w:ind w:left="720" w:firstLine="0"/>
        <w:jc w:val="left"/>
        <w:rPr>
          <w:rStyle w:val="FontStyle44"/>
        </w:rPr>
      </w:pPr>
      <w:r>
        <w:rPr>
          <w:rStyle w:val="FontStyle44"/>
        </w:rPr>
        <w:t>до тротуаров - 0,5;</w:t>
      </w:r>
    </w:p>
    <w:p w:rsidR="00344E81" w:rsidRDefault="00347822" w:rsidP="004A0814">
      <w:pPr>
        <w:pStyle w:val="Style14"/>
        <w:widowControl/>
        <w:numPr>
          <w:ilvl w:val="0"/>
          <w:numId w:val="11"/>
        </w:numPr>
        <w:tabs>
          <w:tab w:val="left" w:pos="850"/>
        </w:tabs>
        <w:spacing w:line="475" w:lineRule="exact"/>
        <w:ind w:left="720" w:firstLine="0"/>
        <w:jc w:val="left"/>
        <w:rPr>
          <w:rStyle w:val="FontStyle44"/>
        </w:rPr>
      </w:pPr>
      <w:r>
        <w:rPr>
          <w:rStyle w:val="FontStyle44"/>
        </w:rPr>
        <w:t>до стоянок автомобилей и остановок общественного транспорта - 1,5.</w:t>
      </w:r>
    </w:p>
    <w:p w:rsidR="00344E81" w:rsidRDefault="003C07F5">
      <w:pPr>
        <w:pStyle w:val="Style14"/>
        <w:widowControl/>
        <w:tabs>
          <w:tab w:val="left" w:pos="1339"/>
        </w:tabs>
        <w:spacing w:before="125" w:line="317" w:lineRule="exact"/>
        <w:ind w:firstLine="710"/>
        <w:rPr>
          <w:rStyle w:val="FontStyle44"/>
        </w:rPr>
      </w:pPr>
      <w:r>
        <w:rPr>
          <w:rStyle w:val="FontStyle42"/>
        </w:rPr>
        <w:t>1.</w:t>
      </w:r>
      <w:r w:rsidR="00347822">
        <w:rPr>
          <w:rStyle w:val="FontStyle42"/>
        </w:rPr>
        <w:t>5.1.9.</w:t>
      </w:r>
      <w:r w:rsidR="00347822">
        <w:rPr>
          <w:rStyle w:val="FontStyle42"/>
          <w:b w:val="0"/>
          <w:bCs w:val="0"/>
          <w:sz w:val="20"/>
          <w:szCs w:val="20"/>
        </w:rPr>
        <w:tab/>
      </w:r>
      <w:r w:rsidR="00347822">
        <w:rPr>
          <w:rStyle w:val="FontStyle44"/>
        </w:rPr>
        <w:t>В местах размещения домов для престарелых и инвалидов, учреждений</w:t>
      </w:r>
      <w:r w:rsidR="00347822">
        <w:rPr>
          <w:rStyle w:val="FontStyle44"/>
        </w:rPr>
        <w:br/>
        <w:t>здравоохранения и других учреждений массового посещения населением следует</w:t>
      </w:r>
      <w:r w:rsidR="00347822">
        <w:rPr>
          <w:rStyle w:val="FontStyle44"/>
        </w:rPr>
        <w:br/>
        <w:t>предусматривать пешеходные пути с возможностью проезда инвалидных колясок. При</w:t>
      </w:r>
      <w:r w:rsidR="00347822">
        <w:rPr>
          <w:rStyle w:val="FontStyle44"/>
        </w:rPr>
        <w:br/>
        <w:t>этом высота вертикальных препятствий (бортовые камни, поребрики) на пути следования</w:t>
      </w:r>
      <w:r w:rsidR="00347822">
        <w:rPr>
          <w:rStyle w:val="FontStyle44"/>
        </w:rPr>
        <w:br/>
        <w:t>не должна превышать 5 см.</w:t>
      </w:r>
    </w:p>
    <w:p w:rsidR="00344E81" w:rsidRDefault="00347822">
      <w:pPr>
        <w:pStyle w:val="Style10"/>
        <w:widowControl/>
        <w:spacing w:before="211" w:line="283" w:lineRule="exact"/>
        <w:ind w:firstLine="696"/>
        <w:rPr>
          <w:rStyle w:val="FontStyle44"/>
        </w:rPr>
      </w:pPr>
      <w:r>
        <w:rPr>
          <w:rStyle w:val="FontStyle44"/>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344E81" w:rsidRDefault="00344E81">
      <w:pPr>
        <w:pStyle w:val="Style1"/>
        <w:widowControl/>
        <w:spacing w:line="240" w:lineRule="exact"/>
        <w:ind w:left="1162"/>
        <w:jc w:val="left"/>
        <w:rPr>
          <w:sz w:val="20"/>
          <w:szCs w:val="20"/>
        </w:rPr>
      </w:pPr>
    </w:p>
    <w:p w:rsidR="0055328A" w:rsidRDefault="0055328A">
      <w:pPr>
        <w:widowControl/>
        <w:autoSpaceDE/>
        <w:autoSpaceDN/>
        <w:adjustRightInd/>
        <w:spacing w:after="200" w:line="276" w:lineRule="auto"/>
        <w:rPr>
          <w:rStyle w:val="FontStyle42"/>
        </w:rPr>
      </w:pPr>
      <w:r>
        <w:rPr>
          <w:rStyle w:val="FontStyle42"/>
        </w:rPr>
        <w:br w:type="page"/>
      </w:r>
    </w:p>
    <w:p w:rsidR="00344E81" w:rsidRDefault="003C07F5">
      <w:pPr>
        <w:pStyle w:val="Style1"/>
        <w:widowControl/>
        <w:spacing w:before="48"/>
        <w:ind w:left="1162"/>
        <w:jc w:val="left"/>
        <w:rPr>
          <w:rStyle w:val="FontStyle42"/>
        </w:rPr>
      </w:pPr>
      <w:r>
        <w:rPr>
          <w:rStyle w:val="FontStyle42"/>
        </w:rPr>
        <w:lastRenderedPageBreak/>
        <w:t>1.</w:t>
      </w:r>
      <w:r w:rsidR="00347822">
        <w:rPr>
          <w:rStyle w:val="FontStyle42"/>
        </w:rPr>
        <w:t>5.2. Сооружения и устройства для хранения, парковки и обслуживания</w:t>
      </w:r>
    </w:p>
    <w:p w:rsidR="00344E81" w:rsidRDefault="00347822">
      <w:pPr>
        <w:pStyle w:val="Style1"/>
        <w:widowControl/>
        <w:spacing w:before="14"/>
        <w:rPr>
          <w:rStyle w:val="FontStyle42"/>
        </w:rPr>
      </w:pPr>
      <w:r>
        <w:rPr>
          <w:rStyle w:val="FontStyle42"/>
        </w:rPr>
        <w:t>транспортных средств</w:t>
      </w:r>
    </w:p>
    <w:p w:rsidR="00344E81" w:rsidRDefault="003C07F5">
      <w:pPr>
        <w:pStyle w:val="Style14"/>
        <w:widowControl/>
        <w:tabs>
          <w:tab w:val="left" w:pos="1469"/>
        </w:tabs>
        <w:spacing w:line="317" w:lineRule="exact"/>
        <w:ind w:firstLine="710"/>
        <w:rPr>
          <w:rStyle w:val="FontStyle44"/>
        </w:rPr>
      </w:pPr>
      <w:r>
        <w:rPr>
          <w:rStyle w:val="FontStyle42"/>
        </w:rPr>
        <w:t>1.</w:t>
      </w:r>
      <w:r w:rsidR="00347822">
        <w:rPr>
          <w:rStyle w:val="FontStyle42"/>
        </w:rPr>
        <w:t>5.2.1.</w:t>
      </w:r>
      <w:r w:rsidR="00347822">
        <w:rPr>
          <w:rStyle w:val="FontStyle42"/>
          <w:b w:val="0"/>
          <w:bCs w:val="0"/>
          <w:sz w:val="20"/>
          <w:szCs w:val="20"/>
        </w:rPr>
        <w:tab/>
      </w:r>
      <w:r w:rsidR="00347822">
        <w:rPr>
          <w:rStyle w:val="FontStyle44"/>
        </w:rPr>
        <w:t>Общая обеспеченность закрытыми и открытыми автостоянками для</w:t>
      </w:r>
      <w:r w:rsidR="00347822">
        <w:rPr>
          <w:rStyle w:val="FontStyle44"/>
        </w:rPr>
        <w:br/>
        <w:t>постоянного хранения автомобилей должна быть не менее 90 % расчетного числа</w:t>
      </w:r>
      <w:r w:rsidR="00347822">
        <w:rPr>
          <w:rStyle w:val="FontStyle44"/>
        </w:rPr>
        <w:br/>
        <w:t>индивидуальных легковых автомобилей.</w:t>
      </w:r>
    </w:p>
    <w:p w:rsidR="00344E81" w:rsidRDefault="00347822">
      <w:pPr>
        <w:pStyle w:val="Style10"/>
        <w:widowControl/>
        <w:spacing w:before="187" w:line="326" w:lineRule="exact"/>
        <w:ind w:firstLine="706"/>
        <w:rPr>
          <w:rStyle w:val="FontStyle44"/>
        </w:rPr>
      </w:pPr>
      <w:r>
        <w:rPr>
          <w:rStyle w:val="FontStyle4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344E81" w:rsidRDefault="00347822">
      <w:pPr>
        <w:pStyle w:val="Style10"/>
        <w:widowControl/>
        <w:spacing w:before="197" w:line="317" w:lineRule="exact"/>
        <w:ind w:firstLine="715"/>
        <w:rPr>
          <w:rStyle w:val="FontStyle44"/>
        </w:rPr>
      </w:pPr>
      <w:r>
        <w:rPr>
          <w:rStyle w:val="FontStyle44"/>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44E81" w:rsidRDefault="00347822" w:rsidP="0055328A">
      <w:pPr>
        <w:pStyle w:val="Style14"/>
        <w:widowControl/>
        <w:numPr>
          <w:ilvl w:val="0"/>
          <w:numId w:val="11"/>
        </w:numPr>
        <w:tabs>
          <w:tab w:val="left" w:pos="850"/>
        </w:tabs>
        <w:spacing w:line="240" w:lineRule="auto"/>
        <w:ind w:left="720" w:firstLine="0"/>
        <w:jc w:val="left"/>
        <w:rPr>
          <w:rStyle w:val="FontStyle44"/>
        </w:rPr>
      </w:pPr>
      <w:r>
        <w:rPr>
          <w:rStyle w:val="FontStyle44"/>
        </w:rPr>
        <w:t>мотоциклы и мотороллеры с колясками, мотоколяски - 0,5;</w:t>
      </w:r>
    </w:p>
    <w:p w:rsidR="00344E81" w:rsidRDefault="00347822" w:rsidP="0055328A">
      <w:pPr>
        <w:pStyle w:val="Style14"/>
        <w:widowControl/>
        <w:numPr>
          <w:ilvl w:val="0"/>
          <w:numId w:val="11"/>
        </w:numPr>
        <w:tabs>
          <w:tab w:val="left" w:pos="850"/>
        </w:tabs>
        <w:spacing w:line="240" w:lineRule="auto"/>
        <w:ind w:left="720" w:firstLine="0"/>
        <w:jc w:val="left"/>
        <w:rPr>
          <w:rStyle w:val="FontStyle44"/>
        </w:rPr>
      </w:pPr>
      <w:r>
        <w:rPr>
          <w:rStyle w:val="FontStyle44"/>
        </w:rPr>
        <w:t>мотоциклы и мотороллеры без колясок - 0,25;</w:t>
      </w:r>
    </w:p>
    <w:p w:rsidR="00344E81" w:rsidRDefault="00347822" w:rsidP="0055328A">
      <w:pPr>
        <w:pStyle w:val="Style14"/>
        <w:widowControl/>
        <w:numPr>
          <w:ilvl w:val="0"/>
          <w:numId w:val="11"/>
        </w:numPr>
        <w:tabs>
          <w:tab w:val="left" w:pos="850"/>
        </w:tabs>
        <w:spacing w:line="240" w:lineRule="auto"/>
        <w:ind w:left="720" w:firstLine="0"/>
        <w:jc w:val="left"/>
        <w:rPr>
          <w:rStyle w:val="FontStyle44"/>
        </w:rPr>
      </w:pPr>
      <w:r>
        <w:rPr>
          <w:rStyle w:val="FontStyle44"/>
        </w:rPr>
        <w:t>мопеды и велосипеды - 0,1.</w:t>
      </w:r>
    </w:p>
    <w:p w:rsidR="00344E81" w:rsidRDefault="003C07F5">
      <w:pPr>
        <w:pStyle w:val="Style14"/>
        <w:widowControl/>
        <w:tabs>
          <w:tab w:val="left" w:pos="1469"/>
        </w:tabs>
        <w:spacing w:before="187"/>
        <w:ind w:firstLine="710"/>
        <w:rPr>
          <w:rStyle w:val="FontStyle44"/>
        </w:rPr>
      </w:pPr>
      <w:r>
        <w:rPr>
          <w:rStyle w:val="FontStyle42"/>
        </w:rPr>
        <w:t>1.</w:t>
      </w:r>
      <w:r w:rsidR="00347822">
        <w:rPr>
          <w:rStyle w:val="FontStyle42"/>
        </w:rPr>
        <w:t>5.2.2.</w:t>
      </w:r>
      <w:r w:rsidR="00347822">
        <w:rPr>
          <w:rStyle w:val="FontStyle42"/>
          <w:b w:val="0"/>
          <w:bCs w:val="0"/>
          <w:sz w:val="20"/>
          <w:szCs w:val="20"/>
        </w:rPr>
        <w:tab/>
      </w:r>
      <w:r w:rsidR="00347822">
        <w:rPr>
          <w:rStyle w:val="FontStyle44"/>
        </w:rPr>
        <w:t>Сооружения для хранения легковых автомобилей населения следует</w:t>
      </w:r>
      <w:r w:rsidR="00347822">
        <w:rPr>
          <w:rStyle w:val="FontStyle44"/>
        </w:rPr>
        <w:br/>
        <w:t>проектировать в радиусе доступности 250-300 м от мест жительства автовладельцев, но не</w:t>
      </w:r>
      <w:r w:rsidR="00347822">
        <w:rPr>
          <w:rStyle w:val="FontStyle44"/>
        </w:rPr>
        <w:br/>
        <w:t>более чем в 800 м; на территориях индивидуальной жилой застройки не более чем в 200 м.</w:t>
      </w:r>
      <w:r w:rsidR="00347822">
        <w:rPr>
          <w:rStyle w:val="FontStyle44"/>
        </w:rPr>
        <w:br/>
        <w:t>Допускается увеличивать дальность подходов к сооружениям хранения легковых</w:t>
      </w:r>
      <w:r w:rsidR="00347822">
        <w:rPr>
          <w:rStyle w:val="FontStyle44"/>
        </w:rPr>
        <w:br/>
        <w:t>автомобилей для жителей микрорайонов (кварталов) с сохраняемой застройкой до 1500 м.</w:t>
      </w:r>
    </w:p>
    <w:p w:rsidR="00344E81" w:rsidRDefault="00347822">
      <w:pPr>
        <w:pStyle w:val="Style10"/>
        <w:widowControl/>
        <w:spacing w:line="278" w:lineRule="exact"/>
        <w:ind w:firstLine="0"/>
        <w:jc w:val="right"/>
        <w:rPr>
          <w:rStyle w:val="FontStyle44"/>
        </w:rPr>
      </w:pPr>
      <w:r>
        <w:rPr>
          <w:rStyle w:val="FontStyle44"/>
        </w:rPr>
        <w:t>Сооружения для постоянного хранения легковых автомобилей всех категорий следует проектировать:</w:t>
      </w:r>
    </w:p>
    <w:p w:rsidR="00344E81" w:rsidRDefault="00347822" w:rsidP="004A0814">
      <w:pPr>
        <w:pStyle w:val="Style14"/>
        <w:widowControl/>
        <w:numPr>
          <w:ilvl w:val="0"/>
          <w:numId w:val="5"/>
        </w:numPr>
        <w:tabs>
          <w:tab w:val="left" w:pos="850"/>
        </w:tabs>
        <w:spacing w:line="274" w:lineRule="exact"/>
        <w:ind w:firstLine="715"/>
        <w:rPr>
          <w:rStyle w:val="FontStyle44"/>
        </w:rPr>
      </w:pPr>
      <w:r>
        <w:rPr>
          <w:rStyle w:val="FontStyle44"/>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44E81" w:rsidRDefault="00347822" w:rsidP="004A0814">
      <w:pPr>
        <w:pStyle w:val="Style14"/>
        <w:widowControl/>
        <w:numPr>
          <w:ilvl w:val="0"/>
          <w:numId w:val="5"/>
        </w:numPr>
        <w:tabs>
          <w:tab w:val="left" w:pos="850"/>
        </w:tabs>
        <w:spacing w:line="274" w:lineRule="exact"/>
        <w:ind w:firstLine="715"/>
        <w:rPr>
          <w:rStyle w:val="FontStyle44"/>
        </w:rPr>
      </w:pPr>
      <w:r>
        <w:rPr>
          <w:rStyle w:val="FontStyle44"/>
        </w:rPr>
        <w:t>на территориях жилых микрорайонов (кварталов), в том числе в пределах улиц и дорог, граничащих с жилыми районами и микрорайонами (кварталами).</w:t>
      </w:r>
    </w:p>
    <w:p w:rsidR="00344E81" w:rsidRDefault="00344E81">
      <w:pPr>
        <w:widowControl/>
        <w:rPr>
          <w:sz w:val="2"/>
          <w:szCs w:val="2"/>
        </w:rPr>
      </w:pPr>
    </w:p>
    <w:p w:rsidR="00344E81" w:rsidRDefault="00347822" w:rsidP="004A0814">
      <w:pPr>
        <w:pStyle w:val="Style14"/>
        <w:widowControl/>
        <w:numPr>
          <w:ilvl w:val="0"/>
          <w:numId w:val="29"/>
        </w:numPr>
        <w:tabs>
          <w:tab w:val="left" w:pos="1349"/>
        </w:tabs>
        <w:spacing w:line="274" w:lineRule="exact"/>
        <w:ind w:firstLine="710"/>
        <w:rPr>
          <w:rStyle w:val="FontStyle42"/>
        </w:rPr>
      </w:pPr>
      <w:r>
        <w:rPr>
          <w:rStyle w:val="FontStyle44"/>
        </w:rP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 машино-места на 100 жителей, удаленные от подъездов обслуживаемых жилых зданий не более чем на 200 м.</w:t>
      </w:r>
    </w:p>
    <w:p w:rsidR="00344E81" w:rsidRDefault="00347822" w:rsidP="004A0814">
      <w:pPr>
        <w:pStyle w:val="Style14"/>
        <w:widowControl/>
        <w:numPr>
          <w:ilvl w:val="0"/>
          <w:numId w:val="29"/>
        </w:numPr>
        <w:tabs>
          <w:tab w:val="left" w:pos="1349"/>
        </w:tabs>
        <w:spacing w:before="163" w:line="312" w:lineRule="exact"/>
        <w:ind w:firstLine="710"/>
        <w:rPr>
          <w:rStyle w:val="FontStyle42"/>
        </w:rPr>
      </w:pPr>
      <w:r>
        <w:rPr>
          <w:rStyle w:val="FontStyle44"/>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344E81" w:rsidRDefault="00347822">
      <w:pPr>
        <w:pStyle w:val="Style10"/>
        <w:widowControl/>
        <w:spacing w:before="197" w:line="317" w:lineRule="exact"/>
        <w:ind w:firstLine="706"/>
        <w:rPr>
          <w:rStyle w:val="FontStyle44"/>
        </w:rPr>
      </w:pPr>
      <w:r>
        <w:rPr>
          <w:rStyle w:val="FontStyle44"/>
        </w:rPr>
        <w:t>Площадь участка для стоянки одного автотранспортного средства следует принимать на одно машино-место, м</w:t>
      </w:r>
      <w:r>
        <w:rPr>
          <w:rStyle w:val="FontStyle44"/>
          <w:vertAlign w:val="superscript"/>
        </w:rPr>
        <w:t>2</w:t>
      </w:r>
      <w:r>
        <w:rPr>
          <w:rStyle w:val="FontStyle44"/>
        </w:rPr>
        <w:t>:</w:t>
      </w:r>
    </w:p>
    <w:p w:rsidR="00344E81" w:rsidRDefault="00347822" w:rsidP="0055328A">
      <w:pPr>
        <w:pStyle w:val="Style14"/>
        <w:widowControl/>
        <w:numPr>
          <w:ilvl w:val="0"/>
          <w:numId w:val="5"/>
        </w:numPr>
        <w:tabs>
          <w:tab w:val="left" w:pos="850"/>
        </w:tabs>
        <w:spacing w:line="240" w:lineRule="auto"/>
        <w:ind w:left="714" w:firstLine="0"/>
        <w:jc w:val="left"/>
        <w:rPr>
          <w:rStyle w:val="FontStyle44"/>
        </w:rPr>
      </w:pPr>
      <w:r>
        <w:rPr>
          <w:rStyle w:val="FontStyle44"/>
        </w:rPr>
        <w:t>легковых автомобилей - 25;</w:t>
      </w:r>
    </w:p>
    <w:p w:rsidR="00344E81" w:rsidRDefault="00347822" w:rsidP="0055328A">
      <w:pPr>
        <w:pStyle w:val="Style14"/>
        <w:widowControl/>
        <w:numPr>
          <w:ilvl w:val="0"/>
          <w:numId w:val="5"/>
        </w:numPr>
        <w:tabs>
          <w:tab w:val="left" w:pos="850"/>
        </w:tabs>
        <w:spacing w:line="240" w:lineRule="auto"/>
        <w:ind w:left="714" w:firstLine="0"/>
        <w:jc w:val="left"/>
        <w:rPr>
          <w:rStyle w:val="FontStyle44"/>
        </w:rPr>
      </w:pPr>
      <w:r>
        <w:rPr>
          <w:rStyle w:val="FontStyle44"/>
        </w:rPr>
        <w:t>грузовых автомобилей - 40;</w:t>
      </w:r>
    </w:p>
    <w:p w:rsidR="00344E81" w:rsidRDefault="00347822" w:rsidP="0055328A">
      <w:pPr>
        <w:pStyle w:val="Style14"/>
        <w:widowControl/>
        <w:numPr>
          <w:ilvl w:val="0"/>
          <w:numId w:val="5"/>
        </w:numPr>
        <w:tabs>
          <w:tab w:val="left" w:pos="850"/>
        </w:tabs>
        <w:spacing w:line="240" w:lineRule="auto"/>
        <w:ind w:left="714" w:firstLine="0"/>
        <w:jc w:val="left"/>
        <w:rPr>
          <w:rStyle w:val="FontStyle44"/>
        </w:rPr>
      </w:pPr>
      <w:r>
        <w:rPr>
          <w:rStyle w:val="FontStyle44"/>
        </w:rPr>
        <w:t>автобусов - 40;</w:t>
      </w:r>
    </w:p>
    <w:p w:rsidR="00344E81" w:rsidRDefault="00347822" w:rsidP="0055328A">
      <w:pPr>
        <w:pStyle w:val="Style14"/>
        <w:widowControl/>
        <w:numPr>
          <w:ilvl w:val="0"/>
          <w:numId w:val="5"/>
        </w:numPr>
        <w:tabs>
          <w:tab w:val="left" w:pos="850"/>
        </w:tabs>
        <w:spacing w:line="240" w:lineRule="auto"/>
        <w:ind w:left="714" w:firstLine="0"/>
        <w:jc w:val="left"/>
        <w:rPr>
          <w:rStyle w:val="FontStyle44"/>
        </w:rPr>
      </w:pPr>
      <w:r>
        <w:rPr>
          <w:rStyle w:val="FontStyle44"/>
        </w:rPr>
        <w:t>велосипедов - 0,9.</w:t>
      </w:r>
    </w:p>
    <w:p w:rsidR="00344E81" w:rsidRDefault="003C07F5">
      <w:pPr>
        <w:pStyle w:val="Style14"/>
        <w:widowControl/>
        <w:tabs>
          <w:tab w:val="left" w:pos="1464"/>
        </w:tabs>
        <w:spacing w:before="144" w:line="322" w:lineRule="exact"/>
        <w:ind w:firstLine="701"/>
        <w:rPr>
          <w:rStyle w:val="FontStyle44"/>
        </w:rPr>
      </w:pPr>
      <w:r>
        <w:rPr>
          <w:rStyle w:val="FontStyle42"/>
        </w:rPr>
        <w:t>1.</w:t>
      </w:r>
      <w:r w:rsidR="00347822">
        <w:rPr>
          <w:rStyle w:val="FontStyle42"/>
        </w:rPr>
        <w:t>5</w:t>
      </w:r>
      <w:r w:rsidR="00347822" w:rsidRPr="000B3F85">
        <w:rPr>
          <w:rStyle w:val="FontStyle44"/>
          <w:b/>
        </w:rPr>
        <w:t>.2</w:t>
      </w:r>
      <w:r w:rsidR="00347822">
        <w:rPr>
          <w:rStyle w:val="FontStyle42"/>
        </w:rPr>
        <w:t>.5.</w:t>
      </w:r>
      <w:r w:rsidR="00347822">
        <w:rPr>
          <w:rStyle w:val="FontStyle42"/>
          <w:b w:val="0"/>
          <w:bCs w:val="0"/>
          <w:sz w:val="20"/>
          <w:szCs w:val="20"/>
        </w:rPr>
        <w:tab/>
      </w:r>
      <w:r w:rsidR="00347822">
        <w:rPr>
          <w:rStyle w:val="FontStyle44"/>
        </w:rPr>
        <w:t>Территория автостоянки должна располагаться вне транспортных и</w:t>
      </w:r>
      <w:r w:rsidR="00347822">
        <w:rPr>
          <w:rStyle w:val="FontStyle44"/>
        </w:rPr>
        <w:br/>
        <w:t>пешеходных путей и обеспечиваться безопасным подходом пешеходов.</w:t>
      </w:r>
    </w:p>
    <w:p w:rsidR="00344E81" w:rsidRDefault="00347822">
      <w:pPr>
        <w:pStyle w:val="Style10"/>
        <w:widowControl/>
        <w:spacing w:before="192" w:line="322" w:lineRule="exact"/>
        <w:ind w:firstLine="706"/>
        <w:rPr>
          <w:rStyle w:val="FontStyle44"/>
        </w:rPr>
      </w:pPr>
      <w:r>
        <w:rPr>
          <w:rStyle w:val="FontStyle44"/>
        </w:rPr>
        <w:t>Ширина проездов на автостоянке при двухстороннем движении должна быть не менее 6 м, при одностороннем - не менее 3 м.</w:t>
      </w:r>
    </w:p>
    <w:p w:rsidR="00344E81" w:rsidRDefault="003C07F5">
      <w:pPr>
        <w:pStyle w:val="Style14"/>
        <w:widowControl/>
        <w:tabs>
          <w:tab w:val="left" w:pos="1579"/>
        </w:tabs>
        <w:spacing w:before="226"/>
        <w:ind w:firstLine="715"/>
        <w:rPr>
          <w:rStyle w:val="FontStyle44"/>
        </w:rPr>
      </w:pPr>
      <w:r>
        <w:rPr>
          <w:rStyle w:val="FontStyle42"/>
        </w:rPr>
        <w:lastRenderedPageBreak/>
        <w:t>1.</w:t>
      </w:r>
      <w:r w:rsidR="00347822">
        <w:rPr>
          <w:rStyle w:val="FontStyle42"/>
        </w:rPr>
        <w:t>5</w:t>
      </w:r>
      <w:r w:rsidR="00347822" w:rsidRPr="000B3F85">
        <w:rPr>
          <w:rStyle w:val="FontStyle44"/>
          <w:b/>
        </w:rPr>
        <w:t>.2.6.</w:t>
      </w:r>
      <w:r w:rsidR="00347822">
        <w:rPr>
          <w:rStyle w:val="FontStyle44"/>
          <w:sz w:val="20"/>
          <w:szCs w:val="20"/>
        </w:rPr>
        <w:tab/>
      </w:r>
      <w:r w:rsidR="00347822">
        <w:rPr>
          <w:rStyle w:val="FontStyle44"/>
        </w:rPr>
        <w:t>Объекты по техническому обслуживанию автомобилей следует</w:t>
      </w:r>
      <w:r w:rsidR="0055328A">
        <w:rPr>
          <w:rStyle w:val="FontStyle44"/>
        </w:rPr>
        <w:t xml:space="preserve"> </w:t>
      </w:r>
      <w:r w:rsidR="00347822">
        <w:rPr>
          <w:rStyle w:val="FontStyle44"/>
        </w:rPr>
        <w:t>проектировать из расчета один пост на 200 легковых автомобилей, принимая размеры их</w:t>
      </w:r>
      <w:r w:rsidR="0055328A">
        <w:rPr>
          <w:rStyle w:val="FontStyle44"/>
        </w:rPr>
        <w:t xml:space="preserve"> </w:t>
      </w:r>
      <w:r w:rsidR="00347822">
        <w:rPr>
          <w:rStyle w:val="FontStyle44"/>
        </w:rPr>
        <w:t>земельных участков, га, для станций:</w:t>
      </w:r>
    </w:p>
    <w:p w:rsidR="00344E81" w:rsidRDefault="00347822" w:rsidP="0055328A">
      <w:pPr>
        <w:pStyle w:val="Style14"/>
        <w:widowControl/>
        <w:numPr>
          <w:ilvl w:val="0"/>
          <w:numId w:val="5"/>
        </w:numPr>
        <w:tabs>
          <w:tab w:val="left" w:pos="850"/>
        </w:tabs>
        <w:spacing w:line="240" w:lineRule="auto"/>
        <w:ind w:left="714" w:firstLine="0"/>
        <w:jc w:val="left"/>
        <w:rPr>
          <w:rStyle w:val="FontStyle44"/>
        </w:rPr>
      </w:pPr>
      <w:r>
        <w:rPr>
          <w:rStyle w:val="FontStyle44"/>
        </w:rPr>
        <w:t>на 5 постов - 0,5;</w:t>
      </w:r>
    </w:p>
    <w:p w:rsidR="00344E81" w:rsidRDefault="00347822" w:rsidP="0055328A">
      <w:pPr>
        <w:pStyle w:val="Style14"/>
        <w:widowControl/>
        <w:numPr>
          <w:ilvl w:val="0"/>
          <w:numId w:val="5"/>
        </w:numPr>
        <w:tabs>
          <w:tab w:val="left" w:pos="850"/>
        </w:tabs>
        <w:spacing w:line="240" w:lineRule="auto"/>
        <w:ind w:left="714" w:firstLine="0"/>
        <w:jc w:val="left"/>
        <w:rPr>
          <w:rStyle w:val="FontStyle44"/>
        </w:rPr>
      </w:pPr>
      <w:r>
        <w:rPr>
          <w:rStyle w:val="FontStyle44"/>
        </w:rPr>
        <w:t>на 10 постов - 1,0;</w:t>
      </w:r>
    </w:p>
    <w:p w:rsidR="000B3F85" w:rsidRDefault="00347822" w:rsidP="0055328A">
      <w:pPr>
        <w:pStyle w:val="Style14"/>
        <w:widowControl/>
        <w:numPr>
          <w:ilvl w:val="0"/>
          <w:numId w:val="5"/>
        </w:numPr>
        <w:tabs>
          <w:tab w:val="left" w:pos="850"/>
        </w:tabs>
        <w:spacing w:line="240" w:lineRule="auto"/>
        <w:ind w:left="714" w:firstLine="0"/>
        <w:jc w:val="left"/>
        <w:rPr>
          <w:rStyle w:val="FontStyle44"/>
        </w:rPr>
      </w:pPr>
      <w:r>
        <w:rPr>
          <w:rStyle w:val="FontStyle44"/>
        </w:rPr>
        <w:t>на 15 постов - 1,5.</w:t>
      </w:r>
    </w:p>
    <w:p w:rsidR="000B3F85" w:rsidRDefault="00347822" w:rsidP="000B3F85">
      <w:pPr>
        <w:pStyle w:val="Style10"/>
        <w:widowControl/>
        <w:spacing w:line="360" w:lineRule="auto"/>
        <w:ind w:firstLine="0"/>
        <w:rPr>
          <w:rStyle w:val="FontStyle44"/>
        </w:rPr>
      </w:pPr>
      <w:r>
        <w:rPr>
          <w:rStyle w:val="FontStyle44"/>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16.</w:t>
      </w:r>
    </w:p>
    <w:p w:rsidR="000B3F85" w:rsidRDefault="000B3F85" w:rsidP="000B3F85">
      <w:pPr>
        <w:pStyle w:val="Style1"/>
        <w:widowControl/>
        <w:spacing w:line="360" w:lineRule="auto"/>
        <w:jc w:val="both"/>
        <w:rPr>
          <w:rStyle w:val="FontStyle42"/>
        </w:rPr>
      </w:pPr>
      <w:r>
        <w:rPr>
          <w:rStyle w:val="FontStyle44"/>
        </w:rPr>
        <w:t xml:space="preserve">Таблица 16. </w:t>
      </w:r>
      <w:r>
        <w:rPr>
          <w:rStyle w:val="FontStyle42"/>
        </w:rPr>
        <w:t>Санитарные разрывы от объектов по обслуживанию автомобилей</w:t>
      </w:r>
    </w:p>
    <w:tbl>
      <w:tblPr>
        <w:tblW w:w="10094" w:type="dxa"/>
        <w:tblInd w:w="40" w:type="dxa"/>
        <w:tblLayout w:type="fixed"/>
        <w:tblCellMar>
          <w:left w:w="40" w:type="dxa"/>
          <w:right w:w="40" w:type="dxa"/>
        </w:tblCellMar>
        <w:tblLook w:val="0000"/>
      </w:tblPr>
      <w:tblGrid>
        <w:gridCol w:w="7272"/>
        <w:gridCol w:w="2822"/>
      </w:tblGrid>
      <w:tr w:rsidR="000B3F85" w:rsidTr="000B3F85">
        <w:tc>
          <w:tcPr>
            <w:tcW w:w="7272" w:type="dxa"/>
            <w:tcBorders>
              <w:top w:val="single" w:sz="6" w:space="0" w:color="auto"/>
              <w:left w:val="single" w:sz="6" w:space="0" w:color="auto"/>
              <w:bottom w:val="single" w:sz="6" w:space="0" w:color="auto"/>
              <w:right w:val="single" w:sz="6" w:space="0" w:color="auto"/>
            </w:tcBorders>
          </w:tcPr>
          <w:p w:rsidR="000B3F85" w:rsidRDefault="000B3F85" w:rsidP="00A9159C">
            <w:pPr>
              <w:pStyle w:val="Style2"/>
              <w:widowControl/>
              <w:ind w:left="1354"/>
              <w:jc w:val="left"/>
              <w:rPr>
                <w:rStyle w:val="FontStyle44"/>
              </w:rPr>
            </w:pPr>
            <w:r>
              <w:rPr>
                <w:rStyle w:val="FontStyle44"/>
              </w:rPr>
              <w:t>Объекты по обслуживанию автомобилей</w:t>
            </w:r>
          </w:p>
        </w:tc>
        <w:tc>
          <w:tcPr>
            <w:tcW w:w="2822" w:type="dxa"/>
            <w:tcBorders>
              <w:top w:val="single" w:sz="6" w:space="0" w:color="auto"/>
              <w:left w:val="single" w:sz="6" w:space="0" w:color="auto"/>
              <w:bottom w:val="single" w:sz="6" w:space="0" w:color="auto"/>
              <w:right w:val="single" w:sz="6" w:space="0" w:color="auto"/>
            </w:tcBorders>
          </w:tcPr>
          <w:p w:rsidR="000B3F85" w:rsidRDefault="000B3F85" w:rsidP="00A9159C">
            <w:pPr>
              <w:pStyle w:val="Style2"/>
              <w:widowControl/>
              <w:rPr>
                <w:rStyle w:val="FontStyle44"/>
              </w:rPr>
            </w:pPr>
            <w:r>
              <w:rPr>
                <w:rStyle w:val="FontStyle44"/>
              </w:rPr>
              <w:t>Расстояние, м, не менее</w:t>
            </w:r>
          </w:p>
        </w:tc>
      </w:tr>
      <w:tr w:rsidR="000B3F85" w:rsidTr="000B3F85">
        <w:tc>
          <w:tcPr>
            <w:tcW w:w="7272" w:type="dxa"/>
            <w:tcBorders>
              <w:top w:val="single" w:sz="6" w:space="0" w:color="auto"/>
              <w:left w:val="single" w:sz="6" w:space="0" w:color="auto"/>
              <w:bottom w:val="single" w:sz="6" w:space="0" w:color="auto"/>
              <w:right w:val="single" w:sz="6" w:space="0" w:color="auto"/>
            </w:tcBorders>
          </w:tcPr>
          <w:p w:rsidR="000B3F85" w:rsidRDefault="000B3F85" w:rsidP="00A9159C">
            <w:pPr>
              <w:pStyle w:val="Style2"/>
              <w:widowControl/>
              <w:jc w:val="left"/>
              <w:rPr>
                <w:rStyle w:val="FontStyle44"/>
              </w:rPr>
            </w:pPr>
            <w:r>
              <w:rPr>
                <w:rStyle w:val="FontStyle44"/>
              </w:rPr>
              <w:t>Легковых автомобилей до 5 постов (без малярно-жестяных работ)</w:t>
            </w:r>
          </w:p>
        </w:tc>
        <w:tc>
          <w:tcPr>
            <w:tcW w:w="2822" w:type="dxa"/>
            <w:tcBorders>
              <w:top w:val="single" w:sz="6" w:space="0" w:color="auto"/>
              <w:left w:val="single" w:sz="6" w:space="0" w:color="auto"/>
              <w:bottom w:val="single" w:sz="6" w:space="0" w:color="auto"/>
              <w:right w:val="single" w:sz="6" w:space="0" w:color="auto"/>
            </w:tcBorders>
          </w:tcPr>
          <w:p w:rsidR="000B3F85" w:rsidRDefault="000B3F85" w:rsidP="000B3F85">
            <w:pPr>
              <w:pStyle w:val="Style2"/>
              <w:widowControl/>
              <w:rPr>
                <w:rStyle w:val="FontStyle44"/>
              </w:rPr>
            </w:pPr>
            <w:r>
              <w:rPr>
                <w:rStyle w:val="FontStyle44"/>
              </w:rPr>
              <w:t>50</w:t>
            </w:r>
          </w:p>
        </w:tc>
      </w:tr>
      <w:tr w:rsidR="000B3F85" w:rsidTr="000B3F85">
        <w:tc>
          <w:tcPr>
            <w:tcW w:w="7272" w:type="dxa"/>
            <w:tcBorders>
              <w:top w:val="single" w:sz="6" w:space="0" w:color="auto"/>
              <w:left w:val="single" w:sz="6" w:space="0" w:color="auto"/>
              <w:bottom w:val="single" w:sz="6" w:space="0" w:color="auto"/>
              <w:right w:val="single" w:sz="6" w:space="0" w:color="auto"/>
            </w:tcBorders>
          </w:tcPr>
          <w:p w:rsidR="000B3F85" w:rsidRDefault="000B3F85" w:rsidP="00A9159C">
            <w:pPr>
              <w:pStyle w:val="Style2"/>
              <w:widowControl/>
              <w:jc w:val="left"/>
              <w:rPr>
                <w:rStyle w:val="FontStyle44"/>
              </w:rPr>
            </w:pPr>
            <w:r>
              <w:rPr>
                <w:rStyle w:val="FontStyle44"/>
              </w:rPr>
              <w:t>Легковых, грузовых автомобилей, не более 10 постов</w:t>
            </w:r>
          </w:p>
        </w:tc>
        <w:tc>
          <w:tcPr>
            <w:tcW w:w="2822" w:type="dxa"/>
            <w:tcBorders>
              <w:top w:val="single" w:sz="6" w:space="0" w:color="auto"/>
              <w:left w:val="single" w:sz="6" w:space="0" w:color="auto"/>
              <w:bottom w:val="single" w:sz="6" w:space="0" w:color="auto"/>
              <w:right w:val="single" w:sz="6" w:space="0" w:color="auto"/>
            </w:tcBorders>
          </w:tcPr>
          <w:p w:rsidR="000B3F85" w:rsidRDefault="000B3F85" w:rsidP="000B3F85">
            <w:pPr>
              <w:pStyle w:val="Style2"/>
              <w:widowControl/>
              <w:rPr>
                <w:rStyle w:val="FontStyle44"/>
              </w:rPr>
            </w:pPr>
            <w:r>
              <w:rPr>
                <w:rStyle w:val="FontStyle44"/>
              </w:rPr>
              <w:t>100</w:t>
            </w:r>
          </w:p>
        </w:tc>
      </w:tr>
      <w:tr w:rsidR="000B3F85" w:rsidTr="000B3F85">
        <w:tc>
          <w:tcPr>
            <w:tcW w:w="7272" w:type="dxa"/>
            <w:tcBorders>
              <w:top w:val="single" w:sz="6" w:space="0" w:color="auto"/>
              <w:left w:val="single" w:sz="6" w:space="0" w:color="auto"/>
              <w:bottom w:val="single" w:sz="6" w:space="0" w:color="auto"/>
              <w:right w:val="single" w:sz="6" w:space="0" w:color="auto"/>
            </w:tcBorders>
          </w:tcPr>
          <w:p w:rsidR="000B3F85" w:rsidRDefault="000B3F85" w:rsidP="00A9159C">
            <w:pPr>
              <w:pStyle w:val="Style2"/>
              <w:widowControl/>
              <w:jc w:val="left"/>
              <w:rPr>
                <w:rStyle w:val="FontStyle44"/>
              </w:rPr>
            </w:pPr>
            <w:r>
              <w:rPr>
                <w:rStyle w:val="FontStyle44"/>
              </w:rPr>
              <w:t>Грузовых автомобилей</w:t>
            </w:r>
          </w:p>
        </w:tc>
        <w:tc>
          <w:tcPr>
            <w:tcW w:w="2822" w:type="dxa"/>
            <w:tcBorders>
              <w:top w:val="single" w:sz="6" w:space="0" w:color="auto"/>
              <w:left w:val="single" w:sz="6" w:space="0" w:color="auto"/>
              <w:bottom w:val="single" w:sz="6" w:space="0" w:color="auto"/>
              <w:right w:val="single" w:sz="6" w:space="0" w:color="auto"/>
            </w:tcBorders>
          </w:tcPr>
          <w:p w:rsidR="000B3F85" w:rsidRDefault="000B3F85" w:rsidP="000B3F85">
            <w:pPr>
              <w:pStyle w:val="Style2"/>
              <w:widowControl/>
              <w:rPr>
                <w:rStyle w:val="FontStyle44"/>
              </w:rPr>
            </w:pPr>
            <w:r>
              <w:rPr>
                <w:rStyle w:val="FontStyle44"/>
              </w:rPr>
              <w:t>300</w:t>
            </w:r>
          </w:p>
        </w:tc>
      </w:tr>
      <w:tr w:rsidR="000B3F85" w:rsidTr="000B3F85">
        <w:tc>
          <w:tcPr>
            <w:tcW w:w="7272" w:type="dxa"/>
            <w:tcBorders>
              <w:top w:val="single" w:sz="6" w:space="0" w:color="auto"/>
              <w:left w:val="single" w:sz="6" w:space="0" w:color="auto"/>
              <w:bottom w:val="single" w:sz="6" w:space="0" w:color="auto"/>
              <w:right w:val="single" w:sz="6" w:space="0" w:color="auto"/>
            </w:tcBorders>
          </w:tcPr>
          <w:p w:rsidR="000B3F85" w:rsidRDefault="000B3F85" w:rsidP="00A9159C">
            <w:pPr>
              <w:pStyle w:val="Style2"/>
              <w:widowControl/>
              <w:jc w:val="left"/>
              <w:rPr>
                <w:rStyle w:val="FontStyle44"/>
              </w:rPr>
            </w:pPr>
            <w:r>
              <w:rPr>
                <w:rStyle w:val="FontStyle44"/>
              </w:rPr>
              <w:t>Грузовых автомобилей и сельскохозяйственной техники</w:t>
            </w:r>
          </w:p>
        </w:tc>
        <w:tc>
          <w:tcPr>
            <w:tcW w:w="2822" w:type="dxa"/>
            <w:tcBorders>
              <w:top w:val="single" w:sz="6" w:space="0" w:color="auto"/>
              <w:left w:val="single" w:sz="6" w:space="0" w:color="auto"/>
              <w:bottom w:val="single" w:sz="6" w:space="0" w:color="auto"/>
              <w:right w:val="single" w:sz="6" w:space="0" w:color="auto"/>
            </w:tcBorders>
          </w:tcPr>
          <w:p w:rsidR="000B3F85" w:rsidRDefault="000B3F85" w:rsidP="000B3F85">
            <w:pPr>
              <w:pStyle w:val="Style2"/>
              <w:widowControl/>
              <w:rPr>
                <w:rStyle w:val="FontStyle44"/>
              </w:rPr>
            </w:pPr>
            <w:r>
              <w:rPr>
                <w:rStyle w:val="FontStyle44"/>
              </w:rPr>
              <w:t>300</w:t>
            </w:r>
          </w:p>
        </w:tc>
      </w:tr>
    </w:tbl>
    <w:p w:rsidR="000B3F85" w:rsidRDefault="000B3F85" w:rsidP="000B3F85">
      <w:pPr>
        <w:pStyle w:val="Style1"/>
        <w:widowControl/>
        <w:jc w:val="both"/>
        <w:rPr>
          <w:rStyle w:val="FontStyle42"/>
        </w:rPr>
      </w:pPr>
    </w:p>
    <w:p w:rsidR="004F1570" w:rsidRDefault="004F1570" w:rsidP="004F1570">
      <w:pPr>
        <w:pStyle w:val="Style38"/>
        <w:widowControl/>
        <w:spacing w:line="269" w:lineRule="exact"/>
        <w:ind w:firstLine="710"/>
        <w:rPr>
          <w:rStyle w:val="FontStyle52"/>
        </w:rPr>
      </w:pPr>
      <w:r>
        <w:rPr>
          <w:rStyle w:val="FontStyle52"/>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0B3F85" w:rsidRDefault="000B3F85">
      <w:pPr>
        <w:pStyle w:val="Style10"/>
        <w:widowControl/>
        <w:spacing w:before="154" w:line="278" w:lineRule="exact"/>
        <w:ind w:firstLine="720"/>
        <w:rPr>
          <w:rStyle w:val="FontStyle44"/>
        </w:rPr>
      </w:pPr>
    </w:p>
    <w:p w:rsidR="00344E81" w:rsidRDefault="003C07F5">
      <w:pPr>
        <w:pStyle w:val="Style14"/>
        <w:widowControl/>
        <w:tabs>
          <w:tab w:val="left" w:pos="1421"/>
        </w:tabs>
        <w:spacing w:line="264" w:lineRule="exact"/>
        <w:rPr>
          <w:rStyle w:val="FontStyle44"/>
        </w:rPr>
      </w:pPr>
      <w:r>
        <w:rPr>
          <w:rStyle w:val="FontStyle42"/>
        </w:rPr>
        <w:t>1.</w:t>
      </w:r>
      <w:r w:rsidR="00347822">
        <w:rPr>
          <w:rStyle w:val="FontStyle42"/>
        </w:rPr>
        <w:t>5</w:t>
      </w:r>
      <w:r w:rsidR="00347822" w:rsidRPr="000B3F85">
        <w:rPr>
          <w:rStyle w:val="FontStyle44"/>
          <w:b/>
        </w:rPr>
        <w:t>.2.7.</w:t>
      </w:r>
      <w:r w:rsidR="00347822">
        <w:rPr>
          <w:rStyle w:val="FontStyle44"/>
          <w:sz w:val="20"/>
          <w:szCs w:val="20"/>
        </w:rPr>
        <w:tab/>
      </w:r>
      <w:r w:rsidR="00347822">
        <w:rPr>
          <w:rStyle w:val="FontStyle44"/>
        </w:rPr>
        <w:t>Автозаправочные станции (АЗС) следует проектировать из расчета одна</w:t>
      </w:r>
      <w:r w:rsidR="00347822">
        <w:rPr>
          <w:rStyle w:val="FontStyle44"/>
        </w:rPr>
        <w:br/>
        <w:t>топливораздаточная колонка на 1200 легковых автомобилей, принимая размеры их земельных</w:t>
      </w:r>
      <w:r w:rsidR="00347822">
        <w:rPr>
          <w:rStyle w:val="FontStyle44"/>
        </w:rPr>
        <w:br/>
        <w:t>участков, га, для станций:</w:t>
      </w:r>
    </w:p>
    <w:p w:rsidR="00344E81" w:rsidRDefault="00347822" w:rsidP="004A0814">
      <w:pPr>
        <w:pStyle w:val="Style14"/>
        <w:widowControl/>
        <w:numPr>
          <w:ilvl w:val="0"/>
          <w:numId w:val="22"/>
        </w:numPr>
        <w:tabs>
          <w:tab w:val="left" w:pos="864"/>
        </w:tabs>
        <w:spacing w:before="29" w:line="466" w:lineRule="exact"/>
        <w:ind w:left="725" w:firstLine="0"/>
        <w:jc w:val="left"/>
        <w:rPr>
          <w:rStyle w:val="FontStyle44"/>
        </w:rPr>
      </w:pPr>
      <w:r>
        <w:rPr>
          <w:rStyle w:val="FontStyle44"/>
        </w:rPr>
        <w:t>на 2 колонки - 0,1;</w:t>
      </w:r>
    </w:p>
    <w:p w:rsidR="00344E81" w:rsidRDefault="00347822" w:rsidP="004A0814">
      <w:pPr>
        <w:pStyle w:val="Style14"/>
        <w:widowControl/>
        <w:numPr>
          <w:ilvl w:val="0"/>
          <w:numId w:val="22"/>
        </w:numPr>
        <w:tabs>
          <w:tab w:val="left" w:pos="864"/>
        </w:tabs>
        <w:spacing w:line="466" w:lineRule="exact"/>
        <w:ind w:left="725" w:firstLine="0"/>
        <w:jc w:val="left"/>
        <w:rPr>
          <w:rStyle w:val="FontStyle44"/>
        </w:rPr>
      </w:pPr>
      <w:r>
        <w:rPr>
          <w:rStyle w:val="FontStyle44"/>
        </w:rPr>
        <w:t>на 5 колонок - 0,2;</w:t>
      </w:r>
    </w:p>
    <w:p w:rsidR="00344E81" w:rsidRDefault="00347822" w:rsidP="004A0814">
      <w:pPr>
        <w:pStyle w:val="Style14"/>
        <w:widowControl/>
        <w:numPr>
          <w:ilvl w:val="0"/>
          <w:numId w:val="22"/>
        </w:numPr>
        <w:tabs>
          <w:tab w:val="left" w:pos="864"/>
        </w:tabs>
        <w:spacing w:line="466" w:lineRule="exact"/>
        <w:ind w:left="725" w:firstLine="0"/>
        <w:jc w:val="left"/>
        <w:rPr>
          <w:rStyle w:val="FontStyle44"/>
        </w:rPr>
      </w:pPr>
      <w:r>
        <w:rPr>
          <w:rStyle w:val="FontStyle44"/>
        </w:rPr>
        <w:t>на 7 колонок - 0,3.</w:t>
      </w:r>
    </w:p>
    <w:p w:rsidR="00344E81" w:rsidRDefault="00347822">
      <w:pPr>
        <w:pStyle w:val="Style10"/>
        <w:widowControl/>
        <w:spacing w:before="154" w:line="264" w:lineRule="exact"/>
        <w:ind w:firstLine="701"/>
        <w:rPr>
          <w:rStyle w:val="FontStyle44"/>
        </w:rPr>
      </w:pPr>
      <w:r>
        <w:rPr>
          <w:rStyle w:val="FontStyle44"/>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344E81" w:rsidRDefault="00347822" w:rsidP="004A0814">
      <w:pPr>
        <w:pStyle w:val="Style14"/>
        <w:widowControl/>
        <w:numPr>
          <w:ilvl w:val="0"/>
          <w:numId w:val="30"/>
        </w:numPr>
        <w:tabs>
          <w:tab w:val="left" w:pos="869"/>
        </w:tabs>
        <w:spacing w:before="182" w:line="269" w:lineRule="exact"/>
        <w:ind w:firstLine="710"/>
        <w:rPr>
          <w:rStyle w:val="FontStyle44"/>
        </w:rPr>
      </w:pPr>
      <w:r>
        <w:rPr>
          <w:rStyle w:val="FontStyle44"/>
        </w:rPr>
        <w:t>автозаправочных станций для заправки грузового и легкового автотранспорта жидким и газовым топливом - 100;</w:t>
      </w:r>
    </w:p>
    <w:p w:rsidR="00344E81" w:rsidRDefault="00347822" w:rsidP="004A0814">
      <w:pPr>
        <w:pStyle w:val="Style14"/>
        <w:widowControl/>
        <w:numPr>
          <w:ilvl w:val="0"/>
          <w:numId w:val="30"/>
        </w:numPr>
        <w:tabs>
          <w:tab w:val="left" w:pos="869"/>
        </w:tabs>
        <w:spacing w:before="182" w:line="269" w:lineRule="exact"/>
        <w:ind w:firstLine="710"/>
        <w:rPr>
          <w:rStyle w:val="FontStyle44"/>
        </w:rPr>
      </w:pPr>
      <w:r>
        <w:rPr>
          <w:rStyle w:val="FontStyle44"/>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344E81" w:rsidRDefault="00347822">
      <w:pPr>
        <w:pStyle w:val="Style10"/>
        <w:widowControl/>
        <w:spacing w:before="182" w:line="269" w:lineRule="exact"/>
        <w:ind w:firstLine="701"/>
        <w:rPr>
          <w:rStyle w:val="FontStyle44"/>
        </w:rPr>
      </w:pPr>
      <w:r>
        <w:rPr>
          <w:rStyle w:val="FontStyle44"/>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344E81" w:rsidRDefault="003C07F5">
      <w:pPr>
        <w:pStyle w:val="Style14"/>
        <w:widowControl/>
        <w:tabs>
          <w:tab w:val="left" w:pos="1421"/>
        </w:tabs>
        <w:spacing w:before="197" w:line="264" w:lineRule="exact"/>
        <w:rPr>
          <w:rStyle w:val="FontStyle44"/>
        </w:rPr>
      </w:pPr>
      <w:r>
        <w:rPr>
          <w:rStyle w:val="FontStyle42"/>
        </w:rPr>
        <w:t>1.</w:t>
      </w:r>
      <w:r w:rsidR="00347822">
        <w:rPr>
          <w:rStyle w:val="FontStyle42"/>
        </w:rPr>
        <w:t>5</w:t>
      </w:r>
      <w:r w:rsidR="00347822" w:rsidRPr="003C07F5">
        <w:rPr>
          <w:rStyle w:val="FontStyle44"/>
          <w:b/>
        </w:rPr>
        <w:t>.2</w:t>
      </w:r>
      <w:r w:rsidR="00347822">
        <w:rPr>
          <w:rStyle w:val="FontStyle42"/>
        </w:rPr>
        <w:t>.8.</w:t>
      </w:r>
      <w:r w:rsidR="00347822">
        <w:rPr>
          <w:rStyle w:val="FontStyle42"/>
          <w:b w:val="0"/>
          <w:bCs w:val="0"/>
          <w:sz w:val="20"/>
          <w:szCs w:val="20"/>
        </w:rPr>
        <w:tab/>
      </w:r>
      <w:r w:rsidR="00347822">
        <w:rPr>
          <w:rStyle w:val="FontStyle44"/>
        </w:rPr>
        <w:t>Моечные пункты автотранспорта размещаются в составе предприятий по</w:t>
      </w:r>
      <w:r w:rsidR="00347822">
        <w:rPr>
          <w:rStyle w:val="FontStyle44"/>
        </w:rPr>
        <w:br/>
        <w:t>обслуживанию автомобилей (технического обслуживания и текущего ремонта подвижного</w:t>
      </w:r>
      <w:r w:rsidR="00347822">
        <w:rPr>
          <w:rStyle w:val="FontStyle44"/>
        </w:rPr>
        <w:br/>
        <w:t>состава: автотранспортные предприятия, их производственные и эксплуатационные филиалы,</w:t>
      </w:r>
      <w:r w:rsidR="00347822">
        <w:rPr>
          <w:rStyle w:val="FontStyle44"/>
        </w:rPr>
        <w:br/>
        <w:t>базы централизованного технического обслуживания, станции технического обслуживания</w:t>
      </w:r>
      <w:r w:rsidR="00347822">
        <w:rPr>
          <w:rStyle w:val="FontStyle44"/>
        </w:rPr>
        <w:br/>
        <w:t>легковых автомобилей, открытые площадки для хранения подвижного состава, гаражи-</w:t>
      </w:r>
      <w:r w:rsidR="00347822">
        <w:rPr>
          <w:rStyle w:val="FontStyle44"/>
        </w:rPr>
        <w:br/>
        <w:t>стоянки для хранения подвижного состава, топливозаправочные пункты).</w:t>
      </w:r>
    </w:p>
    <w:p w:rsidR="00344E81" w:rsidRDefault="00347822">
      <w:pPr>
        <w:pStyle w:val="Style10"/>
        <w:widowControl/>
        <w:spacing w:before="192" w:line="269" w:lineRule="exact"/>
        <w:ind w:firstLine="720"/>
        <w:rPr>
          <w:rStyle w:val="FontStyle44"/>
        </w:rPr>
      </w:pPr>
      <w:r>
        <w:rPr>
          <w:rStyle w:val="FontStyle44"/>
        </w:rPr>
        <w:lastRenderedPageBreak/>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344E81" w:rsidRDefault="00347822">
      <w:pPr>
        <w:pStyle w:val="Style14"/>
        <w:widowControl/>
        <w:tabs>
          <w:tab w:val="left" w:pos="869"/>
        </w:tabs>
        <w:spacing w:before="187" w:line="269" w:lineRule="exact"/>
        <w:ind w:firstLine="710"/>
        <w:rPr>
          <w:rStyle w:val="FontStyle44"/>
        </w:rPr>
      </w:pPr>
      <w:r>
        <w:rPr>
          <w:rStyle w:val="FontStyle44"/>
        </w:rPr>
        <w:t>-</w:t>
      </w:r>
      <w:r>
        <w:rPr>
          <w:rStyle w:val="FontStyle44"/>
          <w:sz w:val="20"/>
          <w:szCs w:val="20"/>
        </w:rPr>
        <w:tab/>
      </w:r>
      <w:r>
        <w:rPr>
          <w:rStyle w:val="FontStyle44"/>
        </w:rPr>
        <w:t>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344E81" w:rsidRDefault="00347822" w:rsidP="004A0814">
      <w:pPr>
        <w:pStyle w:val="Style14"/>
        <w:widowControl/>
        <w:numPr>
          <w:ilvl w:val="0"/>
          <w:numId w:val="31"/>
        </w:numPr>
        <w:tabs>
          <w:tab w:val="left" w:pos="878"/>
        </w:tabs>
        <w:spacing w:before="206" w:line="240" w:lineRule="auto"/>
        <w:ind w:left="720" w:firstLine="0"/>
        <w:jc w:val="left"/>
        <w:rPr>
          <w:rStyle w:val="FontStyle44"/>
        </w:rPr>
      </w:pPr>
      <w:r>
        <w:rPr>
          <w:rStyle w:val="FontStyle44"/>
        </w:rPr>
        <w:t>для моек автомобилей с количеством постов от 2 до 5 - 100;</w:t>
      </w:r>
    </w:p>
    <w:p w:rsidR="00344E81" w:rsidRDefault="00347822" w:rsidP="004A0814">
      <w:pPr>
        <w:pStyle w:val="Style14"/>
        <w:widowControl/>
        <w:numPr>
          <w:ilvl w:val="0"/>
          <w:numId w:val="31"/>
        </w:numPr>
        <w:tabs>
          <w:tab w:val="left" w:pos="878"/>
        </w:tabs>
        <w:spacing w:before="211" w:line="240" w:lineRule="auto"/>
        <w:ind w:left="720" w:firstLine="0"/>
        <w:jc w:val="left"/>
        <w:rPr>
          <w:rStyle w:val="FontStyle44"/>
        </w:rPr>
      </w:pPr>
      <w:r>
        <w:rPr>
          <w:rStyle w:val="FontStyle44"/>
        </w:rPr>
        <w:t>для моек автомобилей до двух постов - 50.</w:t>
      </w:r>
    </w:p>
    <w:p w:rsidR="003C07F5" w:rsidRDefault="003C07F5">
      <w:pPr>
        <w:widowControl/>
        <w:autoSpaceDE/>
        <w:autoSpaceDN/>
        <w:adjustRightInd/>
        <w:spacing w:after="200" w:line="276" w:lineRule="auto"/>
        <w:rPr>
          <w:rStyle w:val="FontStyle44"/>
        </w:rPr>
      </w:pPr>
      <w:r>
        <w:rPr>
          <w:rStyle w:val="FontStyle44"/>
        </w:rPr>
        <w:br w:type="page"/>
      </w:r>
    </w:p>
    <w:p w:rsidR="003C07F5" w:rsidRPr="00762853" w:rsidRDefault="003C07F5" w:rsidP="003C07F5">
      <w:pPr>
        <w:pStyle w:val="Style48"/>
        <w:widowControl/>
        <w:numPr>
          <w:ilvl w:val="0"/>
          <w:numId w:val="42"/>
        </w:numPr>
        <w:spacing w:before="48" w:line="274" w:lineRule="exact"/>
        <w:jc w:val="center"/>
        <w:rPr>
          <w:rStyle w:val="FontStyle62"/>
          <w:b/>
        </w:rPr>
      </w:pPr>
      <w:r w:rsidRPr="00762853">
        <w:rPr>
          <w:rStyle w:val="FontStyle62"/>
          <w:b/>
        </w:rPr>
        <w:lastRenderedPageBreak/>
        <w:t>Материалы по обоснованию нормативов</w:t>
      </w:r>
    </w:p>
    <w:p w:rsidR="003C07F5" w:rsidRDefault="003C07F5" w:rsidP="003C07F5">
      <w:pPr>
        <w:pStyle w:val="Style33"/>
        <w:widowControl/>
        <w:spacing w:before="34" w:line="274" w:lineRule="exact"/>
        <w:ind w:firstLine="567"/>
        <w:rPr>
          <w:rStyle w:val="FontStyle55"/>
        </w:rPr>
      </w:pPr>
      <w:r>
        <w:rPr>
          <w:rStyle w:val="FontStyle55"/>
        </w:rPr>
        <w:t>2.1</w:t>
      </w:r>
      <w:r w:rsidRPr="00762853">
        <w:rPr>
          <w:rStyle w:val="FontStyle55"/>
        </w:rPr>
        <w:t>.</w:t>
      </w:r>
      <w:r>
        <w:rPr>
          <w:rStyle w:val="FontStyle55"/>
        </w:rPr>
        <w:tab/>
        <w:t>ПЕРЕЧЕНЬ ЗАКОНОДАТЕЛЬНЫХ И НОРМАТИВНЫХ ДОКУМЕНТОВ</w:t>
      </w:r>
    </w:p>
    <w:p w:rsidR="003C07F5" w:rsidRDefault="003C07F5" w:rsidP="003C07F5">
      <w:pPr>
        <w:pStyle w:val="Style33"/>
        <w:widowControl/>
        <w:spacing w:before="34" w:line="274" w:lineRule="exact"/>
        <w:ind w:left="941"/>
        <w:rPr>
          <w:rStyle w:val="FontStyle55"/>
        </w:rPr>
      </w:pPr>
      <w:r>
        <w:rPr>
          <w:rStyle w:val="FontStyle55"/>
        </w:rPr>
        <w:t>Федеральные законы</w:t>
      </w:r>
    </w:p>
    <w:p w:rsidR="003C07F5" w:rsidRDefault="003C07F5" w:rsidP="003C07F5">
      <w:pPr>
        <w:pStyle w:val="Style41"/>
        <w:widowControl/>
        <w:numPr>
          <w:ilvl w:val="0"/>
          <w:numId w:val="34"/>
        </w:numPr>
        <w:tabs>
          <w:tab w:val="left" w:pos="1435"/>
        </w:tabs>
        <w:spacing w:before="10"/>
        <w:rPr>
          <w:rStyle w:val="FontStyle62"/>
        </w:rPr>
      </w:pPr>
      <w:r>
        <w:rPr>
          <w:rStyle w:val="FontStyle62"/>
        </w:rPr>
        <w:t>Федеральный закон от 6 октября 2003 г. № 131-ФЗ «Об общих принципах организации местного самоуправления в Российской Федерации»</w:t>
      </w:r>
    </w:p>
    <w:p w:rsidR="003C07F5" w:rsidRDefault="003C07F5" w:rsidP="003C07F5">
      <w:pPr>
        <w:pStyle w:val="Style41"/>
        <w:widowControl/>
        <w:numPr>
          <w:ilvl w:val="0"/>
          <w:numId w:val="34"/>
        </w:numPr>
        <w:tabs>
          <w:tab w:val="left" w:pos="1435"/>
        </w:tabs>
        <w:spacing w:before="53" w:line="240" w:lineRule="auto"/>
        <w:ind w:left="720" w:firstLine="0"/>
        <w:jc w:val="left"/>
        <w:rPr>
          <w:rStyle w:val="FontStyle62"/>
        </w:rPr>
      </w:pPr>
      <w:r>
        <w:rPr>
          <w:rStyle w:val="FontStyle62"/>
        </w:rPr>
        <w:t>Водный кодекс Российской Федерации от 3 июня 2006 года N 74-ФЗ</w:t>
      </w:r>
    </w:p>
    <w:p w:rsidR="003C07F5" w:rsidRDefault="003C07F5" w:rsidP="003C07F5">
      <w:pPr>
        <w:pStyle w:val="Style41"/>
        <w:widowControl/>
        <w:numPr>
          <w:ilvl w:val="0"/>
          <w:numId w:val="34"/>
        </w:numPr>
        <w:tabs>
          <w:tab w:val="left" w:pos="1435"/>
        </w:tabs>
        <w:spacing w:before="24" w:line="269" w:lineRule="exact"/>
        <w:rPr>
          <w:rStyle w:val="FontStyle62"/>
        </w:rPr>
      </w:pPr>
      <w:r>
        <w:rPr>
          <w:rStyle w:val="FontStyle62"/>
        </w:rPr>
        <w:t>Градостроительный кодекс Российской Федерации от 29 декабря 2004 года N 190-ФЗ</w:t>
      </w:r>
    </w:p>
    <w:p w:rsidR="003C07F5" w:rsidRDefault="003C07F5" w:rsidP="003C07F5">
      <w:pPr>
        <w:pStyle w:val="Style41"/>
        <w:widowControl/>
        <w:numPr>
          <w:ilvl w:val="0"/>
          <w:numId w:val="34"/>
        </w:numPr>
        <w:tabs>
          <w:tab w:val="left" w:pos="1435"/>
        </w:tabs>
        <w:spacing w:before="5" w:line="283" w:lineRule="exact"/>
        <w:ind w:left="720" w:firstLine="0"/>
        <w:jc w:val="left"/>
        <w:rPr>
          <w:rStyle w:val="FontStyle62"/>
        </w:rPr>
      </w:pPr>
      <w:r>
        <w:rPr>
          <w:rStyle w:val="FontStyle62"/>
        </w:rPr>
        <w:t>Жилищный кодекс Российской Федерации от 29 декабря 2004 г. № 188-ФЗ</w:t>
      </w:r>
    </w:p>
    <w:p w:rsidR="003C07F5" w:rsidRDefault="003C07F5" w:rsidP="003C07F5">
      <w:pPr>
        <w:pStyle w:val="Style41"/>
        <w:widowControl/>
        <w:numPr>
          <w:ilvl w:val="0"/>
          <w:numId w:val="34"/>
        </w:numPr>
        <w:tabs>
          <w:tab w:val="left" w:pos="1435"/>
        </w:tabs>
        <w:spacing w:line="283" w:lineRule="exact"/>
        <w:ind w:left="720" w:firstLine="0"/>
        <w:jc w:val="left"/>
        <w:rPr>
          <w:rStyle w:val="FontStyle62"/>
        </w:rPr>
      </w:pPr>
      <w:r>
        <w:rPr>
          <w:rStyle w:val="FontStyle62"/>
        </w:rPr>
        <w:t>Земельный кодекс Российской Федерации от 25 октября 2001 года N 136-ФЗ</w:t>
      </w:r>
    </w:p>
    <w:p w:rsidR="003C07F5" w:rsidRDefault="003C07F5" w:rsidP="003C07F5">
      <w:pPr>
        <w:pStyle w:val="Style41"/>
        <w:widowControl/>
        <w:numPr>
          <w:ilvl w:val="0"/>
          <w:numId w:val="34"/>
        </w:numPr>
        <w:tabs>
          <w:tab w:val="left" w:pos="1435"/>
        </w:tabs>
        <w:spacing w:before="5" w:line="283" w:lineRule="exact"/>
        <w:ind w:left="720" w:firstLine="0"/>
        <w:jc w:val="left"/>
        <w:rPr>
          <w:rStyle w:val="FontStyle62"/>
        </w:rPr>
      </w:pPr>
      <w:r>
        <w:rPr>
          <w:rStyle w:val="FontStyle62"/>
        </w:rPr>
        <w:t>Лесной кодекс Российской Федерации от 4 декабря 2006 года N 200-ФЗ</w:t>
      </w:r>
    </w:p>
    <w:p w:rsidR="003C07F5" w:rsidRDefault="003C07F5" w:rsidP="003C07F5">
      <w:pPr>
        <w:pStyle w:val="Style41"/>
        <w:widowControl/>
        <w:numPr>
          <w:ilvl w:val="0"/>
          <w:numId w:val="34"/>
        </w:numPr>
        <w:tabs>
          <w:tab w:val="left" w:pos="1435"/>
        </w:tabs>
        <w:spacing w:before="5" w:line="283" w:lineRule="exact"/>
        <w:rPr>
          <w:rStyle w:val="FontStyle62"/>
        </w:rPr>
      </w:pPr>
      <w:r>
        <w:rPr>
          <w:rStyle w:val="FontStyle62"/>
        </w:rPr>
        <w:t>Федеральный закон от 30 декабря 2009 года N 384-ФЗ «Технический регла</w:t>
      </w:r>
      <w:r>
        <w:rPr>
          <w:rStyle w:val="FontStyle62"/>
        </w:rPr>
        <w:softHyphen/>
        <w:t>мент о безопасности зданий и сооружений»</w:t>
      </w:r>
    </w:p>
    <w:p w:rsidR="003C07F5" w:rsidRDefault="003C07F5" w:rsidP="003C07F5">
      <w:pPr>
        <w:pStyle w:val="Style41"/>
        <w:widowControl/>
        <w:numPr>
          <w:ilvl w:val="0"/>
          <w:numId w:val="34"/>
        </w:numPr>
        <w:tabs>
          <w:tab w:val="left" w:pos="1435"/>
        </w:tabs>
        <w:spacing w:before="5" w:line="283" w:lineRule="exact"/>
        <w:rPr>
          <w:rStyle w:val="FontStyle62"/>
        </w:rPr>
      </w:pPr>
      <w:r>
        <w:rPr>
          <w:rStyle w:val="FontStyle62"/>
        </w:rPr>
        <w:t>Федеральный закон от 27 декабря 2002 года N 184-ФЗ «О техническом регу</w:t>
      </w:r>
      <w:r>
        <w:rPr>
          <w:rStyle w:val="FontStyle62"/>
        </w:rPr>
        <w:softHyphen/>
        <w:t>лировании»</w:t>
      </w:r>
    </w:p>
    <w:p w:rsidR="003C07F5" w:rsidRDefault="003C07F5" w:rsidP="003C07F5">
      <w:pPr>
        <w:pStyle w:val="Style41"/>
        <w:widowControl/>
        <w:numPr>
          <w:ilvl w:val="0"/>
          <w:numId w:val="34"/>
        </w:numPr>
        <w:tabs>
          <w:tab w:val="left" w:pos="1435"/>
        </w:tabs>
        <w:spacing w:before="5" w:line="283" w:lineRule="exact"/>
        <w:rPr>
          <w:rStyle w:val="FontStyle62"/>
        </w:rPr>
      </w:pPr>
      <w:r>
        <w:rPr>
          <w:rStyle w:val="FontStyle62"/>
        </w:rPr>
        <w:t>Федеральный закон от 21 июля 1997 года г&gt;П16-ФЗ «О промышленной безопасности опасных производственных объектов»</w:t>
      </w:r>
    </w:p>
    <w:p w:rsidR="003C07F5" w:rsidRDefault="003C07F5" w:rsidP="003C07F5">
      <w:pPr>
        <w:pStyle w:val="Style41"/>
        <w:widowControl/>
        <w:numPr>
          <w:ilvl w:val="0"/>
          <w:numId w:val="34"/>
        </w:numPr>
        <w:tabs>
          <w:tab w:val="left" w:pos="1435"/>
        </w:tabs>
        <w:spacing w:before="5" w:line="283" w:lineRule="exact"/>
        <w:rPr>
          <w:rStyle w:val="FontStyle62"/>
        </w:rPr>
      </w:pPr>
      <w:r>
        <w:rPr>
          <w:rStyle w:val="FontStyle62"/>
        </w:rPr>
        <w:t>Федеральный закон от 7 июля 2003 года N 112-ФЗ «О личном подсобном хозяйстве»</w:t>
      </w:r>
    </w:p>
    <w:p w:rsidR="003C07F5" w:rsidRDefault="003C07F5" w:rsidP="003C07F5">
      <w:pPr>
        <w:pStyle w:val="Style41"/>
        <w:widowControl/>
        <w:numPr>
          <w:ilvl w:val="0"/>
          <w:numId w:val="34"/>
        </w:numPr>
        <w:tabs>
          <w:tab w:val="left" w:pos="1435"/>
        </w:tabs>
        <w:spacing w:before="5" w:line="283" w:lineRule="exact"/>
        <w:rPr>
          <w:rStyle w:val="FontStyle62"/>
        </w:rPr>
      </w:pPr>
      <w:r>
        <w:rPr>
          <w:rStyle w:val="FontStyle62"/>
        </w:rPr>
        <w:t>Федеральный закон от 15 апреля 1998 года N 66-ФЗ «О садоводческих, ого</w:t>
      </w:r>
      <w:r>
        <w:rPr>
          <w:rStyle w:val="FontStyle62"/>
        </w:rPr>
        <w:softHyphen/>
        <w:t>роднических и дачных некоммерческих объединениях граждан»</w:t>
      </w:r>
    </w:p>
    <w:p w:rsidR="003C07F5" w:rsidRDefault="003C07F5" w:rsidP="003C07F5">
      <w:pPr>
        <w:pStyle w:val="Style41"/>
        <w:widowControl/>
        <w:numPr>
          <w:ilvl w:val="0"/>
          <w:numId w:val="34"/>
        </w:numPr>
        <w:tabs>
          <w:tab w:val="left" w:pos="1435"/>
        </w:tabs>
        <w:spacing w:before="14" w:line="283" w:lineRule="exact"/>
        <w:rPr>
          <w:rStyle w:val="FontStyle62"/>
        </w:rPr>
      </w:pPr>
      <w:r>
        <w:rPr>
          <w:rStyle w:val="FontStyle62"/>
        </w:rPr>
        <w:t>Федеральный закон от 28 декабря 2009 года N 381-ФЗ «Об основах государ</w:t>
      </w:r>
      <w:r>
        <w:rPr>
          <w:rStyle w:val="FontStyle62"/>
        </w:rPr>
        <w:softHyphen/>
        <w:t>ственного регулирования торговой деятельности в Российской Федерации»</w:t>
      </w:r>
    </w:p>
    <w:p w:rsidR="003C07F5" w:rsidRDefault="003C07F5" w:rsidP="003C07F5">
      <w:pPr>
        <w:pStyle w:val="Style41"/>
        <w:widowControl/>
        <w:numPr>
          <w:ilvl w:val="0"/>
          <w:numId w:val="34"/>
        </w:numPr>
        <w:tabs>
          <w:tab w:val="left" w:pos="1435"/>
        </w:tabs>
        <w:spacing w:before="10" w:line="283" w:lineRule="exact"/>
        <w:rPr>
          <w:rStyle w:val="FontStyle62"/>
        </w:rPr>
      </w:pPr>
      <w:r>
        <w:rPr>
          <w:rStyle w:val="FontStyle62"/>
        </w:rPr>
        <w:t>Федеральный закон от 30 марта 1999 года N 52-ФЗ «О санитарно-эпидемиологическом благополучии населения»</w:t>
      </w:r>
    </w:p>
    <w:p w:rsidR="003C07F5" w:rsidRDefault="003C07F5" w:rsidP="003C07F5">
      <w:pPr>
        <w:pStyle w:val="Style41"/>
        <w:widowControl/>
        <w:numPr>
          <w:ilvl w:val="0"/>
          <w:numId w:val="34"/>
        </w:numPr>
        <w:tabs>
          <w:tab w:val="left" w:pos="1435"/>
        </w:tabs>
        <w:spacing w:before="10" w:line="283" w:lineRule="exact"/>
        <w:rPr>
          <w:rStyle w:val="FontStyle62"/>
        </w:rPr>
      </w:pPr>
      <w:r>
        <w:rPr>
          <w:rStyle w:val="FontStyle62"/>
        </w:rPr>
        <w:t>Федеральный закон от 10 января 2002 года N 7-ФЗ «Об охране окружающей среды»</w:t>
      </w:r>
    </w:p>
    <w:p w:rsidR="003C07F5" w:rsidRDefault="003C07F5" w:rsidP="003C07F5">
      <w:pPr>
        <w:pStyle w:val="Style41"/>
        <w:widowControl/>
        <w:numPr>
          <w:ilvl w:val="0"/>
          <w:numId w:val="34"/>
        </w:numPr>
        <w:tabs>
          <w:tab w:val="left" w:pos="1435"/>
        </w:tabs>
        <w:spacing w:before="5" w:line="283" w:lineRule="exact"/>
        <w:rPr>
          <w:rStyle w:val="FontStyle62"/>
        </w:rPr>
      </w:pPr>
      <w:r>
        <w:rPr>
          <w:rStyle w:val="FontStyle62"/>
        </w:rPr>
        <w:t>Федеральный закон от 4 мая 1999 г. № 96-ФЗ «Об охране атмосферного воз</w:t>
      </w:r>
      <w:r>
        <w:rPr>
          <w:rStyle w:val="FontStyle62"/>
        </w:rPr>
        <w:softHyphen/>
        <w:t>духа»</w:t>
      </w:r>
    </w:p>
    <w:p w:rsidR="003C07F5" w:rsidRDefault="003C07F5" w:rsidP="003C07F5">
      <w:pPr>
        <w:pStyle w:val="Style41"/>
        <w:widowControl/>
        <w:numPr>
          <w:ilvl w:val="0"/>
          <w:numId w:val="34"/>
        </w:numPr>
        <w:tabs>
          <w:tab w:val="left" w:pos="1435"/>
        </w:tabs>
        <w:spacing w:line="283" w:lineRule="exact"/>
        <w:ind w:left="720" w:firstLine="0"/>
        <w:jc w:val="left"/>
        <w:rPr>
          <w:rStyle w:val="FontStyle62"/>
        </w:rPr>
      </w:pPr>
      <w:r>
        <w:rPr>
          <w:rStyle w:val="FontStyle62"/>
        </w:rPr>
        <w:t>Закон Российской Федерации от 21 февраля 1992 г. № 2395-1 «О недрах»</w:t>
      </w:r>
    </w:p>
    <w:p w:rsidR="003C07F5" w:rsidRDefault="003C07F5" w:rsidP="003C07F5">
      <w:pPr>
        <w:pStyle w:val="Style41"/>
        <w:widowControl/>
        <w:numPr>
          <w:ilvl w:val="0"/>
          <w:numId w:val="34"/>
        </w:numPr>
        <w:tabs>
          <w:tab w:val="left" w:pos="1435"/>
        </w:tabs>
        <w:spacing w:before="14" w:line="283" w:lineRule="exact"/>
        <w:rPr>
          <w:rStyle w:val="FontStyle62"/>
        </w:rPr>
      </w:pPr>
      <w:r>
        <w:rPr>
          <w:rStyle w:val="FontStyle62"/>
        </w:rPr>
        <w:t>Федеральный закон от 14 марта 1995 года N 33-ФЗ «Об особо охраняемых природных территориях»</w:t>
      </w:r>
    </w:p>
    <w:p w:rsidR="003C07F5" w:rsidRDefault="003C07F5" w:rsidP="003C07F5">
      <w:pPr>
        <w:pStyle w:val="Style41"/>
        <w:widowControl/>
        <w:numPr>
          <w:ilvl w:val="0"/>
          <w:numId w:val="34"/>
        </w:numPr>
        <w:tabs>
          <w:tab w:val="left" w:pos="1435"/>
        </w:tabs>
        <w:spacing w:before="10" w:line="283" w:lineRule="exact"/>
        <w:rPr>
          <w:rStyle w:val="FontStyle62"/>
        </w:rPr>
      </w:pPr>
      <w:r>
        <w:rPr>
          <w:rStyle w:val="FontStyle62"/>
        </w:rPr>
        <w:t>Федеральный закон от 23 февраля 1995 г. № 26-ФЗ «О природных лечебных ресурсах, лечебно-оздоровительных местностях и курортах»</w:t>
      </w:r>
    </w:p>
    <w:p w:rsidR="003C07F5" w:rsidRDefault="003C07F5" w:rsidP="003C07F5">
      <w:pPr>
        <w:pStyle w:val="Style41"/>
        <w:widowControl/>
        <w:numPr>
          <w:ilvl w:val="0"/>
          <w:numId w:val="34"/>
        </w:numPr>
        <w:tabs>
          <w:tab w:val="left" w:pos="1435"/>
        </w:tabs>
        <w:spacing w:before="10" w:line="283" w:lineRule="exact"/>
        <w:ind w:left="720" w:firstLine="0"/>
        <w:jc w:val="left"/>
        <w:rPr>
          <w:rStyle w:val="FontStyle62"/>
        </w:rPr>
      </w:pPr>
      <w:r>
        <w:rPr>
          <w:rStyle w:val="FontStyle62"/>
        </w:rPr>
        <w:t>Федеральный закон от 24 апреля 1995 г. № 52-ФЗ «О животном мире»</w:t>
      </w:r>
    </w:p>
    <w:p w:rsidR="003C07F5" w:rsidRDefault="003C07F5" w:rsidP="003C07F5">
      <w:pPr>
        <w:pStyle w:val="Style41"/>
        <w:widowControl/>
        <w:numPr>
          <w:ilvl w:val="0"/>
          <w:numId w:val="34"/>
        </w:numPr>
        <w:tabs>
          <w:tab w:val="left" w:pos="1435"/>
        </w:tabs>
        <w:spacing w:before="10" w:line="283" w:lineRule="exact"/>
        <w:rPr>
          <w:rStyle w:val="FontStyle62"/>
        </w:rPr>
      </w:pPr>
      <w:r>
        <w:rPr>
          <w:rStyle w:val="FontStyle62"/>
        </w:rPr>
        <w:t>Федеральный закон от 23 ноября 1995 г. № 174-ФЗ «Об экологической экс</w:t>
      </w:r>
      <w:r>
        <w:rPr>
          <w:rStyle w:val="FontStyle62"/>
        </w:rPr>
        <w:softHyphen/>
        <w:t>пертизе»</w:t>
      </w:r>
    </w:p>
    <w:p w:rsidR="003C07F5" w:rsidRDefault="003C07F5" w:rsidP="003C07F5">
      <w:pPr>
        <w:pStyle w:val="Style41"/>
        <w:widowControl/>
        <w:numPr>
          <w:ilvl w:val="0"/>
          <w:numId w:val="34"/>
        </w:numPr>
        <w:tabs>
          <w:tab w:val="left" w:pos="1435"/>
        </w:tabs>
        <w:spacing w:before="5" w:line="283" w:lineRule="exact"/>
        <w:rPr>
          <w:rStyle w:val="FontStyle62"/>
        </w:rPr>
      </w:pPr>
      <w:r>
        <w:rPr>
          <w:rStyle w:val="FontStyle62"/>
        </w:rPr>
        <w:t>Федеральный закон от 10 января 2003 г. № 17-ФЗ «О железнодорожном транспорте в Российской Федерации»</w:t>
      </w:r>
    </w:p>
    <w:p w:rsidR="003C07F5" w:rsidRDefault="003C07F5" w:rsidP="003C07F5">
      <w:pPr>
        <w:pStyle w:val="Style41"/>
        <w:widowControl/>
        <w:numPr>
          <w:ilvl w:val="0"/>
          <w:numId w:val="34"/>
        </w:numPr>
        <w:tabs>
          <w:tab w:val="left" w:pos="1435"/>
        </w:tabs>
        <w:spacing w:before="10" w:line="283" w:lineRule="exact"/>
        <w:rPr>
          <w:rStyle w:val="FontStyle62"/>
        </w:rPr>
      </w:pPr>
      <w:r>
        <w:rPr>
          <w:rStyle w:val="FontStyle62"/>
        </w:rPr>
        <w:t>Федеральный закон от 8 ноября 2007 г. № 257-ФЗ «Об автомобильных доро</w:t>
      </w:r>
      <w:r>
        <w:rPr>
          <w:rStyle w:val="FontStyle62"/>
        </w:rPr>
        <w:softHyphen/>
        <w:t>гах и о дорожной деятельности в Российской Федерации и о внесении изменений в от</w:t>
      </w:r>
      <w:r>
        <w:rPr>
          <w:rStyle w:val="FontStyle62"/>
        </w:rPr>
        <w:softHyphen/>
        <w:t>дельные законодательные акты Российской Федерации»</w:t>
      </w:r>
    </w:p>
    <w:p w:rsidR="003C07F5" w:rsidRDefault="003C07F5" w:rsidP="003C07F5">
      <w:pPr>
        <w:pStyle w:val="Style41"/>
        <w:widowControl/>
        <w:numPr>
          <w:ilvl w:val="0"/>
          <w:numId w:val="34"/>
        </w:numPr>
        <w:tabs>
          <w:tab w:val="left" w:pos="1435"/>
        </w:tabs>
        <w:spacing w:before="10" w:line="283" w:lineRule="exact"/>
        <w:rPr>
          <w:rStyle w:val="FontStyle62"/>
        </w:rPr>
      </w:pPr>
      <w:r>
        <w:rPr>
          <w:rStyle w:val="FontStyle62"/>
        </w:rPr>
        <w:t>Федеральный закон от 2 августа 1995 г. № 122-ФЗ «О социальном обслужи</w:t>
      </w:r>
      <w:r>
        <w:rPr>
          <w:rStyle w:val="FontStyle62"/>
        </w:rPr>
        <w:softHyphen/>
        <w:t>вании граждан пожилого возраста и инвалидов»</w:t>
      </w:r>
    </w:p>
    <w:p w:rsidR="003C07F5" w:rsidRDefault="003C07F5" w:rsidP="003C07F5">
      <w:pPr>
        <w:pStyle w:val="Style41"/>
        <w:widowControl/>
        <w:numPr>
          <w:ilvl w:val="0"/>
          <w:numId w:val="34"/>
        </w:numPr>
        <w:tabs>
          <w:tab w:val="left" w:pos="1435"/>
        </w:tabs>
        <w:spacing w:before="14" w:line="288" w:lineRule="exact"/>
        <w:rPr>
          <w:rStyle w:val="FontStyle62"/>
        </w:rPr>
      </w:pPr>
      <w:r>
        <w:rPr>
          <w:rStyle w:val="FontStyle62"/>
        </w:rPr>
        <w:t>Федеральный закон от 24 ноября 1995 г. № 181-ФЗ «О социальной защите инвалидов в Российской Федерации»</w:t>
      </w:r>
    </w:p>
    <w:p w:rsidR="003C07F5" w:rsidRDefault="003C07F5" w:rsidP="003C07F5">
      <w:pPr>
        <w:pStyle w:val="Style41"/>
        <w:widowControl/>
        <w:numPr>
          <w:ilvl w:val="0"/>
          <w:numId w:val="34"/>
        </w:numPr>
        <w:tabs>
          <w:tab w:val="left" w:pos="1435"/>
        </w:tabs>
        <w:spacing w:before="5" w:line="288" w:lineRule="exact"/>
        <w:ind w:left="720" w:firstLine="0"/>
        <w:jc w:val="left"/>
        <w:rPr>
          <w:rStyle w:val="FontStyle62"/>
        </w:rPr>
      </w:pPr>
      <w:r>
        <w:rPr>
          <w:rStyle w:val="FontStyle62"/>
        </w:rPr>
        <w:t>Федеральный закон от 12 декабря 1998 г. № 28-ФЗ «О гражданской обороне»</w:t>
      </w:r>
    </w:p>
    <w:p w:rsidR="003C07F5" w:rsidRDefault="003C07F5" w:rsidP="003C07F5">
      <w:pPr>
        <w:pStyle w:val="Style41"/>
        <w:widowControl/>
        <w:numPr>
          <w:ilvl w:val="0"/>
          <w:numId w:val="34"/>
        </w:numPr>
        <w:tabs>
          <w:tab w:val="left" w:pos="1435"/>
        </w:tabs>
        <w:spacing w:before="5" w:line="288" w:lineRule="exact"/>
        <w:ind w:left="720" w:firstLine="0"/>
        <w:jc w:val="left"/>
        <w:rPr>
          <w:rStyle w:val="FontStyle62"/>
        </w:rPr>
      </w:pPr>
      <w:r>
        <w:rPr>
          <w:rStyle w:val="FontStyle62"/>
        </w:rPr>
        <w:t>Федеральный закон от 21 декабря 1994 г. № 68-ФЗ «О защите населения и территорий от чрезвычайных ситуаций природного и техногенного характера»</w:t>
      </w:r>
    </w:p>
    <w:p w:rsidR="003C07F5" w:rsidRDefault="003C07F5" w:rsidP="003C07F5">
      <w:pPr>
        <w:pStyle w:val="Style41"/>
        <w:widowControl/>
        <w:numPr>
          <w:ilvl w:val="0"/>
          <w:numId w:val="38"/>
        </w:numPr>
        <w:tabs>
          <w:tab w:val="left" w:pos="1406"/>
        </w:tabs>
        <w:spacing w:before="19" w:line="259" w:lineRule="exact"/>
        <w:ind w:firstLine="710"/>
        <w:rPr>
          <w:rStyle w:val="FontStyle62"/>
        </w:rPr>
      </w:pPr>
      <w:r>
        <w:rPr>
          <w:rStyle w:val="FontStyle62"/>
        </w:rPr>
        <w:t>Федеральный закон от 22 июля 2008 г. N 123-ФЗ "Технический регламент о требованиях пожарной безопасности"</w:t>
      </w:r>
    </w:p>
    <w:p w:rsidR="003C07F5" w:rsidRDefault="003C07F5" w:rsidP="003C07F5">
      <w:pPr>
        <w:pStyle w:val="Style41"/>
        <w:widowControl/>
        <w:numPr>
          <w:ilvl w:val="0"/>
          <w:numId w:val="38"/>
        </w:numPr>
        <w:tabs>
          <w:tab w:val="left" w:pos="1406"/>
        </w:tabs>
        <w:spacing w:before="38" w:line="259" w:lineRule="exact"/>
        <w:ind w:firstLine="710"/>
        <w:rPr>
          <w:rStyle w:val="FontStyle62"/>
        </w:rPr>
      </w:pPr>
      <w:r>
        <w:rPr>
          <w:rStyle w:val="FontStyle62"/>
        </w:rPr>
        <w:t>Федеральный закон от 10 декабря 1995 г. № 196-ФЗ «О безопасности дорожного движения»</w:t>
      </w:r>
    </w:p>
    <w:p w:rsidR="003C07F5" w:rsidRDefault="003C07F5" w:rsidP="003C07F5">
      <w:pPr>
        <w:pStyle w:val="Style41"/>
        <w:widowControl/>
        <w:numPr>
          <w:ilvl w:val="0"/>
          <w:numId w:val="38"/>
        </w:numPr>
        <w:tabs>
          <w:tab w:val="left" w:pos="1406"/>
        </w:tabs>
        <w:spacing w:before="43" w:line="254" w:lineRule="exact"/>
        <w:ind w:firstLine="710"/>
        <w:rPr>
          <w:rStyle w:val="FontStyle62"/>
        </w:rPr>
      </w:pPr>
      <w:r>
        <w:rPr>
          <w:rStyle w:val="FontStyle62"/>
        </w:rPr>
        <w:t>Федеральный закон от 9 января 1996 г. № 3-ФЗ «О радиационной безопасности населения»</w:t>
      </w:r>
    </w:p>
    <w:p w:rsidR="003C07F5" w:rsidRDefault="003C07F5" w:rsidP="003C07F5">
      <w:pPr>
        <w:pStyle w:val="Style41"/>
        <w:widowControl/>
        <w:numPr>
          <w:ilvl w:val="0"/>
          <w:numId w:val="38"/>
        </w:numPr>
        <w:tabs>
          <w:tab w:val="left" w:pos="1406"/>
        </w:tabs>
        <w:spacing w:before="43" w:line="259" w:lineRule="exact"/>
        <w:ind w:firstLine="710"/>
        <w:rPr>
          <w:rStyle w:val="FontStyle62"/>
        </w:rPr>
      </w:pPr>
      <w:r>
        <w:rPr>
          <w:rStyle w:val="FontStyle62"/>
        </w:rPr>
        <w:t>Федеральный закон от 24 июня 1998 г. № 89-ФЗ «Об отходах производства и потребления»</w:t>
      </w:r>
    </w:p>
    <w:p w:rsidR="003C07F5" w:rsidRDefault="003C07F5" w:rsidP="003C07F5">
      <w:pPr>
        <w:pStyle w:val="Style41"/>
        <w:widowControl/>
        <w:numPr>
          <w:ilvl w:val="0"/>
          <w:numId w:val="38"/>
        </w:numPr>
        <w:tabs>
          <w:tab w:val="left" w:pos="1406"/>
        </w:tabs>
        <w:spacing w:before="43" w:line="264" w:lineRule="exact"/>
        <w:ind w:firstLine="710"/>
        <w:rPr>
          <w:rStyle w:val="FontStyle62"/>
        </w:rPr>
      </w:pPr>
      <w:r>
        <w:rPr>
          <w:rStyle w:val="FontStyle62"/>
        </w:rPr>
        <w:t>Федеральный закон от 12 декабря 1996 г. № 8-ФЗ «О погребении и похоронном деле»</w:t>
      </w:r>
    </w:p>
    <w:p w:rsidR="003C07F5" w:rsidRDefault="003C07F5" w:rsidP="003C07F5">
      <w:pPr>
        <w:pStyle w:val="Style41"/>
        <w:widowControl/>
        <w:numPr>
          <w:ilvl w:val="0"/>
          <w:numId w:val="38"/>
        </w:numPr>
        <w:tabs>
          <w:tab w:val="left" w:pos="1406"/>
        </w:tabs>
        <w:spacing w:before="38" w:line="259" w:lineRule="exact"/>
        <w:ind w:firstLine="710"/>
        <w:rPr>
          <w:rStyle w:val="FontStyle62"/>
        </w:rPr>
      </w:pPr>
      <w:r>
        <w:rPr>
          <w:rStyle w:val="FontStyle62"/>
        </w:rPr>
        <w:t>Федеральный закон от 31 марта 1999 г. № 69-ФЗ «О газоснабжении в Российской Федерации»</w:t>
      </w:r>
    </w:p>
    <w:p w:rsidR="003C07F5" w:rsidRDefault="003C07F5" w:rsidP="003C07F5">
      <w:pPr>
        <w:pStyle w:val="Style41"/>
        <w:widowControl/>
        <w:numPr>
          <w:ilvl w:val="0"/>
          <w:numId w:val="38"/>
        </w:numPr>
        <w:tabs>
          <w:tab w:val="left" w:pos="1406"/>
        </w:tabs>
        <w:spacing w:before="29"/>
        <w:ind w:firstLine="710"/>
        <w:rPr>
          <w:rStyle w:val="FontStyle62"/>
        </w:rPr>
      </w:pPr>
      <w:r>
        <w:rPr>
          <w:rStyle w:val="FontStyle62"/>
        </w:rPr>
        <w:lastRenderedPageBreak/>
        <w:t>Федеральный закон от 25 июня 2002 года N 73-ФЗ «Об объектах культурно</w:t>
      </w:r>
      <w:r>
        <w:rPr>
          <w:rStyle w:val="FontStyle62"/>
        </w:rPr>
        <w:softHyphen/>
        <w:t>го наследия (памятниках истории и культуры) народов Российской Федерации»</w:t>
      </w:r>
    </w:p>
    <w:p w:rsidR="003C07F5" w:rsidRDefault="003C07F5" w:rsidP="003C07F5">
      <w:pPr>
        <w:pStyle w:val="Style1"/>
        <w:widowControl/>
        <w:spacing w:line="274" w:lineRule="exact"/>
        <w:ind w:left="710"/>
        <w:jc w:val="left"/>
        <w:rPr>
          <w:rStyle w:val="FontStyle55"/>
        </w:rPr>
      </w:pPr>
      <w:r>
        <w:rPr>
          <w:rStyle w:val="FontStyle55"/>
        </w:rPr>
        <w:t>Нормативные правовые акты Российской Федерации</w:t>
      </w:r>
    </w:p>
    <w:p w:rsidR="003C07F5" w:rsidRDefault="003C07F5" w:rsidP="003C07F5">
      <w:pPr>
        <w:pStyle w:val="Style41"/>
        <w:widowControl/>
        <w:numPr>
          <w:ilvl w:val="0"/>
          <w:numId w:val="38"/>
        </w:numPr>
        <w:tabs>
          <w:tab w:val="left" w:pos="1406"/>
        </w:tabs>
        <w:spacing w:before="14"/>
        <w:ind w:firstLine="710"/>
        <w:rPr>
          <w:rStyle w:val="FontStyle62"/>
        </w:rPr>
      </w:pPr>
      <w:r>
        <w:rPr>
          <w:rStyle w:val="FontStyle62"/>
        </w:rPr>
        <w:t>Указ Президента Российской Федерации от 2 октября 1992 г. № 1156 «О ме</w:t>
      </w:r>
      <w:r>
        <w:rPr>
          <w:rStyle w:val="FontStyle62"/>
        </w:rPr>
        <w:softHyphen/>
        <w:t>рах по формированию доступной для инвалидов среды жизнедеятельности»</w:t>
      </w:r>
    </w:p>
    <w:p w:rsidR="003C07F5" w:rsidRDefault="003C07F5" w:rsidP="003C07F5">
      <w:pPr>
        <w:pStyle w:val="Style41"/>
        <w:widowControl/>
        <w:numPr>
          <w:ilvl w:val="0"/>
          <w:numId w:val="38"/>
        </w:numPr>
        <w:tabs>
          <w:tab w:val="left" w:pos="1406"/>
        </w:tabs>
        <w:spacing w:before="19"/>
        <w:ind w:firstLine="710"/>
        <w:rPr>
          <w:rStyle w:val="FontStyle62"/>
        </w:rPr>
      </w:pPr>
      <w:r>
        <w:rPr>
          <w:rStyle w:val="FontStyle62"/>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3C07F5" w:rsidRDefault="003C07F5" w:rsidP="003C07F5">
      <w:pPr>
        <w:pStyle w:val="Style41"/>
        <w:widowControl/>
        <w:numPr>
          <w:ilvl w:val="0"/>
          <w:numId w:val="38"/>
        </w:numPr>
        <w:tabs>
          <w:tab w:val="left" w:pos="1406"/>
        </w:tabs>
        <w:spacing w:before="29"/>
        <w:ind w:firstLine="710"/>
        <w:rPr>
          <w:rStyle w:val="FontStyle62"/>
        </w:rPr>
      </w:pPr>
      <w:r>
        <w:rPr>
          <w:rStyle w:val="FontStyle62"/>
        </w:rPr>
        <w:t>Постановление Министерства строительства Российской Федерации и Ми</w:t>
      </w:r>
      <w:r>
        <w:rPr>
          <w:rStyle w:val="FontStyle62"/>
        </w:rPr>
        <w:softHyphen/>
        <w:t>нистерства социальной защиты населения Российской Федерации от 11 ноября 1994 г. № 18-27/1-4403-15 «О дополнительных мерах по обеспечению жизнедеятельности престаре</w:t>
      </w:r>
      <w:r>
        <w:rPr>
          <w:rStyle w:val="FontStyle62"/>
        </w:rPr>
        <w:softHyphen/>
        <w:t>лых и инвалидов при проектировании, строительстве и реконструкции зданий и сооруже</w:t>
      </w:r>
      <w:r>
        <w:rPr>
          <w:rStyle w:val="FontStyle62"/>
        </w:rPr>
        <w:softHyphen/>
        <w:t>ний»</w:t>
      </w:r>
    </w:p>
    <w:p w:rsidR="003C07F5" w:rsidRDefault="003C07F5" w:rsidP="003C07F5">
      <w:pPr>
        <w:pStyle w:val="Style41"/>
        <w:widowControl/>
        <w:numPr>
          <w:ilvl w:val="0"/>
          <w:numId w:val="38"/>
        </w:numPr>
        <w:tabs>
          <w:tab w:val="left" w:pos="1406"/>
        </w:tabs>
        <w:spacing w:before="34" w:line="269" w:lineRule="exact"/>
        <w:ind w:firstLine="710"/>
        <w:rPr>
          <w:rStyle w:val="FontStyle62"/>
        </w:rPr>
      </w:pPr>
      <w:r>
        <w:rPr>
          <w:rStyle w:val="FontStyle62"/>
        </w:rPr>
        <w:t>Постановление Правительства Российской Федерации от 26 апреля 2008 г. N 315 «Об утверждении положения о зонах охраны объектов культурного наследия (памят</w:t>
      </w:r>
      <w:r>
        <w:rPr>
          <w:rStyle w:val="FontStyle62"/>
        </w:rPr>
        <w:softHyphen/>
        <w:t>ников истории и культуры) народов Российской Федерации»</w:t>
      </w:r>
    </w:p>
    <w:p w:rsidR="003C07F5" w:rsidRDefault="003C07F5" w:rsidP="003C07F5">
      <w:pPr>
        <w:pStyle w:val="Style41"/>
        <w:widowControl/>
        <w:numPr>
          <w:ilvl w:val="0"/>
          <w:numId w:val="38"/>
        </w:numPr>
        <w:tabs>
          <w:tab w:val="left" w:pos="1406"/>
        </w:tabs>
        <w:spacing w:before="19" w:line="278" w:lineRule="exact"/>
        <w:ind w:firstLine="710"/>
        <w:rPr>
          <w:rStyle w:val="FontStyle62"/>
        </w:rPr>
      </w:pPr>
      <w:r>
        <w:rPr>
          <w:rStyle w:val="FontStyle62"/>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3C07F5" w:rsidRDefault="003C07F5" w:rsidP="003C07F5">
      <w:pPr>
        <w:pStyle w:val="Style41"/>
        <w:widowControl/>
        <w:numPr>
          <w:ilvl w:val="0"/>
          <w:numId w:val="38"/>
        </w:numPr>
        <w:tabs>
          <w:tab w:val="left" w:pos="1406"/>
        </w:tabs>
        <w:spacing w:before="14" w:line="278" w:lineRule="exact"/>
        <w:ind w:firstLine="710"/>
        <w:rPr>
          <w:rStyle w:val="FontStyle62"/>
        </w:rPr>
      </w:pPr>
      <w:r>
        <w:rPr>
          <w:rStyle w:val="FontStyle62"/>
        </w:rPr>
        <w:t>Постановление Правительства Российской Федерации от 20 июня 2006 г. N 384 «Об утверждении правил определения границ зон охраняемых объектов и согласова</w:t>
      </w:r>
      <w:r>
        <w:rPr>
          <w:rStyle w:val="FontStyle62"/>
        </w:rPr>
        <w:softHyphen/>
        <w:t>ния градостроительных регламентов для таких зон»</w:t>
      </w:r>
    </w:p>
    <w:p w:rsidR="003C07F5" w:rsidRDefault="003C07F5" w:rsidP="003C07F5">
      <w:pPr>
        <w:pStyle w:val="Style41"/>
        <w:widowControl/>
        <w:numPr>
          <w:ilvl w:val="0"/>
          <w:numId w:val="38"/>
        </w:numPr>
        <w:tabs>
          <w:tab w:val="left" w:pos="1406"/>
        </w:tabs>
        <w:spacing w:before="14" w:line="278" w:lineRule="exact"/>
        <w:ind w:firstLine="710"/>
        <w:rPr>
          <w:rStyle w:val="FontStyle62"/>
        </w:rPr>
      </w:pPr>
      <w:r>
        <w:rPr>
          <w:rStyle w:val="FontStyle62"/>
        </w:rPr>
        <w:t xml:space="preserve">Постановление Правительства Российской Федерации от 12 октября 2006 г. </w:t>
      </w:r>
      <w:r>
        <w:rPr>
          <w:rStyle w:val="FontStyle62"/>
          <w:spacing w:val="30"/>
        </w:rPr>
        <w:t>N611</w:t>
      </w:r>
      <w:r>
        <w:rPr>
          <w:rStyle w:val="FontStyle62"/>
        </w:rPr>
        <w:t xml:space="preserve"> «О порядке установления и использования полос отвода и охранных зон железных дорог»</w:t>
      </w:r>
    </w:p>
    <w:p w:rsidR="003C07F5" w:rsidRDefault="003C07F5" w:rsidP="003C07F5">
      <w:pPr>
        <w:pStyle w:val="Style41"/>
        <w:widowControl/>
        <w:numPr>
          <w:ilvl w:val="0"/>
          <w:numId w:val="38"/>
        </w:numPr>
        <w:tabs>
          <w:tab w:val="left" w:pos="1406"/>
        </w:tabs>
        <w:spacing w:before="29" w:line="269" w:lineRule="exact"/>
        <w:ind w:firstLine="710"/>
        <w:rPr>
          <w:rStyle w:val="FontStyle62"/>
        </w:rPr>
      </w:pPr>
      <w:r>
        <w:rPr>
          <w:rStyle w:val="FontStyle62"/>
        </w:rPr>
        <w:t>«Социальные нормативы и нормы», одобрены распоряжением Правительст</w:t>
      </w:r>
      <w:r>
        <w:rPr>
          <w:rStyle w:val="FontStyle62"/>
        </w:rPr>
        <w:softHyphen/>
        <w:t>ва Российской Федерации от 3 июля 1996 г. N 1063-р</w:t>
      </w:r>
    </w:p>
    <w:p w:rsidR="003C07F5" w:rsidRDefault="003C07F5" w:rsidP="003C07F5">
      <w:pPr>
        <w:pStyle w:val="Style41"/>
        <w:widowControl/>
        <w:numPr>
          <w:ilvl w:val="0"/>
          <w:numId w:val="38"/>
        </w:numPr>
        <w:tabs>
          <w:tab w:val="left" w:pos="1406"/>
        </w:tabs>
        <w:spacing w:before="24"/>
        <w:ind w:firstLine="710"/>
        <w:rPr>
          <w:rStyle w:val="FontStyle62"/>
        </w:rPr>
      </w:pPr>
      <w:r>
        <w:rPr>
          <w:rStyle w:val="FontStyle62"/>
        </w:rPr>
        <w:t>Постановление Правительства Российской Федерации от 10 января 2009 г. N 17 «Об утверждении правил установления на местности границ водоохранных зон и гра</w:t>
      </w:r>
      <w:r>
        <w:rPr>
          <w:rStyle w:val="FontStyle62"/>
        </w:rPr>
        <w:softHyphen/>
        <w:t>ниц прибрежных защитных полос водных объектов»</w:t>
      </w:r>
    </w:p>
    <w:p w:rsidR="003C07F5" w:rsidRDefault="003C07F5" w:rsidP="003C07F5">
      <w:pPr>
        <w:pStyle w:val="Style41"/>
        <w:widowControl/>
        <w:numPr>
          <w:ilvl w:val="0"/>
          <w:numId w:val="38"/>
        </w:numPr>
        <w:tabs>
          <w:tab w:val="left" w:pos="1406"/>
        </w:tabs>
        <w:spacing w:before="19" w:line="283" w:lineRule="exact"/>
        <w:ind w:firstLine="710"/>
        <w:rPr>
          <w:rStyle w:val="FontStyle62"/>
        </w:rPr>
      </w:pPr>
      <w:r>
        <w:rPr>
          <w:rStyle w:val="FontStyle62"/>
        </w:rPr>
        <w:t xml:space="preserve">Постановление Правительства Российской Федерации от 24 февраля 2009 г. </w:t>
      </w:r>
      <w:r>
        <w:rPr>
          <w:rStyle w:val="FontStyle62"/>
          <w:spacing w:val="30"/>
        </w:rPr>
        <w:t>N160</w:t>
      </w:r>
      <w:r>
        <w:rPr>
          <w:rStyle w:val="FontStyle62"/>
        </w:rPr>
        <w:t xml:space="preserve"> «О порядке установления охранных зон объектов электросетевого хозяйства и осо</w:t>
      </w:r>
      <w:r>
        <w:rPr>
          <w:rStyle w:val="FontStyle62"/>
        </w:rPr>
        <w:softHyphen/>
        <w:t>бых условий использования земельных участков, расположенных в границах таких зон»</w:t>
      </w:r>
    </w:p>
    <w:p w:rsidR="003C07F5" w:rsidRDefault="003C07F5" w:rsidP="003C07F5">
      <w:pPr>
        <w:pStyle w:val="Style41"/>
        <w:widowControl/>
        <w:numPr>
          <w:ilvl w:val="0"/>
          <w:numId w:val="38"/>
        </w:numPr>
        <w:tabs>
          <w:tab w:val="left" w:pos="1406"/>
        </w:tabs>
        <w:spacing w:before="10" w:line="283" w:lineRule="exact"/>
        <w:ind w:firstLine="710"/>
        <w:rPr>
          <w:rStyle w:val="FontStyle62"/>
        </w:rPr>
      </w:pPr>
      <w:r>
        <w:rPr>
          <w:rStyle w:val="FontStyle62"/>
        </w:rPr>
        <w:t>Постановление Правительства Российской Федерации от 9 июня 1995 г. N 578 «Об утверждении правил охраны линий и сооружений связи Российской Федерации»</w:t>
      </w:r>
    </w:p>
    <w:p w:rsidR="003C07F5" w:rsidRDefault="003C07F5" w:rsidP="003C07F5">
      <w:pPr>
        <w:pStyle w:val="Style41"/>
        <w:widowControl/>
        <w:numPr>
          <w:ilvl w:val="0"/>
          <w:numId w:val="38"/>
        </w:numPr>
        <w:tabs>
          <w:tab w:val="left" w:pos="1406"/>
        </w:tabs>
        <w:spacing w:before="10" w:line="283" w:lineRule="exact"/>
        <w:ind w:firstLine="710"/>
        <w:rPr>
          <w:rStyle w:val="FontStyle62"/>
        </w:rPr>
      </w:pPr>
      <w:r>
        <w:rPr>
          <w:rStyle w:val="FontStyle62"/>
        </w:rPr>
        <w:t>Приказ Государственного Комитета Российской Федерации по строительст</w:t>
      </w:r>
      <w:r>
        <w:rPr>
          <w:rStyle w:val="FontStyle62"/>
        </w:rPr>
        <w:softHyphen/>
        <w:t>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w:t>
      </w:r>
      <w:r>
        <w:rPr>
          <w:rStyle w:val="FontStyle62"/>
        </w:rPr>
        <w:softHyphen/>
        <w:t>рации»</w:t>
      </w:r>
    </w:p>
    <w:p w:rsidR="003C07F5" w:rsidRDefault="003C07F5" w:rsidP="003C07F5">
      <w:pPr>
        <w:pStyle w:val="Style12"/>
        <w:widowControl/>
        <w:spacing w:line="278" w:lineRule="exact"/>
        <w:ind w:left="706"/>
        <w:jc w:val="left"/>
        <w:rPr>
          <w:rStyle w:val="FontStyle62"/>
        </w:rPr>
      </w:pPr>
      <w:r>
        <w:rPr>
          <w:rStyle w:val="FontStyle62"/>
        </w:rPr>
        <w:t>ЗАКОНОДАТЕЛЬСТВО ВОРОНЕЖСКОЙ ОБЛАСТИ</w:t>
      </w:r>
    </w:p>
    <w:p w:rsidR="003C07F5" w:rsidRDefault="003C07F5" w:rsidP="003C07F5">
      <w:pPr>
        <w:pStyle w:val="Style41"/>
        <w:widowControl/>
        <w:numPr>
          <w:ilvl w:val="0"/>
          <w:numId w:val="34"/>
        </w:numPr>
        <w:tabs>
          <w:tab w:val="left" w:pos="1421"/>
        </w:tabs>
        <w:spacing w:before="5" w:line="278" w:lineRule="exact"/>
        <w:ind w:firstLine="706"/>
        <w:rPr>
          <w:rStyle w:val="FontStyle62"/>
        </w:rPr>
      </w:pPr>
      <w:r>
        <w:rPr>
          <w:rStyle w:val="FontStyle62"/>
        </w:rPr>
        <w:t>Закон Воронежской области от 30 июня 2010 года N68-03 «О государст</w:t>
      </w:r>
      <w:r>
        <w:rPr>
          <w:rStyle w:val="FontStyle62"/>
        </w:rPr>
        <w:softHyphen/>
        <w:t>венном регулировании торговой деятельности на территории Воронежской области»</w:t>
      </w:r>
    </w:p>
    <w:p w:rsidR="003C07F5" w:rsidRDefault="003C07F5" w:rsidP="003C07F5">
      <w:pPr>
        <w:pStyle w:val="Style41"/>
        <w:widowControl/>
        <w:numPr>
          <w:ilvl w:val="0"/>
          <w:numId w:val="34"/>
        </w:numPr>
        <w:tabs>
          <w:tab w:val="left" w:pos="1421"/>
        </w:tabs>
        <w:spacing w:before="10" w:line="278" w:lineRule="exact"/>
        <w:ind w:firstLine="706"/>
        <w:rPr>
          <w:rStyle w:val="FontStyle62"/>
        </w:rPr>
      </w:pPr>
      <w:r>
        <w:rPr>
          <w:rStyle w:val="FontStyle62"/>
        </w:rPr>
        <w:t>Закон Воронежской области от 7 июля 2006 года N 61-03 «О регулировании градостроительной деятельности в Воронежской области»</w:t>
      </w:r>
    </w:p>
    <w:p w:rsidR="003C07F5" w:rsidRDefault="003C07F5" w:rsidP="003C07F5">
      <w:pPr>
        <w:pStyle w:val="Style41"/>
        <w:widowControl/>
        <w:numPr>
          <w:ilvl w:val="0"/>
          <w:numId w:val="34"/>
        </w:numPr>
        <w:tabs>
          <w:tab w:val="left" w:pos="1421"/>
        </w:tabs>
        <w:spacing w:before="10" w:line="278" w:lineRule="exact"/>
        <w:ind w:firstLine="706"/>
        <w:rPr>
          <w:rStyle w:val="FontStyle62"/>
        </w:rPr>
      </w:pPr>
      <w:r>
        <w:rPr>
          <w:rStyle w:val="FontStyle62"/>
        </w:rPr>
        <w:t>Закон Воронежской области от 4 октября 2005 года N 63-ОЗ «Об особенно</w:t>
      </w:r>
      <w:r>
        <w:rPr>
          <w:rStyle w:val="FontStyle62"/>
        </w:rPr>
        <w:softHyphen/>
        <w:t>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w:t>
      </w:r>
      <w:r>
        <w:rPr>
          <w:rStyle w:val="FontStyle62"/>
        </w:rPr>
        <w:softHyphen/>
        <w:t>ния на территории Воронежской области»</w:t>
      </w:r>
    </w:p>
    <w:p w:rsidR="003C07F5" w:rsidRDefault="003C07F5" w:rsidP="003C07F5">
      <w:pPr>
        <w:pStyle w:val="Style41"/>
        <w:widowControl/>
        <w:numPr>
          <w:ilvl w:val="0"/>
          <w:numId w:val="34"/>
        </w:numPr>
        <w:tabs>
          <w:tab w:val="left" w:pos="1421"/>
        </w:tabs>
        <w:spacing w:before="10" w:line="278" w:lineRule="exact"/>
        <w:ind w:firstLine="706"/>
        <w:rPr>
          <w:rStyle w:val="FontStyle62"/>
        </w:rPr>
      </w:pPr>
      <w:r>
        <w:rPr>
          <w:rStyle w:val="FontStyle62"/>
        </w:rPr>
        <w:t>Закон Воронежской области от 6 февраля 2007 года N 18-03 «Об особо ох</w:t>
      </w:r>
      <w:r>
        <w:rPr>
          <w:rStyle w:val="FontStyle62"/>
        </w:rPr>
        <w:softHyphen/>
        <w:t>раняемых природных территориях в Воронежской области»</w:t>
      </w:r>
    </w:p>
    <w:p w:rsidR="003C07F5" w:rsidRDefault="003C07F5" w:rsidP="003C07F5">
      <w:pPr>
        <w:pStyle w:val="Style41"/>
        <w:widowControl/>
        <w:numPr>
          <w:ilvl w:val="0"/>
          <w:numId w:val="34"/>
        </w:numPr>
        <w:tabs>
          <w:tab w:val="left" w:pos="1421"/>
        </w:tabs>
        <w:spacing w:before="10" w:line="278" w:lineRule="exact"/>
        <w:ind w:firstLine="706"/>
        <w:rPr>
          <w:rStyle w:val="FontStyle62"/>
        </w:rPr>
      </w:pPr>
      <w:r>
        <w:rPr>
          <w:rStyle w:val="FontStyle62"/>
        </w:rPr>
        <w:t>Закон Воронежской области от 27 октября 2006 года N 87-03 «Об админи</w:t>
      </w:r>
      <w:r>
        <w:rPr>
          <w:rStyle w:val="FontStyle62"/>
        </w:rPr>
        <w:softHyphen/>
        <w:t>стративно-территориальном устройстве воронежской области и порядке его изменения»</w:t>
      </w:r>
    </w:p>
    <w:p w:rsidR="003C07F5" w:rsidRDefault="003C07F5" w:rsidP="003C07F5">
      <w:pPr>
        <w:pStyle w:val="Style12"/>
        <w:widowControl/>
        <w:spacing w:line="278" w:lineRule="exact"/>
        <w:ind w:left="715"/>
        <w:jc w:val="left"/>
        <w:rPr>
          <w:rStyle w:val="FontStyle62"/>
        </w:rPr>
      </w:pPr>
      <w:r>
        <w:rPr>
          <w:rStyle w:val="FontStyle62"/>
        </w:rPr>
        <w:t>НОРМАТИВНЫЕ ДОКУМЕНТЫ ВОРОНЕЖСКОЙ ОБЛАСТИ</w:t>
      </w:r>
    </w:p>
    <w:p w:rsidR="003C07F5" w:rsidRDefault="003C07F5" w:rsidP="003C07F5">
      <w:pPr>
        <w:pStyle w:val="Style41"/>
        <w:widowControl/>
        <w:numPr>
          <w:ilvl w:val="0"/>
          <w:numId w:val="34"/>
        </w:numPr>
        <w:tabs>
          <w:tab w:val="left" w:pos="1421"/>
        </w:tabs>
        <w:spacing w:before="5" w:line="278" w:lineRule="exact"/>
        <w:ind w:firstLine="706"/>
        <w:rPr>
          <w:rStyle w:val="FontStyle62"/>
        </w:rPr>
      </w:pPr>
      <w:r>
        <w:rPr>
          <w:rStyle w:val="FontStyle62"/>
        </w:rPr>
        <w:t>Постановление администрации Воронежской области от 18 апреля 2007 г. N 338 «Об утверждении основных требований к планировке, перепланировке и за</w:t>
      </w:r>
      <w:r>
        <w:rPr>
          <w:rStyle w:val="FontStyle62"/>
        </w:rPr>
        <w:softHyphen/>
        <w:t>стройке рынков, реконструкции зданий, строений и сооружений и находящихся в них помещений на территории Воронежской области»</w:t>
      </w:r>
    </w:p>
    <w:p w:rsidR="003C07F5" w:rsidRDefault="003C07F5" w:rsidP="003C07F5">
      <w:pPr>
        <w:pStyle w:val="Style41"/>
        <w:widowControl/>
        <w:numPr>
          <w:ilvl w:val="0"/>
          <w:numId w:val="34"/>
        </w:numPr>
        <w:tabs>
          <w:tab w:val="left" w:pos="1421"/>
        </w:tabs>
        <w:spacing w:before="10" w:line="278" w:lineRule="exact"/>
        <w:ind w:firstLine="706"/>
        <w:rPr>
          <w:rStyle w:val="FontStyle62"/>
        </w:rPr>
      </w:pPr>
      <w:r>
        <w:rPr>
          <w:rStyle w:val="FontStyle62"/>
        </w:rPr>
        <w:lastRenderedPageBreak/>
        <w:t>Региональный норматив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Воронежской области от 17 апреля 2008 г. N 9-п</w:t>
      </w:r>
    </w:p>
    <w:p w:rsidR="003C07F5" w:rsidRDefault="003C07F5" w:rsidP="003C07F5">
      <w:pPr>
        <w:pStyle w:val="Style41"/>
        <w:widowControl/>
        <w:numPr>
          <w:ilvl w:val="0"/>
          <w:numId w:val="34"/>
        </w:numPr>
        <w:tabs>
          <w:tab w:val="left" w:pos="1421"/>
        </w:tabs>
        <w:spacing w:before="10" w:line="278" w:lineRule="exact"/>
        <w:ind w:firstLine="706"/>
        <w:rPr>
          <w:rStyle w:val="FontStyle62"/>
        </w:rPr>
      </w:pPr>
      <w:r>
        <w:rPr>
          <w:rStyle w:val="FontStyle62"/>
        </w:rPr>
        <w:t>Региональный норматив градостроительного проектирования «Размещение и проектирование аптечных учреждений на территории населенных пунктов Воронежской области», утв. приказом управления архитектуры и градостроительства Воронежской области от 29 декабря 2008 г. N 82-п</w:t>
      </w:r>
    </w:p>
    <w:p w:rsidR="003C07F5" w:rsidRDefault="003C07F5" w:rsidP="003C07F5">
      <w:pPr>
        <w:pStyle w:val="Style41"/>
        <w:widowControl/>
        <w:numPr>
          <w:ilvl w:val="0"/>
          <w:numId w:val="34"/>
        </w:numPr>
        <w:tabs>
          <w:tab w:val="left" w:pos="1421"/>
        </w:tabs>
        <w:spacing w:before="10" w:line="278" w:lineRule="exact"/>
        <w:ind w:firstLine="706"/>
        <w:rPr>
          <w:rStyle w:val="FontStyle62"/>
        </w:rPr>
      </w:pPr>
      <w:r>
        <w:rPr>
          <w:rStyle w:val="FontStyle62"/>
        </w:rPr>
        <w:t>Региональный норматив градостроительного проектирования «Зоны специального назначения и защиты территории населенных пунктов Воронежской области», утв. приказом управления архитектуры и градостроительства Воронежской области от 5 июня 2008 г. N 25-п</w:t>
      </w:r>
    </w:p>
    <w:p w:rsidR="003C07F5" w:rsidRDefault="003C07F5" w:rsidP="003C07F5">
      <w:pPr>
        <w:pStyle w:val="Style41"/>
        <w:widowControl/>
        <w:numPr>
          <w:ilvl w:val="0"/>
          <w:numId w:val="34"/>
        </w:numPr>
        <w:tabs>
          <w:tab w:val="left" w:pos="1421"/>
        </w:tabs>
        <w:spacing w:before="5" w:line="278" w:lineRule="exact"/>
        <w:ind w:firstLine="706"/>
        <w:rPr>
          <w:rStyle w:val="FontStyle62"/>
        </w:rPr>
      </w:pPr>
      <w:r>
        <w:rPr>
          <w:rStyle w:val="FontStyle62"/>
        </w:rPr>
        <w:t>Региональный норматив градостроительного проектирования «Производственные зоны населенных пунктов Воронежской области», утв. приказом управления архитектуры и градостроительства Воронежской области от 24 ноября 2008 г. N 66-п</w:t>
      </w:r>
    </w:p>
    <w:p w:rsidR="003C07F5" w:rsidRDefault="003C07F5" w:rsidP="003C07F5">
      <w:pPr>
        <w:pStyle w:val="Style41"/>
        <w:widowControl/>
        <w:numPr>
          <w:ilvl w:val="0"/>
          <w:numId w:val="34"/>
        </w:numPr>
        <w:tabs>
          <w:tab w:val="left" w:pos="1421"/>
        </w:tabs>
        <w:spacing w:before="14" w:line="278" w:lineRule="exact"/>
        <w:ind w:firstLine="706"/>
        <w:rPr>
          <w:rStyle w:val="FontStyle62"/>
        </w:rPr>
      </w:pPr>
      <w:r>
        <w:rPr>
          <w:rStyle w:val="FontStyle62"/>
        </w:rPr>
        <w:t xml:space="preserve">Региональный норматив градостроительного проектирования «Зоны сельскохозяйственного использования населенных пунктов Воронежской области», утв. приказом управления архитектуры и градостроительства Воронежской области от 18 апреля 2008 </w:t>
      </w:r>
      <w:r>
        <w:rPr>
          <w:rStyle w:val="FontStyle62"/>
          <w:spacing w:val="30"/>
          <w:lang w:val="en-US"/>
        </w:rPr>
        <w:t>r</w:t>
      </w:r>
      <w:r w:rsidRPr="00D9102F">
        <w:rPr>
          <w:rStyle w:val="FontStyle62"/>
          <w:spacing w:val="30"/>
        </w:rPr>
        <w:t>.</w:t>
      </w:r>
      <w:r>
        <w:rPr>
          <w:rStyle w:val="FontStyle62"/>
          <w:spacing w:val="30"/>
          <w:lang w:val="en-US"/>
        </w:rPr>
        <w:t>N</w:t>
      </w:r>
      <w:r w:rsidRPr="00D9102F">
        <w:rPr>
          <w:rStyle w:val="FontStyle62"/>
        </w:rPr>
        <w:t xml:space="preserve"> </w:t>
      </w:r>
      <w:r>
        <w:rPr>
          <w:rStyle w:val="FontStyle62"/>
        </w:rPr>
        <w:t>11-п</w:t>
      </w:r>
    </w:p>
    <w:p w:rsidR="003C07F5" w:rsidRDefault="003C07F5" w:rsidP="003C07F5">
      <w:pPr>
        <w:pStyle w:val="Style41"/>
        <w:widowControl/>
        <w:numPr>
          <w:ilvl w:val="0"/>
          <w:numId w:val="34"/>
        </w:numPr>
        <w:tabs>
          <w:tab w:val="left" w:pos="1421"/>
        </w:tabs>
        <w:spacing w:before="5" w:line="278" w:lineRule="exact"/>
        <w:ind w:firstLine="706"/>
        <w:rPr>
          <w:rStyle w:val="FontStyle62"/>
        </w:rPr>
      </w:pPr>
      <w:r>
        <w:rPr>
          <w:rStyle w:val="FontStyle62"/>
        </w:rPr>
        <w:t>Региональный норматив градостроительного проектирования «Расчетные показатели определения границ территорий объектов культурного наследия (памят</w:t>
      </w:r>
      <w:r>
        <w:rPr>
          <w:rStyle w:val="FontStyle62"/>
        </w:rPr>
        <w:softHyphen/>
        <w:t>ников истории и культуры), границ зон охраны объектов культурного наследия (па</w:t>
      </w:r>
      <w:r>
        <w:rPr>
          <w:rStyle w:val="FontStyle62"/>
        </w:rPr>
        <w:softHyphen/>
        <w:t xml:space="preserve">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 утв. приказом управления архитектуры и градостроительства Воронежской области от 18 апреля2008 </w:t>
      </w:r>
      <w:r>
        <w:rPr>
          <w:rStyle w:val="FontStyle62"/>
          <w:spacing w:val="30"/>
          <w:lang w:val="en-US"/>
        </w:rPr>
        <w:t>r</w:t>
      </w:r>
      <w:r w:rsidRPr="00D9102F">
        <w:rPr>
          <w:rStyle w:val="FontStyle62"/>
          <w:spacing w:val="30"/>
        </w:rPr>
        <w:t>.</w:t>
      </w:r>
      <w:r>
        <w:rPr>
          <w:rStyle w:val="FontStyle62"/>
          <w:spacing w:val="30"/>
          <w:lang w:val="en-US"/>
        </w:rPr>
        <w:t>N</w:t>
      </w:r>
      <w:r w:rsidRPr="00D9102F">
        <w:rPr>
          <w:rStyle w:val="FontStyle62"/>
        </w:rPr>
        <w:t xml:space="preserve"> </w:t>
      </w:r>
      <w:r>
        <w:rPr>
          <w:rStyle w:val="FontStyle62"/>
        </w:rPr>
        <w:t>11-п</w:t>
      </w:r>
    </w:p>
    <w:p w:rsidR="003C07F5" w:rsidRDefault="003C07F5" w:rsidP="003C07F5">
      <w:pPr>
        <w:pStyle w:val="Style41"/>
        <w:widowControl/>
        <w:numPr>
          <w:ilvl w:val="0"/>
          <w:numId w:val="34"/>
        </w:numPr>
        <w:tabs>
          <w:tab w:val="left" w:pos="1421"/>
        </w:tabs>
        <w:spacing w:before="5" w:line="278" w:lineRule="exact"/>
        <w:ind w:firstLine="706"/>
        <w:rPr>
          <w:rStyle w:val="FontStyle62"/>
        </w:rPr>
      </w:pPr>
      <w:r>
        <w:rPr>
          <w:rStyle w:val="FontStyle62"/>
        </w:rPr>
        <w:t>Региональный норматив градостроительного проектирования «Проектирование и размещение гаражей и стоянок легковых автомобилей на территории населенных пунктов Воронежской области», утв. приказом департамента архитектуры и строительной политики Воронежской области от 12 апреля 2010 г. N 132</w:t>
      </w:r>
    </w:p>
    <w:p w:rsidR="003C07F5" w:rsidRDefault="003C07F5" w:rsidP="003C07F5">
      <w:pPr>
        <w:pStyle w:val="Style41"/>
        <w:widowControl/>
        <w:numPr>
          <w:ilvl w:val="0"/>
          <w:numId w:val="38"/>
        </w:numPr>
        <w:tabs>
          <w:tab w:val="left" w:pos="1406"/>
        </w:tabs>
        <w:spacing w:before="48"/>
        <w:ind w:firstLine="710"/>
        <w:rPr>
          <w:rStyle w:val="FontStyle62"/>
        </w:rPr>
      </w:pPr>
      <w:r>
        <w:rPr>
          <w:rStyle w:val="FontStyle62"/>
        </w:rPr>
        <w:t xml:space="preserve">Региональный норматив градостроительного проектирования </w:t>
      </w:r>
      <w:r>
        <w:rPr>
          <w:rStyle w:val="FontStyle55"/>
        </w:rPr>
        <w:t xml:space="preserve">«Комплексное благоустройство и озеленение населенных пунктов Воронежской области», </w:t>
      </w:r>
      <w:r>
        <w:rPr>
          <w:rStyle w:val="FontStyle62"/>
        </w:rPr>
        <w:t>утв. приказом департамента архитектуры и строительной политики Воронежской области от 12 апреля 2010 г. N 133</w:t>
      </w:r>
    </w:p>
    <w:p w:rsidR="003C07F5" w:rsidRDefault="003C07F5" w:rsidP="003C07F5">
      <w:pPr>
        <w:pStyle w:val="Style18"/>
        <w:widowControl/>
        <w:numPr>
          <w:ilvl w:val="0"/>
          <w:numId w:val="38"/>
        </w:numPr>
        <w:tabs>
          <w:tab w:val="left" w:pos="1406"/>
          <w:tab w:val="left" w:leader="underscore" w:pos="4277"/>
        </w:tabs>
        <w:spacing w:before="10" w:line="274" w:lineRule="exact"/>
        <w:ind w:firstLine="710"/>
        <w:rPr>
          <w:rStyle w:val="FontStyle62"/>
        </w:rPr>
      </w:pPr>
      <w:r>
        <w:rPr>
          <w:rStyle w:val="FontStyle62"/>
        </w:rPr>
        <w:t xml:space="preserve">Региональный норматив градостроительного проектирования </w:t>
      </w:r>
      <w:r>
        <w:rPr>
          <w:rStyle w:val="FontStyle55"/>
        </w:rPr>
        <w:t>«Проектирование, строительство и рекультивация сельских полигонов твердых бытовых отхо</w:t>
      </w:r>
      <w:r>
        <w:rPr>
          <w:rStyle w:val="FontStyle55"/>
        </w:rPr>
        <w:softHyphen/>
        <w:t xml:space="preserve">дов в Воронежской области», </w:t>
      </w:r>
      <w:r>
        <w:rPr>
          <w:rStyle w:val="FontStyle62"/>
        </w:rPr>
        <w:t xml:space="preserve">утв. приказом департамента архитектуры и строительной </w:t>
      </w:r>
      <w:r>
        <w:rPr>
          <w:rStyle w:val="FontStyle55"/>
        </w:rPr>
        <w:t>политики Воронежской области от</w:t>
      </w:r>
      <w:r>
        <w:rPr>
          <w:rStyle w:val="FontStyle55"/>
        </w:rPr>
        <w:tab/>
        <w:t>2010 г.</w:t>
      </w:r>
    </w:p>
    <w:p w:rsidR="003C07F5" w:rsidRDefault="003C07F5" w:rsidP="003C07F5">
      <w:pPr>
        <w:pStyle w:val="Style41"/>
        <w:widowControl/>
        <w:numPr>
          <w:ilvl w:val="0"/>
          <w:numId w:val="38"/>
        </w:numPr>
        <w:tabs>
          <w:tab w:val="left" w:pos="1406"/>
        </w:tabs>
        <w:spacing w:before="5"/>
        <w:ind w:firstLine="710"/>
        <w:rPr>
          <w:rStyle w:val="FontStyle62"/>
        </w:rPr>
      </w:pPr>
      <w:r>
        <w:rPr>
          <w:rStyle w:val="FontStyle62"/>
        </w:rPr>
        <w:t xml:space="preserve">Региональный норматив градостроительного проектирования </w:t>
      </w:r>
      <w:r>
        <w:rPr>
          <w:rStyle w:val="FontStyle55"/>
        </w:rPr>
        <w:t xml:space="preserve">«Размещение физкультурно-оздоровительных объектов на территории Воронежской области», </w:t>
      </w:r>
      <w:r>
        <w:rPr>
          <w:rStyle w:val="FontStyle62"/>
        </w:rPr>
        <w:t xml:space="preserve">утв. приказом департамента архитектуры и строительной политики Воронежской области от 4 апреля 2011 г. </w:t>
      </w:r>
      <w:r>
        <w:rPr>
          <w:rStyle w:val="FontStyle62"/>
          <w:spacing w:val="30"/>
        </w:rPr>
        <w:t>N99</w:t>
      </w:r>
    </w:p>
    <w:p w:rsidR="003C07F5" w:rsidRDefault="003C07F5" w:rsidP="003C07F5">
      <w:pPr>
        <w:pStyle w:val="Style9"/>
        <w:widowControl/>
        <w:spacing w:line="274" w:lineRule="exact"/>
        <w:ind w:firstLine="706"/>
        <w:rPr>
          <w:rStyle w:val="FontStyle62"/>
        </w:rPr>
      </w:pPr>
      <w:r>
        <w:rPr>
          <w:rStyle w:val="FontStyle62"/>
        </w:rPr>
        <w:t xml:space="preserve">Региональный норматив градостроительного проектирования </w:t>
      </w:r>
      <w:r>
        <w:rPr>
          <w:rStyle w:val="FontStyle55"/>
        </w:rPr>
        <w:t>«Размещение и про</w:t>
      </w:r>
      <w:r>
        <w:rPr>
          <w:rStyle w:val="FontStyle55"/>
        </w:rPr>
        <w:softHyphen/>
        <w:t>ектирование домов-интернатов для инвалидов на территории Воронежской облас</w:t>
      </w:r>
      <w:r>
        <w:rPr>
          <w:rStyle w:val="FontStyle55"/>
        </w:rPr>
        <w:softHyphen/>
        <w:t xml:space="preserve">ти», </w:t>
      </w:r>
      <w:r>
        <w:rPr>
          <w:rStyle w:val="FontStyle62"/>
        </w:rPr>
        <w:t xml:space="preserve">утв. приказом департамента архитектуры и строительной политики Воронежской области от </w:t>
      </w:r>
      <w:r>
        <w:rPr>
          <w:rStyle w:val="FontStyle55"/>
        </w:rPr>
        <w:t xml:space="preserve">4 апреля 2011 г. N </w:t>
      </w:r>
      <w:r>
        <w:rPr>
          <w:rStyle w:val="FontStyle62"/>
        </w:rPr>
        <w:t>98</w:t>
      </w:r>
    </w:p>
    <w:p w:rsidR="003C07F5" w:rsidRDefault="003C07F5" w:rsidP="003C07F5">
      <w:pPr>
        <w:pStyle w:val="Style41"/>
        <w:widowControl/>
        <w:tabs>
          <w:tab w:val="left" w:pos="1406"/>
        </w:tabs>
        <w:spacing w:before="14"/>
        <w:ind w:firstLine="710"/>
        <w:rPr>
          <w:rStyle w:val="FontStyle62"/>
        </w:rPr>
      </w:pPr>
      <w:r>
        <w:rPr>
          <w:rStyle w:val="FontStyle62"/>
        </w:rPr>
        <w:t>•</w:t>
      </w:r>
      <w:r>
        <w:rPr>
          <w:rStyle w:val="FontStyle62"/>
        </w:rPr>
        <w:tab/>
        <w:t xml:space="preserve">Региональный норматив градостроительного проектирования </w:t>
      </w:r>
      <w:r>
        <w:rPr>
          <w:rStyle w:val="FontStyle55"/>
        </w:rPr>
        <w:t>«Обеспече</w:t>
      </w:r>
      <w:r>
        <w:rPr>
          <w:rStyle w:val="FontStyle55"/>
        </w:rPr>
        <w:softHyphen/>
        <w:t xml:space="preserve">ние доступной среды жизнедеятельности для инвалидов и других маломобильных групп населения на территории Воронежской области», </w:t>
      </w:r>
      <w:r>
        <w:rPr>
          <w:rStyle w:val="FontStyle62"/>
        </w:rPr>
        <w:t>утв. приказом департамента архитектуры и строительной политики Воронежской области от 4 апреля 2011 г. N 97</w:t>
      </w:r>
    </w:p>
    <w:p w:rsidR="003C07F5" w:rsidRDefault="003C07F5" w:rsidP="003C07F5">
      <w:pPr>
        <w:pStyle w:val="Style46"/>
        <w:widowControl/>
        <w:spacing w:line="240" w:lineRule="exact"/>
        <w:ind w:left="715" w:firstLine="0"/>
        <w:jc w:val="left"/>
        <w:rPr>
          <w:sz w:val="20"/>
          <w:szCs w:val="20"/>
        </w:rPr>
      </w:pPr>
    </w:p>
    <w:p w:rsidR="003C07F5" w:rsidRDefault="003C07F5" w:rsidP="003C07F5">
      <w:pPr>
        <w:pStyle w:val="Style46"/>
        <w:widowControl/>
        <w:numPr>
          <w:ilvl w:val="1"/>
          <w:numId w:val="42"/>
        </w:numPr>
        <w:spacing w:before="29" w:line="283" w:lineRule="exact"/>
        <w:ind w:left="0" w:firstLine="567"/>
        <w:jc w:val="left"/>
        <w:rPr>
          <w:rStyle w:val="FontStyle55"/>
        </w:rPr>
      </w:pPr>
      <w:r>
        <w:rPr>
          <w:rStyle w:val="FontStyle55"/>
        </w:rPr>
        <w:t>НАЦИОНАЛЬНЫЕ СТАНДАРТЫ И СВОДЫ ПРАВИЛ</w:t>
      </w:r>
    </w:p>
    <w:p w:rsidR="003C07F5" w:rsidRDefault="003C07F5" w:rsidP="003C07F5">
      <w:pPr>
        <w:pStyle w:val="Style46"/>
        <w:widowControl/>
        <w:spacing w:line="283" w:lineRule="exact"/>
        <w:ind w:firstLine="763"/>
        <w:rPr>
          <w:rStyle w:val="FontStyle55"/>
        </w:rPr>
      </w:pPr>
      <w:r>
        <w:rPr>
          <w:rStyle w:val="FontStyle55"/>
        </w:rPr>
        <w:t>(частей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w:t>
      </w:r>
      <w:r>
        <w:rPr>
          <w:rStyle w:val="FontStyle55"/>
        </w:rPr>
        <w:softHyphen/>
        <w:t>на "Технический регламент о безопасности зданий и сооружений"</w:t>
      </w:r>
    </w:p>
    <w:p w:rsidR="003C07F5" w:rsidRDefault="003C07F5" w:rsidP="003C07F5">
      <w:pPr>
        <w:pStyle w:val="Style40"/>
        <w:widowControl/>
        <w:rPr>
          <w:rStyle w:val="FontStyle73"/>
        </w:rPr>
      </w:pPr>
      <w:r>
        <w:rPr>
          <w:rStyle w:val="FontStyle73"/>
        </w:rPr>
        <w:t>(Перечень, утвержден распоряжением Правительства Российской Федерации от 21 июня 2010 г. № 1047-р)</w:t>
      </w:r>
    </w:p>
    <w:p w:rsidR="003C07F5" w:rsidRDefault="003C07F5" w:rsidP="003C07F5">
      <w:pPr>
        <w:pStyle w:val="Style41"/>
        <w:widowControl/>
        <w:numPr>
          <w:ilvl w:val="0"/>
          <w:numId w:val="38"/>
        </w:numPr>
        <w:tabs>
          <w:tab w:val="left" w:pos="1406"/>
        </w:tabs>
        <w:spacing w:before="5" w:line="283" w:lineRule="exact"/>
        <w:ind w:firstLine="710"/>
        <w:rPr>
          <w:rStyle w:val="FontStyle62"/>
        </w:rPr>
      </w:pPr>
      <w:r>
        <w:rPr>
          <w:rStyle w:val="FontStyle62"/>
        </w:rPr>
        <w:t>СНиП 2.07.01 - 89* "Градостроительство. Планировка и застройка город</w:t>
      </w:r>
      <w:r>
        <w:rPr>
          <w:rStyle w:val="FontStyle62"/>
        </w:rPr>
        <w:softHyphen/>
        <w:t xml:space="preserve">ских и сельских поселений". Разделы 1 - 5, 6 (пункты 6.1 - 6.41, таблица 10*), </w:t>
      </w:r>
      <w:r>
        <w:rPr>
          <w:rStyle w:val="FontStyle62"/>
          <w:spacing w:val="30"/>
        </w:rPr>
        <w:t>7-9;</w:t>
      </w:r>
      <w:r>
        <w:rPr>
          <w:rStyle w:val="FontStyle62"/>
        </w:rPr>
        <w:t xml:space="preserve"> прило</w:t>
      </w:r>
      <w:r>
        <w:rPr>
          <w:rStyle w:val="FontStyle62"/>
        </w:rPr>
        <w:softHyphen/>
        <w:t>жение 2.</w:t>
      </w:r>
    </w:p>
    <w:p w:rsidR="003C07F5" w:rsidRDefault="003C07F5" w:rsidP="003C07F5">
      <w:pPr>
        <w:pStyle w:val="Style41"/>
        <w:widowControl/>
        <w:numPr>
          <w:ilvl w:val="0"/>
          <w:numId w:val="38"/>
        </w:numPr>
        <w:tabs>
          <w:tab w:val="left" w:pos="1406"/>
        </w:tabs>
        <w:spacing w:line="283" w:lineRule="exact"/>
        <w:ind w:left="710" w:firstLine="0"/>
        <w:jc w:val="left"/>
        <w:rPr>
          <w:rStyle w:val="FontStyle62"/>
        </w:rPr>
      </w:pPr>
      <w:r>
        <w:rPr>
          <w:rStyle w:val="FontStyle62"/>
        </w:rPr>
        <w:t>СНиП 31 - 02 - 2001 "Дома жилые одноквартирные". Разделы 4, 5, 7 - 9.</w:t>
      </w:r>
    </w:p>
    <w:p w:rsidR="003C07F5" w:rsidRDefault="003C07F5" w:rsidP="003C07F5">
      <w:pPr>
        <w:pStyle w:val="Style41"/>
        <w:widowControl/>
        <w:numPr>
          <w:ilvl w:val="0"/>
          <w:numId w:val="38"/>
        </w:numPr>
        <w:tabs>
          <w:tab w:val="left" w:pos="1406"/>
        </w:tabs>
        <w:spacing w:before="5" w:line="283" w:lineRule="exact"/>
        <w:ind w:firstLine="710"/>
        <w:rPr>
          <w:rStyle w:val="FontStyle62"/>
        </w:rPr>
      </w:pPr>
      <w:r>
        <w:rPr>
          <w:rStyle w:val="FontStyle62"/>
        </w:rPr>
        <w:t xml:space="preserve">СНиП 31 </w:t>
      </w:r>
      <w:r>
        <w:rPr>
          <w:rStyle w:val="FontStyle62"/>
          <w:spacing w:val="30"/>
        </w:rPr>
        <w:t>-01</w:t>
      </w:r>
      <w:r>
        <w:rPr>
          <w:rStyle w:val="FontStyle62"/>
        </w:rPr>
        <w:t xml:space="preserve"> -2003 "Здания жилые многоквартирные". Разделы 4 (пунк</w:t>
      </w:r>
      <w:r>
        <w:rPr>
          <w:rStyle w:val="FontStyle62"/>
        </w:rPr>
        <w:softHyphen/>
        <w:t xml:space="preserve">ты 4.1, 4.4 - 4.9, 4.16, 4.17), 5, 6, 8 (пункты 8.1 - 8.11, 8.13, 8.14), </w:t>
      </w:r>
      <w:r>
        <w:rPr>
          <w:rStyle w:val="FontStyle62"/>
          <w:spacing w:val="30"/>
        </w:rPr>
        <w:t>9-11.</w:t>
      </w:r>
    </w:p>
    <w:p w:rsidR="003C07F5" w:rsidRDefault="003C07F5" w:rsidP="003C07F5">
      <w:pPr>
        <w:pStyle w:val="Style41"/>
        <w:widowControl/>
        <w:numPr>
          <w:ilvl w:val="0"/>
          <w:numId w:val="38"/>
        </w:numPr>
        <w:tabs>
          <w:tab w:val="left" w:pos="1406"/>
        </w:tabs>
        <w:spacing w:before="10" w:line="283" w:lineRule="exact"/>
        <w:ind w:firstLine="710"/>
        <w:rPr>
          <w:rStyle w:val="FontStyle62"/>
        </w:rPr>
      </w:pPr>
      <w:r>
        <w:rPr>
          <w:rStyle w:val="FontStyle62"/>
        </w:rPr>
        <w:t>СНиП 31 - 06 - 2009 "Общественные здания и сооружения". Разделы 3 (пункты 3.1 -3.13, 3.15-3.20, абзац первый пункта 3.21, пункты 3.22 - 3.25), 4, 5 (пунк</w:t>
      </w:r>
      <w:r>
        <w:rPr>
          <w:rStyle w:val="FontStyle62"/>
        </w:rPr>
        <w:softHyphen/>
        <w:t>ты 5.1 - 5.19, 5.30 - 5.32, 5.34 - 5.40), 7 - 9.</w:t>
      </w:r>
    </w:p>
    <w:p w:rsidR="003C07F5" w:rsidRDefault="003C07F5" w:rsidP="003C07F5">
      <w:pPr>
        <w:pStyle w:val="Style41"/>
        <w:widowControl/>
        <w:numPr>
          <w:ilvl w:val="0"/>
          <w:numId w:val="38"/>
        </w:numPr>
        <w:tabs>
          <w:tab w:val="left" w:pos="1406"/>
        </w:tabs>
        <w:spacing w:before="10" w:line="283" w:lineRule="exact"/>
        <w:ind w:firstLine="710"/>
        <w:rPr>
          <w:rStyle w:val="FontStyle62"/>
        </w:rPr>
      </w:pPr>
      <w:r>
        <w:rPr>
          <w:rStyle w:val="FontStyle62"/>
        </w:rPr>
        <w:lastRenderedPageBreak/>
        <w:t>СНиП 2.09.04 - 87* "Административные и бытовые здания". Разделы 1 (пункты 1.1*, 1.2, 1.4, 1.5, 1.8 - 1.11, 1.13), 2 (пункты 2.1* - 2.34, 2.37 - 2.52*), 3.</w:t>
      </w:r>
    </w:p>
    <w:p w:rsidR="003C07F5" w:rsidRDefault="003C07F5" w:rsidP="003C07F5">
      <w:pPr>
        <w:pStyle w:val="Style41"/>
        <w:widowControl/>
        <w:numPr>
          <w:ilvl w:val="0"/>
          <w:numId w:val="38"/>
        </w:numPr>
        <w:tabs>
          <w:tab w:val="left" w:pos="1406"/>
        </w:tabs>
        <w:spacing w:before="10" w:line="283" w:lineRule="exact"/>
        <w:ind w:firstLine="710"/>
        <w:rPr>
          <w:rStyle w:val="FontStyle62"/>
        </w:rPr>
      </w:pPr>
      <w:r>
        <w:rPr>
          <w:rStyle w:val="FontStyle62"/>
        </w:rPr>
        <w:t>СНиП 31 - 05 - 2003 "Общественные здания административного назначе</w:t>
      </w:r>
      <w:r>
        <w:rPr>
          <w:rStyle w:val="FontStyle62"/>
        </w:rPr>
        <w:softHyphen/>
        <w:t>ния". 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3C07F5" w:rsidRDefault="003C07F5" w:rsidP="003C07F5">
      <w:pPr>
        <w:pStyle w:val="Style41"/>
        <w:widowControl/>
        <w:numPr>
          <w:ilvl w:val="0"/>
          <w:numId w:val="38"/>
        </w:numPr>
        <w:tabs>
          <w:tab w:val="left" w:pos="1406"/>
        </w:tabs>
        <w:spacing w:line="283" w:lineRule="exact"/>
        <w:ind w:firstLine="710"/>
        <w:rPr>
          <w:rStyle w:val="FontStyle62"/>
        </w:rPr>
      </w:pPr>
      <w:r>
        <w:rPr>
          <w:rStyle w:val="FontStyle62"/>
        </w:rPr>
        <w:t>СНиП II - 97 - 76 "Генеральные планы сельскохозяйственных предприятий". Разделы 1, 2, 3 (пункты 3.1 - 3.19, 3.21 - 3.23, 3.25), 4 (пункты 4.1 - 4.4, 4.6 - 4.12, 4.1*7), 5, 6.</w:t>
      </w:r>
    </w:p>
    <w:p w:rsidR="003C07F5" w:rsidRDefault="003C07F5" w:rsidP="003C07F5">
      <w:pPr>
        <w:pStyle w:val="Style41"/>
        <w:widowControl/>
        <w:numPr>
          <w:ilvl w:val="0"/>
          <w:numId w:val="38"/>
        </w:numPr>
        <w:tabs>
          <w:tab w:val="left" w:pos="1406"/>
        </w:tabs>
        <w:spacing w:line="283" w:lineRule="exact"/>
        <w:ind w:firstLine="710"/>
        <w:rPr>
          <w:rStyle w:val="FontStyle62"/>
        </w:rPr>
      </w:pPr>
      <w:r>
        <w:rPr>
          <w:rStyle w:val="FontStyle62"/>
        </w:rPr>
        <w:t>СНиП 2.10.02 - 84 "Здания и помещения для хранения и переработки сель</w:t>
      </w:r>
      <w:r>
        <w:rPr>
          <w:rStyle w:val="FontStyle62"/>
        </w:rPr>
        <w:softHyphen/>
        <w:t>скохозяйственной продукции". Разделы 1 (пункты 1.1, 1.3* - 1.8*), 2 (пункты 2.1 - 2.6, 2.9* - 2.18, 2.20* - 2.23), 3 (пункты 3.2* - 3.13), 4.</w:t>
      </w:r>
    </w:p>
    <w:p w:rsidR="003C07F5" w:rsidRDefault="003C07F5" w:rsidP="003C07F5">
      <w:pPr>
        <w:pStyle w:val="Style41"/>
        <w:widowControl/>
        <w:numPr>
          <w:ilvl w:val="0"/>
          <w:numId w:val="38"/>
        </w:numPr>
        <w:tabs>
          <w:tab w:val="left" w:pos="1406"/>
          <w:tab w:val="left" w:pos="1709"/>
          <w:tab w:val="left" w:pos="3365"/>
          <w:tab w:val="left" w:pos="5338"/>
          <w:tab w:val="left" w:pos="8102"/>
          <w:tab w:val="left" w:pos="9446"/>
        </w:tabs>
        <w:spacing w:before="5" w:line="283" w:lineRule="exact"/>
        <w:ind w:firstLine="710"/>
        <w:rPr>
          <w:rStyle w:val="FontStyle62"/>
        </w:rPr>
      </w:pPr>
      <w:r>
        <w:rPr>
          <w:rStyle w:val="FontStyle62"/>
        </w:rPr>
        <w:t>СНиП 2.10.05 - 85 "Предприятия, здания и сооружения по хранению и пере</w:t>
      </w:r>
      <w:r>
        <w:rPr>
          <w:rStyle w:val="FontStyle62"/>
        </w:rPr>
        <w:softHyphen/>
        <w:t>работке</w:t>
      </w:r>
      <w:r>
        <w:rPr>
          <w:rStyle w:val="FontStyle62"/>
        </w:rPr>
        <w:tab/>
        <w:t>зерна".</w:t>
      </w:r>
      <w:r>
        <w:rPr>
          <w:rStyle w:val="FontStyle62"/>
        </w:rPr>
        <w:tab/>
        <w:t>Разделы!</w:t>
      </w:r>
      <w:r>
        <w:rPr>
          <w:rStyle w:val="FontStyle62"/>
        </w:rPr>
        <w:tab/>
        <w:t>(пункты 1.2 - 1.5,</w:t>
      </w:r>
      <w:r>
        <w:rPr>
          <w:rStyle w:val="FontStyle62"/>
        </w:rPr>
        <w:tab/>
        <w:t>1.7),</w:t>
      </w:r>
      <w:r>
        <w:rPr>
          <w:rStyle w:val="FontStyle62"/>
        </w:rPr>
        <w:tab/>
        <w:t>2</w:t>
      </w:r>
    </w:p>
    <w:p w:rsidR="003C07F5" w:rsidRDefault="003C07F5" w:rsidP="003C07F5">
      <w:pPr>
        <w:pStyle w:val="Style12"/>
        <w:widowControl/>
        <w:spacing w:before="48" w:line="278" w:lineRule="exact"/>
        <w:rPr>
          <w:rStyle w:val="FontStyle62"/>
        </w:rPr>
      </w:pPr>
      <w:r>
        <w:rPr>
          <w:rStyle w:val="FontStyle62"/>
        </w:rPr>
        <w:t>(пункты 2.3 - 2.5, 2.7, 2.8), 3 (пункты 3.2 - 3.4, абзац первый пункта 3.5, пункты 3.5.1 - 3.6, 3.7, абзац первый пункта 3.7.1, абзац первый пункта 3.11, пункты 3.12, 3.13, 3.17-3.19, 3.21 - 3.23, 3.26 - 3.38, 3.40 - 3.46, 3.48 - 3.51, 3.53 - 3.56, 3.58 - 3.61, 3.61.2 - 3.62), 4, 5, 6 (пункты 6.2 - 6.4, 6.14 - 6.33), 7.</w:t>
      </w:r>
    </w:p>
    <w:p w:rsidR="003C07F5" w:rsidRDefault="003C07F5" w:rsidP="003C07F5">
      <w:pPr>
        <w:pStyle w:val="Style41"/>
        <w:widowControl/>
        <w:numPr>
          <w:ilvl w:val="0"/>
          <w:numId w:val="39"/>
        </w:numPr>
        <w:tabs>
          <w:tab w:val="left" w:pos="1459"/>
        </w:tabs>
        <w:spacing w:before="10" w:line="278" w:lineRule="exact"/>
        <w:ind w:firstLine="715"/>
        <w:rPr>
          <w:rStyle w:val="FontStyle62"/>
        </w:rPr>
      </w:pPr>
      <w:r>
        <w:rPr>
          <w:rStyle w:val="FontStyle62"/>
        </w:rPr>
        <w:t xml:space="preserve">СНиП II - 108 - 78 "Склады сухих минеральных удобрений и химических средств защиты растений". Разделы 1 (пункты 1.1, </w:t>
      </w:r>
      <w:r>
        <w:rPr>
          <w:rStyle w:val="FontStyle62"/>
          <w:spacing w:val="30"/>
        </w:rPr>
        <w:t>1.3-1.10),</w:t>
      </w:r>
      <w:r>
        <w:rPr>
          <w:rStyle w:val="FontStyle62"/>
        </w:rPr>
        <w:t xml:space="preserve"> 2 (пункты 2.1, 2.2, 2.5), 3 (пункты 3.1 - 3.4, 3.6 - 3.9, 3.11 - 3.16, 3.18 - 3.25), 4 (пункты 4.1, 4.2, 4.4 - 4.7), 5, 6 (пунк</w:t>
      </w:r>
      <w:r>
        <w:rPr>
          <w:rStyle w:val="FontStyle62"/>
        </w:rPr>
        <w:softHyphen/>
        <w:t>ты 6.1, 6.2, 6.4-6.6).</w:t>
      </w:r>
    </w:p>
    <w:p w:rsidR="003C07F5" w:rsidRDefault="003C07F5" w:rsidP="003C07F5">
      <w:pPr>
        <w:pStyle w:val="Style41"/>
        <w:widowControl/>
        <w:numPr>
          <w:ilvl w:val="0"/>
          <w:numId w:val="39"/>
        </w:numPr>
        <w:tabs>
          <w:tab w:val="left" w:pos="1459"/>
        </w:tabs>
        <w:spacing w:before="10" w:line="278" w:lineRule="exact"/>
        <w:ind w:firstLine="715"/>
        <w:rPr>
          <w:rStyle w:val="FontStyle62"/>
        </w:rPr>
      </w:pPr>
      <w:r>
        <w:rPr>
          <w:rStyle w:val="FontStyle62"/>
        </w:rPr>
        <w:t>СНиП 2.10.03 - 84 "Животноводческие, птицеводческие и звероводческие здания и помещения". Разделы 1 (пункты 1.1, 1.5), 2 (пункты 2.1 -2.3, 2.9-2.16), 3 (пунк</w:t>
      </w:r>
      <w:r>
        <w:rPr>
          <w:rStyle w:val="FontStyle62"/>
        </w:rPr>
        <w:softHyphen/>
        <w:t>ты 3.2* - 3.20), 4 (пункты 4.2 - 4.13*), 5.</w:t>
      </w:r>
    </w:p>
    <w:p w:rsidR="003C07F5" w:rsidRDefault="003C07F5" w:rsidP="003C07F5">
      <w:pPr>
        <w:pStyle w:val="Style41"/>
        <w:widowControl/>
        <w:numPr>
          <w:ilvl w:val="0"/>
          <w:numId w:val="39"/>
        </w:numPr>
        <w:tabs>
          <w:tab w:val="left" w:pos="1459"/>
        </w:tabs>
        <w:spacing w:before="5" w:line="278" w:lineRule="exact"/>
        <w:ind w:firstLine="715"/>
        <w:rPr>
          <w:rStyle w:val="FontStyle62"/>
        </w:rPr>
      </w:pPr>
      <w:r>
        <w:rPr>
          <w:rStyle w:val="FontStyle62"/>
        </w:rPr>
        <w:t>СНиП 2.10.04 - 85 "Теплицы и парники". Разделы 1 (пункты 1.2 - 1.6), 2, 3, 4 (пункты 4.2 - 4.18), 5; приложения 1, 2.</w:t>
      </w:r>
    </w:p>
    <w:p w:rsidR="003C07F5" w:rsidRDefault="003C07F5" w:rsidP="003C07F5">
      <w:pPr>
        <w:pStyle w:val="Style41"/>
        <w:widowControl/>
        <w:numPr>
          <w:ilvl w:val="0"/>
          <w:numId w:val="39"/>
        </w:numPr>
        <w:tabs>
          <w:tab w:val="left" w:pos="1459"/>
        </w:tabs>
        <w:spacing w:before="5" w:line="278" w:lineRule="exact"/>
        <w:ind w:firstLine="715"/>
        <w:rPr>
          <w:rStyle w:val="FontStyle62"/>
        </w:rPr>
      </w:pPr>
      <w:r>
        <w:rPr>
          <w:rStyle w:val="FontStyle62"/>
        </w:rPr>
        <w:t>СНиП 30 - 02 - 97* "Планировка и застройка территорий садоводческих (дачных) объединений граждан, здания и сооружения". Разделы 4 (пункты 4.1* - 4.6*, 4.9*), 5 (пункты 5.1*-5.6*, 5.10* - 5.13*), 6 (пункты 6.1* - 6.4*, 6.6*-6.13), 7 , 8 (пунк</w:t>
      </w:r>
      <w:r>
        <w:rPr>
          <w:rStyle w:val="FontStyle62"/>
        </w:rPr>
        <w:softHyphen/>
        <w:t>ты 8.1* - 8.4*, 8.6 - 8.16*).</w:t>
      </w:r>
    </w:p>
    <w:p w:rsidR="003C07F5" w:rsidRDefault="003C07F5" w:rsidP="003C07F5">
      <w:pPr>
        <w:pStyle w:val="Style41"/>
        <w:widowControl/>
        <w:numPr>
          <w:ilvl w:val="0"/>
          <w:numId w:val="39"/>
        </w:numPr>
        <w:tabs>
          <w:tab w:val="left" w:pos="1459"/>
        </w:tabs>
        <w:spacing w:before="5" w:line="278" w:lineRule="exact"/>
        <w:ind w:firstLine="715"/>
        <w:rPr>
          <w:rStyle w:val="FontStyle62"/>
        </w:rPr>
      </w:pPr>
      <w:r>
        <w:rPr>
          <w:rStyle w:val="FontStyle62"/>
        </w:rPr>
        <w:t>СНиП 31 - 03 - 2001 "Производственные здания". Разделы 4 (пункты 4.2, 4.3, 4.5), 5 (пункты 5.2, 5.4, 5.6 - 5.8, 5.10 - 5.16).</w:t>
      </w:r>
    </w:p>
    <w:p w:rsidR="003C07F5" w:rsidRDefault="003C07F5" w:rsidP="003C07F5">
      <w:pPr>
        <w:pStyle w:val="Style41"/>
        <w:widowControl/>
        <w:numPr>
          <w:ilvl w:val="0"/>
          <w:numId w:val="39"/>
        </w:numPr>
        <w:tabs>
          <w:tab w:val="left" w:pos="1459"/>
          <w:tab w:val="left" w:pos="1661"/>
          <w:tab w:val="left" w:pos="2693"/>
          <w:tab w:val="left" w:pos="5011"/>
          <w:tab w:val="left" w:pos="7066"/>
          <w:tab w:val="left" w:pos="9091"/>
        </w:tabs>
        <w:spacing w:before="5" w:line="278" w:lineRule="exact"/>
        <w:ind w:firstLine="715"/>
        <w:rPr>
          <w:rStyle w:val="FontStyle62"/>
        </w:rPr>
      </w:pPr>
      <w:r>
        <w:rPr>
          <w:rStyle w:val="FontStyle62"/>
        </w:rPr>
        <w:t>СНиП II - 89 - 80* "Генеральные планы промышленных предприятий". Раз-делы2,</w:t>
      </w:r>
      <w:r>
        <w:rPr>
          <w:rStyle w:val="FontStyle62"/>
        </w:rPr>
        <w:tab/>
        <w:t>3</w:t>
      </w:r>
      <w:r>
        <w:rPr>
          <w:rStyle w:val="FontStyle62"/>
        </w:rPr>
        <w:tab/>
        <w:t>(пунктыЗ.1*,</w:t>
      </w:r>
      <w:r>
        <w:rPr>
          <w:rStyle w:val="FontStyle62"/>
        </w:rPr>
        <w:tab/>
        <w:t>3.3*-3.31,</w:t>
      </w:r>
      <w:r>
        <w:rPr>
          <w:rStyle w:val="FontStyle62"/>
        </w:rPr>
        <w:tab/>
        <w:t>3.38 -3.42,</w:t>
      </w:r>
      <w:r>
        <w:rPr>
          <w:rStyle w:val="FontStyle62"/>
        </w:rPr>
        <w:tab/>
        <w:t xml:space="preserve">3.45, 3.48 -3.51, 3.53 -3.59, 3.62, 3.63, 3.65 -3.86), 4 (пункты 4.1, 4.4, </w:t>
      </w:r>
      <w:r>
        <w:rPr>
          <w:rStyle w:val="FontStyle62"/>
          <w:spacing w:val="30"/>
        </w:rPr>
        <w:t>4.7-4.9,</w:t>
      </w:r>
      <w:r>
        <w:rPr>
          <w:rStyle w:val="FontStyle62"/>
        </w:rPr>
        <w:t xml:space="preserve"> абзац первый пункта 4.11*, пункты 4.12 - 4.14, 4.16 - 4.18, 4.20 - 4.22, 4.26, 4.27*).</w:t>
      </w:r>
    </w:p>
    <w:p w:rsidR="003C07F5" w:rsidRDefault="003C07F5" w:rsidP="003C07F5">
      <w:pPr>
        <w:pStyle w:val="Style41"/>
        <w:widowControl/>
        <w:numPr>
          <w:ilvl w:val="0"/>
          <w:numId w:val="39"/>
        </w:numPr>
        <w:tabs>
          <w:tab w:val="left" w:pos="1459"/>
        </w:tabs>
        <w:spacing w:before="10" w:line="278" w:lineRule="exact"/>
        <w:ind w:firstLine="715"/>
        <w:rPr>
          <w:rStyle w:val="FontStyle62"/>
        </w:rPr>
      </w:pPr>
      <w:r>
        <w:rPr>
          <w:rStyle w:val="FontStyle62"/>
        </w:rPr>
        <w:t>СНиП 2.09.03 - 85 "Сооружения промышленных предприятий". Разделы 1 (пункты 1.2 - 1.4, 1.7, 1.9, 1.13 - 1.18, 1.21 - 1.25), 2, 3 (пункты 3.1, 3.3, 3.6 - 3.25), 4 (пунк</w:t>
      </w:r>
      <w:r>
        <w:rPr>
          <w:rStyle w:val="FontStyle62"/>
        </w:rPr>
        <w:softHyphen/>
        <w:t xml:space="preserve">ты 4.1, 4.2, абзац первый пункта 4.3, пункты 4.4, 4.5 - 4.15, 4.21, 4.22, 4.26-4.28), 5, 6 (пункты 6.3, 6.4, 6.12 -6.15, абзац первый пункта 6.16, пункты 6.17 - 6.52), </w:t>
      </w:r>
      <w:r>
        <w:rPr>
          <w:rStyle w:val="FontStyle62"/>
          <w:spacing w:val="30"/>
        </w:rPr>
        <w:t>7-9,</w:t>
      </w:r>
      <w:r>
        <w:rPr>
          <w:rStyle w:val="FontStyle62"/>
        </w:rPr>
        <w:t xml:space="preserve"> 10 (пункты 10.1 -10.55, 10.57, 10.58, 10.60, 10.61), 11 (пункты 11.1 - 11.14, 11.16), 12 (пункты 12.1-12.9, абзацы первый и третий пункта 12.12, пункты 12.18, 12.19), 13, 14 (пункты 14.1 -14.5, 14.8-14.28), 15 (пункты 15.1 - 15.11, 15.24, 15.28), 16, 17, 18 (пункты 18.1, 18.2, 18.5 - 18.20,18.24- 18.31), 19.</w:t>
      </w:r>
    </w:p>
    <w:p w:rsidR="003C07F5" w:rsidRDefault="003C07F5" w:rsidP="003C07F5">
      <w:pPr>
        <w:pStyle w:val="Style41"/>
        <w:widowControl/>
        <w:numPr>
          <w:ilvl w:val="0"/>
          <w:numId w:val="39"/>
        </w:numPr>
        <w:tabs>
          <w:tab w:val="left" w:pos="1459"/>
        </w:tabs>
        <w:spacing w:before="10" w:line="278" w:lineRule="exact"/>
        <w:ind w:firstLine="715"/>
        <w:rPr>
          <w:rStyle w:val="FontStyle62"/>
        </w:rPr>
      </w:pPr>
      <w:r>
        <w:rPr>
          <w:rStyle w:val="FontStyle62"/>
        </w:rPr>
        <w:t xml:space="preserve">СНиП 31 </w:t>
      </w:r>
      <w:r>
        <w:rPr>
          <w:rStyle w:val="FontStyle62"/>
          <w:spacing w:val="30"/>
        </w:rPr>
        <w:t>-04-2001</w:t>
      </w:r>
      <w:r>
        <w:rPr>
          <w:rStyle w:val="FontStyle62"/>
        </w:rPr>
        <w:t xml:space="preserve"> "Складские здания". Разделы 4 (пункты 4.5, 4.7), 5 (пункты 5.1 - 5.8, 5.10 - 5.20).</w:t>
      </w:r>
    </w:p>
    <w:p w:rsidR="003C07F5" w:rsidRDefault="003C07F5" w:rsidP="003C07F5">
      <w:pPr>
        <w:pStyle w:val="Style40"/>
        <w:widowControl/>
        <w:spacing w:line="278" w:lineRule="exact"/>
        <w:ind w:firstLine="701"/>
        <w:rPr>
          <w:rStyle w:val="FontStyle73"/>
        </w:rPr>
      </w:pPr>
      <w:r>
        <w:rPr>
          <w:rStyle w:val="FontStyle73"/>
        </w:rP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w:t>
      </w:r>
      <w:r>
        <w:rPr>
          <w:rStyle w:val="FontStyle73"/>
        </w:rPr>
        <w:softHyphen/>
        <w:t>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3C07F5" w:rsidRDefault="003C07F5" w:rsidP="003C07F5">
      <w:pPr>
        <w:pStyle w:val="Style41"/>
        <w:widowControl/>
        <w:numPr>
          <w:ilvl w:val="0"/>
          <w:numId w:val="39"/>
        </w:numPr>
        <w:tabs>
          <w:tab w:val="left" w:pos="1459"/>
        </w:tabs>
        <w:spacing w:before="10" w:line="283" w:lineRule="exact"/>
        <w:ind w:firstLine="715"/>
        <w:rPr>
          <w:rStyle w:val="FontStyle62"/>
        </w:rPr>
      </w:pPr>
      <w:r>
        <w:rPr>
          <w:rStyle w:val="FontStyle62"/>
        </w:rPr>
        <w:t xml:space="preserve">ГОСТР </w:t>
      </w:r>
      <w:r>
        <w:rPr>
          <w:rStyle w:val="FontStyle62"/>
          <w:spacing w:val="30"/>
        </w:rPr>
        <w:t>51164-98</w:t>
      </w:r>
      <w:r>
        <w:rPr>
          <w:rStyle w:val="FontStyle62"/>
        </w:rPr>
        <w:t xml:space="preserve"> "Трубопроводы стальные магистральные. Общие требо</w:t>
      </w:r>
      <w:r>
        <w:rPr>
          <w:rStyle w:val="FontStyle62"/>
        </w:rPr>
        <w:softHyphen/>
        <w:t>вания к защите от коррозии".</w:t>
      </w:r>
    </w:p>
    <w:p w:rsidR="003C07F5" w:rsidRDefault="003C07F5" w:rsidP="003C07F5">
      <w:pPr>
        <w:pStyle w:val="Style41"/>
        <w:widowControl/>
        <w:numPr>
          <w:ilvl w:val="0"/>
          <w:numId w:val="39"/>
        </w:numPr>
        <w:tabs>
          <w:tab w:val="left" w:pos="1459"/>
        </w:tabs>
        <w:spacing w:before="5" w:line="283" w:lineRule="exact"/>
        <w:ind w:left="715" w:firstLine="0"/>
        <w:jc w:val="left"/>
        <w:rPr>
          <w:rStyle w:val="FontStyle62"/>
        </w:rPr>
      </w:pPr>
      <w:r>
        <w:rPr>
          <w:rStyle w:val="FontStyle62"/>
        </w:rPr>
        <w:t>СНиП III - 42 - 80* "Магистральные трубопроводы". Разделы 4 - 6, 9, 11, 13.</w:t>
      </w:r>
    </w:p>
    <w:p w:rsidR="003C07F5" w:rsidRDefault="003C07F5" w:rsidP="003C07F5">
      <w:pPr>
        <w:pStyle w:val="Style41"/>
        <w:widowControl/>
        <w:tabs>
          <w:tab w:val="left" w:pos="1094"/>
        </w:tabs>
        <w:spacing w:before="5" w:line="283" w:lineRule="exact"/>
        <w:rPr>
          <w:rStyle w:val="FontStyle62"/>
        </w:rPr>
      </w:pPr>
      <w:r>
        <w:rPr>
          <w:rStyle w:val="FontStyle62"/>
        </w:rPr>
        <w:t>•</w:t>
      </w:r>
      <w:r>
        <w:rPr>
          <w:rStyle w:val="FontStyle62"/>
        </w:rPr>
        <w:tab/>
        <w:t>СНиП 2.05.06 - 85* "Магистральные трубопроводы". Разделы 1, 2, 3 (пунк</w:t>
      </w:r>
      <w:r>
        <w:rPr>
          <w:rStyle w:val="FontStyle62"/>
        </w:rPr>
        <w:softHyphen/>
        <w:t>ты 3.1 - 3.15, 3.18 - 3.23, 3.25, 3.27), 4 (пункты 4.1, 4.2, 4.4 - 4.22), 6 (пункты 6.1 - 6.7, 6.9 -6.31*, 6.34* - 6.37), 7 - 10, 12 (пункты 12.1*, 12.2*, 12.4*, 12.5, 12.7, 12.12*, 12.15*, 12.16, 12.19, 12.20,12.30 - 12.33*, 12.35*).</w:t>
      </w:r>
    </w:p>
    <w:p w:rsidR="003C07F5" w:rsidRDefault="003C07F5" w:rsidP="003C07F5">
      <w:pPr>
        <w:pStyle w:val="Style41"/>
        <w:widowControl/>
        <w:numPr>
          <w:ilvl w:val="0"/>
          <w:numId w:val="40"/>
        </w:numPr>
        <w:tabs>
          <w:tab w:val="left" w:pos="1454"/>
        </w:tabs>
        <w:spacing w:before="5" w:line="283" w:lineRule="exact"/>
        <w:ind w:firstLine="715"/>
        <w:rPr>
          <w:rStyle w:val="FontStyle62"/>
        </w:rPr>
      </w:pPr>
      <w:r>
        <w:rPr>
          <w:rStyle w:val="FontStyle62"/>
        </w:rPr>
        <w:lastRenderedPageBreak/>
        <w:t>СНиП 34 - 02 - 99 "Подземные хранилища газа, нефти и продуктов их пере</w:t>
      </w:r>
      <w:r>
        <w:rPr>
          <w:rStyle w:val="FontStyle62"/>
        </w:rPr>
        <w:softHyphen/>
        <w:t>работки". Разделы 3 (пункты 3.1 - 3.5, 3.7, 3.8, 3.10 - 3.13, 3.15), 4, 5 (пункты 5.1, 5.2, 5.4 -5.7), 6, 9.</w:t>
      </w:r>
    </w:p>
    <w:p w:rsidR="003C07F5" w:rsidRDefault="003C07F5" w:rsidP="003C07F5">
      <w:pPr>
        <w:pStyle w:val="Style41"/>
        <w:widowControl/>
        <w:numPr>
          <w:ilvl w:val="0"/>
          <w:numId w:val="40"/>
        </w:numPr>
        <w:tabs>
          <w:tab w:val="left" w:pos="1454"/>
        </w:tabs>
        <w:spacing w:before="5" w:line="283" w:lineRule="exact"/>
        <w:ind w:firstLine="715"/>
        <w:rPr>
          <w:rStyle w:val="FontStyle62"/>
        </w:rPr>
      </w:pPr>
      <w:r>
        <w:rPr>
          <w:rStyle w:val="FontStyle62"/>
        </w:rPr>
        <w:t xml:space="preserve">СНиП </w:t>
      </w:r>
      <w:r>
        <w:rPr>
          <w:rStyle w:val="FontStyle62"/>
          <w:spacing w:val="30"/>
        </w:rPr>
        <w:t>42-01</w:t>
      </w:r>
      <w:r>
        <w:rPr>
          <w:rStyle w:val="FontStyle62"/>
        </w:rPr>
        <w:t xml:space="preserve"> - 2002 "Газораспределительные системы". Разделы 4, 5 (пунк</w:t>
      </w:r>
      <w:r>
        <w:rPr>
          <w:rStyle w:val="FontStyle62"/>
        </w:rPr>
        <w:softHyphen/>
        <w:t xml:space="preserve">ты 5.1.2 - 5.1.8, 5.2.1 - 5.2.4, 5.3.4, 5.3.5, 5.4.1 - 5.4.4, 5.5.1 - 5.5.5, 5.6.1 - 5.6.6, 5.7.1 - 5.7.3), 6 (пункты 6.3.1, 6.4.1, 6.4.2, 6.5.1 - 6.5.8), 7 (пункты 7.1 </w:t>
      </w:r>
      <w:r>
        <w:rPr>
          <w:rStyle w:val="FontStyle62"/>
          <w:spacing w:val="30"/>
        </w:rPr>
        <w:t>-7.7,</w:t>
      </w:r>
      <w:r>
        <w:rPr>
          <w:rStyle w:val="FontStyle62"/>
        </w:rPr>
        <w:t xml:space="preserve"> 7.9, 7.10), 8 (пункты 8.1.1 -</w:t>
      </w:r>
    </w:p>
    <w:p w:rsidR="003C07F5" w:rsidRDefault="003C07F5" w:rsidP="003C07F5">
      <w:pPr>
        <w:pStyle w:val="Style12"/>
        <w:widowControl/>
        <w:spacing w:before="48" w:line="274" w:lineRule="exact"/>
        <w:rPr>
          <w:rStyle w:val="FontStyle62"/>
        </w:rPr>
      </w:pPr>
      <w:r>
        <w:rPr>
          <w:rStyle w:val="FontStyle62"/>
        </w:rPr>
        <w:t>8.1.5, 8.2.1-8.2.3, 8.2.6), 9 (пункты 9.1.2, 9.2.2, 9.3.2, 9.4.1-9.4.3, 9.4.5, 9.4.6, 9.4.24-9.4.26), 10.</w:t>
      </w:r>
    </w:p>
    <w:p w:rsidR="003C07F5" w:rsidRDefault="003C07F5" w:rsidP="003C07F5">
      <w:pPr>
        <w:pStyle w:val="Style41"/>
        <w:widowControl/>
        <w:numPr>
          <w:ilvl w:val="0"/>
          <w:numId w:val="41"/>
        </w:numPr>
        <w:tabs>
          <w:tab w:val="left" w:pos="1435"/>
        </w:tabs>
        <w:spacing w:before="10"/>
        <w:ind w:firstLine="710"/>
        <w:rPr>
          <w:rStyle w:val="FontStyle62"/>
        </w:rPr>
      </w:pPr>
      <w:r>
        <w:rPr>
          <w:rStyle w:val="FontStyle62"/>
        </w:rPr>
        <w:t>СНиП II - 35 - 76 "Котельные установки". Разделы 1 (пункты 1.1 - 1.22*), 2 (абзацы первый, второй, четвертый - шестой пункта 2.4*, пункты 2.5, 2.6, 2.8-2.13), 3 (пункты 3.2 - 3.8, 3.12 - 3.15*, 3.17 - 3.30), 4 - 7, 10, 14 - 16, 17 (пункты 17.1 - 17.4, 17.11 -17.22*).</w:t>
      </w:r>
    </w:p>
    <w:p w:rsidR="003C07F5" w:rsidRDefault="003C07F5" w:rsidP="003C07F5">
      <w:pPr>
        <w:pStyle w:val="Style41"/>
        <w:widowControl/>
        <w:numPr>
          <w:ilvl w:val="0"/>
          <w:numId w:val="41"/>
        </w:numPr>
        <w:tabs>
          <w:tab w:val="left" w:pos="1435"/>
        </w:tabs>
        <w:spacing w:before="10" w:line="278" w:lineRule="exact"/>
        <w:ind w:left="710" w:firstLine="0"/>
        <w:jc w:val="left"/>
        <w:rPr>
          <w:rStyle w:val="FontStyle62"/>
        </w:rPr>
      </w:pPr>
      <w:r>
        <w:rPr>
          <w:rStyle w:val="FontStyle62"/>
        </w:rPr>
        <w:t>СНиП 41 - 02 - 2003 "Тепловые сети". Разделы 9, 10, 12, 15, 16.</w:t>
      </w:r>
    </w:p>
    <w:p w:rsidR="003C07F5" w:rsidRDefault="003C07F5" w:rsidP="003C07F5">
      <w:pPr>
        <w:pStyle w:val="Style41"/>
        <w:widowControl/>
        <w:numPr>
          <w:ilvl w:val="0"/>
          <w:numId w:val="41"/>
        </w:numPr>
        <w:tabs>
          <w:tab w:val="left" w:pos="1435"/>
        </w:tabs>
        <w:spacing w:before="5" w:line="278" w:lineRule="exact"/>
        <w:ind w:firstLine="710"/>
        <w:rPr>
          <w:rStyle w:val="FontStyle62"/>
        </w:rPr>
      </w:pPr>
      <w:r>
        <w:rPr>
          <w:rStyle w:val="FontStyle62"/>
        </w:rPr>
        <w:t xml:space="preserve">СНиП 41 - 03 - 2003 "Тепловая изоляция оборудования и трубопроводов". Разделы </w:t>
      </w:r>
      <w:r>
        <w:rPr>
          <w:rStyle w:val="FontStyle62"/>
          <w:spacing w:val="30"/>
        </w:rPr>
        <w:t>2-4.</w:t>
      </w:r>
    </w:p>
    <w:p w:rsidR="003C07F5" w:rsidRDefault="003C07F5" w:rsidP="003C07F5">
      <w:pPr>
        <w:pStyle w:val="Style41"/>
        <w:widowControl/>
        <w:numPr>
          <w:ilvl w:val="0"/>
          <w:numId w:val="41"/>
        </w:numPr>
        <w:tabs>
          <w:tab w:val="left" w:pos="1435"/>
        </w:tabs>
        <w:spacing w:before="19" w:line="269" w:lineRule="exact"/>
        <w:ind w:firstLine="710"/>
        <w:rPr>
          <w:rStyle w:val="FontStyle62"/>
        </w:rPr>
      </w:pPr>
      <w:r>
        <w:rPr>
          <w:rStyle w:val="FontStyle62"/>
        </w:rPr>
        <w:t xml:space="preserve">СНиП 41 - 01 - 2003 "Отопление, вентиляция, кондиционирование воздуха". Разделы 4 - 6 (пункты 6.1.1 - 6.4.4, 6.4.6, 6.4.7, 6.5.4, 6.5.5, 6.5.7 - 6.5.14, 6.6.2 - 6.6.26), 7 (пункты 7.1.1 - 7.1.5, </w:t>
      </w:r>
      <w:r>
        <w:rPr>
          <w:rStyle w:val="FontStyle62"/>
          <w:spacing w:val="30"/>
        </w:rPr>
        <w:t>7.1.8-</w:t>
      </w:r>
      <w:r>
        <w:rPr>
          <w:rStyle w:val="FontStyle62"/>
        </w:rPr>
        <w:t xml:space="preserve"> 7.1.13, 7.2.1- 7.2.4, абзацы первый и второй пункта 7.2.10, пункты 7.2.13, 7.2.14, 7.2.17, 7.3.1, 7.3.2, 7.4.1, 7.4.2, 7.4.5, 7.5.1, 7.5.3-7.5.11, 7.6.4, 7.6.5, 7.7.1 -7.7.3, 7.8.2, 7.8.6, 7.8.7, 7.9.13, 7.9.15, 7.9.16, 7.10.7, 7.10.8, 7.11.18), 9 - 11, 12 (пунк</w:t>
      </w:r>
      <w:r>
        <w:rPr>
          <w:rStyle w:val="FontStyle62"/>
        </w:rPr>
        <w:softHyphen/>
        <w:t>ты 12.7 - 12.9, 12.11 - 12.21), 13 (пункты 13.1, 13.3 - 13.5, 13.8, 13.9).</w:t>
      </w:r>
    </w:p>
    <w:p w:rsidR="003C07F5" w:rsidRDefault="003C07F5" w:rsidP="003C07F5">
      <w:pPr>
        <w:pStyle w:val="Style41"/>
        <w:widowControl/>
        <w:numPr>
          <w:ilvl w:val="0"/>
          <w:numId w:val="41"/>
        </w:numPr>
        <w:tabs>
          <w:tab w:val="left" w:pos="1435"/>
        </w:tabs>
        <w:spacing w:before="14"/>
        <w:ind w:firstLine="710"/>
        <w:rPr>
          <w:rStyle w:val="FontStyle62"/>
        </w:rPr>
      </w:pPr>
      <w:r>
        <w:rPr>
          <w:rStyle w:val="FontStyle62"/>
        </w:rPr>
        <w:t>СНиП 2.04.02 - 84* "Водоснабжение. Наружные сети и сооружения". Разде</w:t>
      </w:r>
      <w:r>
        <w:rPr>
          <w:rStyle w:val="FontStyle62"/>
        </w:rPr>
        <w:softHyphen/>
        <w:t xml:space="preserve">лы 2 (пункты 2.1 </w:t>
      </w:r>
      <w:r>
        <w:rPr>
          <w:rStyle w:val="FontStyle62"/>
          <w:spacing w:val="30"/>
        </w:rPr>
        <w:t>-2.10,</w:t>
      </w:r>
      <w:r>
        <w:rPr>
          <w:rStyle w:val="FontStyle62"/>
        </w:rPr>
        <w:t xml:space="preserve"> 2.26 - 2.28), 4, 6, 7 (пункты 7.1 - 7.17, 7.19 - 7.22), 8 (пункты 8.1 -8.15, 8.17 - 8.66), 9 (пункты 9.1, 9.2, 9.6 - 9.19, 9.21 - 9.26), 10, 12, 13 (пункты 13.1 - 13.20, 13.22 - 13.55), 15 (пункты 15.1, 15.2, 15.5, 15.7 - 15.81, 15.83 - 15.131*).</w:t>
      </w:r>
    </w:p>
    <w:p w:rsidR="003C07F5" w:rsidRDefault="003C07F5" w:rsidP="003C07F5">
      <w:pPr>
        <w:pStyle w:val="Style41"/>
        <w:widowControl/>
        <w:numPr>
          <w:ilvl w:val="0"/>
          <w:numId w:val="41"/>
        </w:numPr>
        <w:tabs>
          <w:tab w:val="left" w:pos="1435"/>
        </w:tabs>
        <w:spacing w:before="5" w:line="283" w:lineRule="exact"/>
        <w:ind w:left="710" w:firstLine="0"/>
        <w:jc w:val="left"/>
        <w:rPr>
          <w:rStyle w:val="FontStyle62"/>
        </w:rPr>
      </w:pPr>
      <w:r>
        <w:rPr>
          <w:rStyle w:val="FontStyle62"/>
        </w:rPr>
        <w:t>СНиП 2.04.03 - 85 "Канализация. Наружные сети и сооружения". Разделы 2 -</w:t>
      </w:r>
    </w:p>
    <w:p w:rsidR="003C07F5" w:rsidRDefault="003C07F5" w:rsidP="003C07F5">
      <w:pPr>
        <w:pStyle w:val="Style12"/>
        <w:widowControl/>
        <w:spacing w:line="283" w:lineRule="exact"/>
        <w:jc w:val="left"/>
        <w:rPr>
          <w:rStyle w:val="FontStyle62"/>
        </w:rPr>
      </w:pPr>
      <w:r>
        <w:rPr>
          <w:rStyle w:val="FontStyle62"/>
        </w:rPr>
        <w:t>6, 8, 9.</w:t>
      </w:r>
    </w:p>
    <w:p w:rsidR="003C07F5" w:rsidRDefault="003C07F5" w:rsidP="003C07F5">
      <w:pPr>
        <w:pStyle w:val="Style41"/>
        <w:widowControl/>
        <w:numPr>
          <w:ilvl w:val="0"/>
          <w:numId w:val="41"/>
        </w:numPr>
        <w:tabs>
          <w:tab w:val="left" w:pos="1435"/>
        </w:tabs>
        <w:spacing w:before="5" w:line="283" w:lineRule="exact"/>
        <w:ind w:firstLine="710"/>
        <w:rPr>
          <w:rStyle w:val="FontStyle62"/>
        </w:rPr>
      </w:pPr>
      <w:r>
        <w:rPr>
          <w:rStyle w:val="FontStyle62"/>
        </w:rPr>
        <w:t>ГОСТ Р 52748 - 2007 "Дороги автомобильные общего пользования. Норма</w:t>
      </w:r>
      <w:r>
        <w:rPr>
          <w:rStyle w:val="FontStyle62"/>
        </w:rPr>
        <w:softHyphen/>
        <w:t>тивные нагрузки, расчетные схемы нагружения и габариты приближения". Разделы 4, 5.</w:t>
      </w:r>
    </w:p>
    <w:p w:rsidR="003C07F5" w:rsidRDefault="003C07F5" w:rsidP="003C07F5">
      <w:pPr>
        <w:pStyle w:val="Style41"/>
        <w:widowControl/>
        <w:numPr>
          <w:ilvl w:val="0"/>
          <w:numId w:val="41"/>
        </w:numPr>
        <w:tabs>
          <w:tab w:val="left" w:pos="1435"/>
        </w:tabs>
        <w:spacing w:before="5" w:line="283" w:lineRule="exact"/>
        <w:ind w:firstLine="710"/>
        <w:rPr>
          <w:rStyle w:val="FontStyle62"/>
        </w:rPr>
      </w:pPr>
      <w:r>
        <w:rPr>
          <w:rStyle w:val="FontStyle62"/>
        </w:rPr>
        <w:t>СНиП 2.05.02 - 85* "Автомобильные дороги". Разделы 1 (пункты 1.8, 1.11-1.14*), 2 - 5,6 (пункты 6.3,6.10 - 6.21,6.25,6.30 - 6.43, 6.48 - 6.55,6.59 - 6.66), 7 (пункты 7.4, 7.8, 7.10, 7.13, 7.16 - 7.25, 7.31, 7.33 - 7.53), 8 (пункты 8.3 - 8.5), 9 (пункты 9.3* - 9.14, 9.16 - 9.21), 10; приложение 1.</w:t>
      </w:r>
    </w:p>
    <w:p w:rsidR="003C07F5" w:rsidRDefault="003C07F5" w:rsidP="003C07F5">
      <w:pPr>
        <w:pStyle w:val="Style41"/>
        <w:widowControl/>
        <w:numPr>
          <w:ilvl w:val="0"/>
          <w:numId w:val="41"/>
        </w:numPr>
        <w:tabs>
          <w:tab w:val="left" w:pos="1435"/>
        </w:tabs>
        <w:spacing w:before="5" w:line="283" w:lineRule="exact"/>
        <w:ind w:left="710" w:firstLine="0"/>
        <w:jc w:val="left"/>
        <w:rPr>
          <w:rStyle w:val="FontStyle62"/>
        </w:rPr>
      </w:pPr>
      <w:r>
        <w:rPr>
          <w:rStyle w:val="FontStyle62"/>
        </w:rPr>
        <w:t xml:space="preserve">СНиП 3.06.03 - 85 "Автомобильные дороги". Разделы </w:t>
      </w:r>
      <w:r>
        <w:rPr>
          <w:rStyle w:val="FontStyle62"/>
          <w:spacing w:val="30"/>
        </w:rPr>
        <w:t>1-6.</w:t>
      </w:r>
    </w:p>
    <w:p w:rsidR="003C07F5" w:rsidRDefault="003C07F5" w:rsidP="003C07F5">
      <w:pPr>
        <w:pStyle w:val="Style41"/>
        <w:widowControl/>
        <w:numPr>
          <w:ilvl w:val="0"/>
          <w:numId w:val="41"/>
        </w:numPr>
        <w:tabs>
          <w:tab w:val="left" w:pos="1435"/>
        </w:tabs>
        <w:spacing w:before="5" w:line="283" w:lineRule="exact"/>
        <w:ind w:firstLine="710"/>
        <w:rPr>
          <w:rStyle w:val="FontStyle62"/>
        </w:rPr>
      </w:pPr>
      <w:r>
        <w:rPr>
          <w:rStyle w:val="FontStyle62"/>
        </w:rPr>
        <w:t>СНиП 21 - 02 - 99* "Стоянки автомобилей". Разделы 4 (пункт 4.2), 5 (пунк</w:t>
      </w:r>
      <w:r>
        <w:rPr>
          <w:rStyle w:val="FontStyle62"/>
        </w:rPr>
        <w:softHyphen/>
        <w:t>ты 5.2, 5.7, 5.10, 5.11, 5.23 - 5.30, 5.48), 6 (пункты 6.10 - 6.13).</w:t>
      </w:r>
    </w:p>
    <w:p w:rsidR="003C07F5" w:rsidRDefault="003C07F5" w:rsidP="003C07F5">
      <w:pPr>
        <w:pStyle w:val="Style41"/>
        <w:widowControl/>
        <w:numPr>
          <w:ilvl w:val="0"/>
          <w:numId w:val="41"/>
        </w:numPr>
        <w:tabs>
          <w:tab w:val="left" w:pos="1435"/>
        </w:tabs>
        <w:spacing w:before="5" w:line="283" w:lineRule="exact"/>
        <w:ind w:left="710" w:firstLine="0"/>
        <w:jc w:val="left"/>
        <w:rPr>
          <w:rStyle w:val="FontStyle62"/>
        </w:rPr>
      </w:pPr>
      <w:r>
        <w:rPr>
          <w:rStyle w:val="FontStyle62"/>
        </w:rPr>
        <w:t>СНиП 3.06.04 - 91 "Мосты и трубы". Разделы 1 - 10; приложение 1.</w:t>
      </w:r>
    </w:p>
    <w:p w:rsidR="003C07F5" w:rsidRDefault="003C07F5" w:rsidP="003C07F5">
      <w:pPr>
        <w:pStyle w:val="Style41"/>
        <w:widowControl/>
        <w:numPr>
          <w:ilvl w:val="0"/>
          <w:numId w:val="41"/>
        </w:numPr>
        <w:tabs>
          <w:tab w:val="left" w:pos="1435"/>
        </w:tabs>
        <w:spacing w:before="10" w:line="283" w:lineRule="exact"/>
        <w:ind w:firstLine="710"/>
        <w:rPr>
          <w:rStyle w:val="FontStyle62"/>
        </w:rPr>
      </w:pPr>
      <w:r>
        <w:rPr>
          <w:rStyle w:val="FontStyle62"/>
        </w:rPr>
        <w:t>ГОСТР 22.1.12-2005 "Безопасность в чрезвычайных ситуациях. Структу</w:t>
      </w:r>
      <w:r>
        <w:rPr>
          <w:rStyle w:val="FontStyle62"/>
        </w:rPr>
        <w:softHyphen/>
        <w:t>рированная система мониторинга и управления инженерными системами зданий и соору</w:t>
      </w:r>
      <w:r>
        <w:rPr>
          <w:rStyle w:val="FontStyle62"/>
        </w:rPr>
        <w:softHyphen/>
        <w:t>жений. Общие требования".</w:t>
      </w:r>
    </w:p>
    <w:p w:rsidR="003C07F5" w:rsidRDefault="003C07F5" w:rsidP="003C07F5">
      <w:pPr>
        <w:pStyle w:val="Style41"/>
        <w:widowControl/>
        <w:numPr>
          <w:ilvl w:val="0"/>
          <w:numId w:val="41"/>
        </w:numPr>
        <w:tabs>
          <w:tab w:val="left" w:pos="1435"/>
        </w:tabs>
        <w:spacing w:before="5" w:line="283" w:lineRule="exact"/>
        <w:ind w:firstLine="710"/>
        <w:rPr>
          <w:rStyle w:val="FontStyle62"/>
        </w:rPr>
      </w:pPr>
      <w:r>
        <w:rPr>
          <w:rStyle w:val="FontStyle62"/>
        </w:rPr>
        <w:t xml:space="preserve">СНиП 22 - 02 - 2003 "Инженерная защита территорий, зданий и сооружений от опасных геологических процессов. Основные положения". Разделы </w:t>
      </w:r>
      <w:r>
        <w:rPr>
          <w:rStyle w:val="FontStyle62"/>
          <w:spacing w:val="30"/>
        </w:rPr>
        <w:t>4-14.</w:t>
      </w:r>
    </w:p>
    <w:p w:rsidR="003C07F5" w:rsidRDefault="003C07F5" w:rsidP="003C07F5">
      <w:pPr>
        <w:pStyle w:val="Style41"/>
        <w:widowControl/>
        <w:numPr>
          <w:ilvl w:val="0"/>
          <w:numId w:val="41"/>
        </w:numPr>
        <w:tabs>
          <w:tab w:val="left" w:pos="1435"/>
        </w:tabs>
        <w:spacing w:before="5" w:line="283" w:lineRule="exact"/>
        <w:ind w:firstLine="710"/>
        <w:rPr>
          <w:rStyle w:val="FontStyle62"/>
        </w:rPr>
      </w:pPr>
      <w:r>
        <w:rPr>
          <w:rStyle w:val="FontStyle62"/>
        </w:rPr>
        <w:t>СНиП 2.01.09 - 91 "Здания и сооружения на подрабатываемых территориях и просадочных грунтах". Разделы 1, 2.</w:t>
      </w:r>
    </w:p>
    <w:p w:rsidR="003C07F5" w:rsidRDefault="003C07F5" w:rsidP="003C07F5">
      <w:pPr>
        <w:pStyle w:val="Style41"/>
        <w:widowControl/>
        <w:numPr>
          <w:ilvl w:val="0"/>
          <w:numId w:val="41"/>
        </w:numPr>
        <w:tabs>
          <w:tab w:val="left" w:pos="1435"/>
        </w:tabs>
        <w:spacing w:before="14" w:line="278" w:lineRule="exact"/>
        <w:ind w:firstLine="710"/>
        <w:rPr>
          <w:rStyle w:val="FontStyle62"/>
        </w:rPr>
      </w:pPr>
      <w:r>
        <w:rPr>
          <w:rStyle w:val="FontStyle62"/>
        </w:rPr>
        <w:t xml:space="preserve">СНиП 11 - 02 - 96 "Инженерные изыскания для строительства". Основные положения. Разделы 4 (пункты 4.9, 4.12, 4.13, 4.15, 4.19, 4.20, 4.22), 5 (пункты 5.2, </w:t>
      </w:r>
      <w:r>
        <w:rPr>
          <w:rStyle w:val="FontStyle62"/>
          <w:spacing w:val="30"/>
        </w:rPr>
        <w:t>5.7-</w:t>
      </w:r>
      <w:r>
        <w:rPr>
          <w:rStyle w:val="FontStyle62"/>
        </w:rPr>
        <w:t xml:space="preserve">5.14, 5.17), 6 (пункты 6.1, 6.3, 6.6, 6.7, 6.9 - 6.23), 7 (пункты 7.1 - 7.3, 7.8, 7.10 - 7.14, 7.17, 7.18; таблица 7.2), 8 (пункты 8.2, 8.6, 8.8, 8.9, </w:t>
      </w:r>
      <w:r>
        <w:rPr>
          <w:rStyle w:val="FontStyle62"/>
          <w:spacing w:val="30"/>
        </w:rPr>
        <w:t>8.16-8.18,</w:t>
      </w:r>
      <w:r>
        <w:rPr>
          <w:rStyle w:val="FontStyle62"/>
        </w:rPr>
        <w:t xml:space="preserve"> 8.28); приложения Б и В.</w:t>
      </w:r>
    </w:p>
    <w:p w:rsidR="003C07F5" w:rsidRDefault="003C07F5" w:rsidP="003C07F5">
      <w:pPr>
        <w:pStyle w:val="Style41"/>
        <w:widowControl/>
        <w:numPr>
          <w:ilvl w:val="0"/>
          <w:numId w:val="41"/>
        </w:numPr>
        <w:tabs>
          <w:tab w:val="left" w:pos="1435"/>
        </w:tabs>
        <w:spacing w:before="14" w:line="278" w:lineRule="exact"/>
        <w:ind w:firstLine="710"/>
        <w:rPr>
          <w:rStyle w:val="FontStyle62"/>
        </w:rPr>
      </w:pPr>
      <w:r>
        <w:rPr>
          <w:rStyle w:val="FontStyle62"/>
        </w:rPr>
        <w:t>СНиП 2.02.01 - 83* "Основания зданий и сооружений". Разделы 1, 2 (пунк</w:t>
      </w:r>
      <w:r>
        <w:rPr>
          <w:rStyle w:val="FontStyle62"/>
        </w:rPr>
        <w:softHyphen/>
        <w:t xml:space="preserve">ты 2.2 - 2.9, 2.12 - 2.18, 2.22 - 2.24, 2.29 - 2.34, 2.39 - 2.53, 2.57 - 2.65, 2.67), 3 (пункты 3.4, 3.5, 3.8, 3.9, 3.12-3.14), 4 (пункты 4.5, 4.6), 5 (пункты 5.2 - 5.5), 6 (пункты 6.4, 6.5), 7 (пункты 7.3 - 7.6), 8 (пункты 8.4, 8.5), 9, 10 (пункты 10.2 - 10.7), </w:t>
      </w:r>
      <w:r>
        <w:rPr>
          <w:rStyle w:val="FontStyle62"/>
          <w:spacing w:val="30"/>
        </w:rPr>
        <w:t>11</w:t>
      </w:r>
      <w:r>
        <w:rPr>
          <w:rStyle w:val="FontStyle62"/>
        </w:rPr>
        <w:t xml:space="preserve"> (пункты 11.2 - 11.9), 12 (пункты 12.3- 12.8), 13 (пункты 13.3 - 13.8), 14 (пункты 14.4 - 14.8), 15 (пункты </w:t>
      </w:r>
      <w:r>
        <w:rPr>
          <w:rStyle w:val="FontStyle62"/>
          <w:spacing w:val="30"/>
        </w:rPr>
        <w:t>15.4-</w:t>
      </w:r>
      <w:r>
        <w:rPr>
          <w:rStyle w:val="FontStyle62"/>
        </w:rPr>
        <w:t>15.7), 16 (пункты 16.3 - 16.10), 17 (пункты 17.3 - 17.14), 18 (пункты 18.2 - 18.18); приложе</w:t>
      </w:r>
      <w:r>
        <w:rPr>
          <w:rStyle w:val="FontStyle62"/>
        </w:rPr>
        <w:softHyphen/>
        <w:t>ние 2.</w:t>
      </w:r>
    </w:p>
    <w:p w:rsidR="003C07F5" w:rsidRDefault="003C07F5" w:rsidP="003C07F5">
      <w:pPr>
        <w:pStyle w:val="Style9"/>
        <w:widowControl/>
        <w:spacing w:before="48" w:line="278" w:lineRule="exact"/>
        <w:ind w:firstLine="1418"/>
        <w:rPr>
          <w:rStyle w:val="FontStyle62"/>
        </w:rPr>
      </w:pPr>
      <w:r>
        <w:rPr>
          <w:rStyle w:val="FontStyle62"/>
        </w:rPr>
        <w:t>СНиП 2.01.28 - 85 "Полигоны по обезвреживанию и захоронению токсичных про</w:t>
      </w:r>
      <w:r>
        <w:rPr>
          <w:rStyle w:val="FontStyle62"/>
        </w:rPr>
        <w:softHyphen/>
        <w:t>мышленных отходов. Основные положения по проектированию".</w:t>
      </w:r>
    </w:p>
    <w:p w:rsidR="003C07F5" w:rsidRDefault="003C07F5" w:rsidP="003C07F5">
      <w:pPr>
        <w:pStyle w:val="Style41"/>
        <w:widowControl/>
        <w:numPr>
          <w:ilvl w:val="0"/>
          <w:numId w:val="40"/>
        </w:numPr>
        <w:tabs>
          <w:tab w:val="left" w:pos="1445"/>
        </w:tabs>
        <w:spacing w:before="5" w:line="278" w:lineRule="exact"/>
        <w:ind w:firstLine="706"/>
        <w:rPr>
          <w:rStyle w:val="FontStyle62"/>
        </w:rPr>
      </w:pPr>
      <w:r>
        <w:rPr>
          <w:rStyle w:val="FontStyle62"/>
        </w:rPr>
        <w:t xml:space="preserve">СНиП 35 </w:t>
      </w:r>
      <w:r>
        <w:rPr>
          <w:rStyle w:val="FontStyle62"/>
          <w:spacing w:val="30"/>
        </w:rPr>
        <w:t>-01</w:t>
      </w:r>
      <w:r>
        <w:rPr>
          <w:rStyle w:val="FontStyle62"/>
        </w:rPr>
        <w:t xml:space="preserve"> - 2001 "Доступность зданий и сооружений для маломобиль</w:t>
      </w:r>
      <w:r>
        <w:rPr>
          <w:rStyle w:val="FontStyle62"/>
        </w:rPr>
        <w:softHyphen/>
        <w:t>ных групп населения". Разделы 3 (пункты 3.1 - 3.37, 3.39, 3.52 - 3.72), 4 (пункты 4.1 - 4.10, 4.12-4.21,4.23 -4.32).</w:t>
      </w:r>
    </w:p>
    <w:p w:rsidR="003C07F5" w:rsidRDefault="003C07F5" w:rsidP="003C07F5">
      <w:pPr>
        <w:pStyle w:val="Style41"/>
        <w:widowControl/>
        <w:numPr>
          <w:ilvl w:val="0"/>
          <w:numId w:val="40"/>
        </w:numPr>
        <w:tabs>
          <w:tab w:val="left" w:pos="1445"/>
        </w:tabs>
        <w:spacing w:line="278" w:lineRule="exact"/>
        <w:ind w:firstLine="706"/>
        <w:rPr>
          <w:rStyle w:val="FontStyle62"/>
        </w:rPr>
      </w:pPr>
      <w:r>
        <w:rPr>
          <w:rStyle w:val="FontStyle62"/>
        </w:rPr>
        <w:lastRenderedPageBreak/>
        <w:t xml:space="preserve">СНиП 23 </w:t>
      </w:r>
      <w:r>
        <w:rPr>
          <w:rStyle w:val="FontStyle62"/>
          <w:spacing w:val="30"/>
        </w:rPr>
        <w:t>-05</w:t>
      </w:r>
      <w:r>
        <w:rPr>
          <w:rStyle w:val="FontStyle62"/>
        </w:rPr>
        <w:t xml:space="preserve"> </w:t>
      </w:r>
      <w:r>
        <w:rPr>
          <w:rStyle w:val="FontStyle62"/>
          <w:spacing w:val="30"/>
        </w:rPr>
        <w:t>-95*</w:t>
      </w:r>
      <w:r>
        <w:rPr>
          <w:rStyle w:val="FontStyle62"/>
        </w:rPr>
        <w:t xml:space="preserve"> "Естественное и искусственное освещение". Разделы 4 -6, 7 (пункты 7.1 - 7.51, 7.53 - 7.73, 7.76, 7.79 - 7.81), 8 - 13; приложение К.</w:t>
      </w:r>
    </w:p>
    <w:p w:rsidR="003C07F5" w:rsidRDefault="003C07F5" w:rsidP="003C07F5">
      <w:pPr>
        <w:pStyle w:val="Style41"/>
        <w:widowControl/>
        <w:tabs>
          <w:tab w:val="left" w:pos="1450"/>
        </w:tabs>
        <w:spacing w:before="5" w:line="278" w:lineRule="exact"/>
        <w:ind w:left="710" w:firstLine="0"/>
        <w:jc w:val="left"/>
        <w:rPr>
          <w:rStyle w:val="FontStyle62"/>
        </w:rPr>
      </w:pPr>
      <w:r>
        <w:rPr>
          <w:rStyle w:val="FontStyle62"/>
        </w:rPr>
        <w:t>•</w:t>
      </w:r>
      <w:r>
        <w:rPr>
          <w:rStyle w:val="FontStyle62"/>
        </w:rPr>
        <w:tab/>
        <w:t xml:space="preserve">СНиП 23 - 01 - 99* "Строительная климатология". Таблицы </w:t>
      </w:r>
      <w:r>
        <w:rPr>
          <w:rStyle w:val="FontStyle62"/>
          <w:spacing w:val="30"/>
        </w:rPr>
        <w:t>1-5;</w:t>
      </w:r>
      <w:r>
        <w:rPr>
          <w:rStyle w:val="FontStyle62"/>
        </w:rPr>
        <w:t xml:space="preserve"> рисунки 1,</w:t>
      </w:r>
    </w:p>
    <w:p w:rsidR="003C07F5" w:rsidRDefault="003C07F5" w:rsidP="003C07F5">
      <w:pPr>
        <w:pStyle w:val="Style12"/>
        <w:widowControl/>
        <w:spacing w:before="5" w:line="278" w:lineRule="exact"/>
        <w:jc w:val="left"/>
        <w:rPr>
          <w:rStyle w:val="FontStyle62"/>
          <w:spacing w:val="30"/>
        </w:rPr>
      </w:pPr>
      <w:r>
        <w:rPr>
          <w:rStyle w:val="FontStyle62"/>
          <w:spacing w:val="30"/>
        </w:rPr>
        <w:t>3-6*.</w:t>
      </w:r>
    </w:p>
    <w:p w:rsidR="003C07F5" w:rsidRDefault="003C07F5" w:rsidP="003C07F5">
      <w:pPr>
        <w:pStyle w:val="Style41"/>
        <w:widowControl/>
        <w:tabs>
          <w:tab w:val="left" w:pos="1445"/>
        </w:tabs>
        <w:spacing w:line="278" w:lineRule="exact"/>
        <w:ind w:firstLine="706"/>
        <w:rPr>
          <w:rStyle w:val="FontStyle62"/>
        </w:rPr>
      </w:pPr>
      <w:r>
        <w:rPr>
          <w:rStyle w:val="FontStyle62"/>
        </w:rPr>
        <w:t>•</w:t>
      </w:r>
      <w:r>
        <w:rPr>
          <w:rStyle w:val="FontStyle62"/>
        </w:rPr>
        <w:tab/>
        <w:t xml:space="preserve">СНиП 23 - 02 - 2003 "Тепловая защита зданий". Разделы </w:t>
      </w:r>
      <w:r>
        <w:rPr>
          <w:rStyle w:val="FontStyle62"/>
          <w:spacing w:val="30"/>
        </w:rPr>
        <w:t>4-12;</w:t>
      </w:r>
      <w:r w:rsidR="004F1570">
        <w:rPr>
          <w:rStyle w:val="FontStyle62"/>
        </w:rPr>
        <w:t xml:space="preserve"> приложе</w:t>
      </w:r>
      <w:r>
        <w:rPr>
          <w:rStyle w:val="FontStyle62"/>
        </w:rPr>
        <w:t>ния В, Г, Д.</w:t>
      </w:r>
    </w:p>
    <w:p w:rsidR="003C07F5" w:rsidRDefault="003C07F5" w:rsidP="003C07F5">
      <w:pPr>
        <w:pStyle w:val="Style41"/>
        <w:widowControl/>
        <w:tabs>
          <w:tab w:val="left" w:pos="1450"/>
        </w:tabs>
        <w:spacing w:line="278" w:lineRule="exact"/>
        <w:ind w:left="710" w:firstLine="0"/>
        <w:jc w:val="left"/>
        <w:rPr>
          <w:rStyle w:val="FontStyle62"/>
          <w:spacing w:val="30"/>
        </w:rPr>
      </w:pPr>
      <w:r>
        <w:rPr>
          <w:rStyle w:val="FontStyle62"/>
        </w:rPr>
        <w:t>•</w:t>
      </w:r>
      <w:r>
        <w:rPr>
          <w:rStyle w:val="FontStyle62"/>
        </w:rPr>
        <w:tab/>
        <w:t xml:space="preserve">СНиП 23 - 03 - 2003 "Защита от шума". Разделы </w:t>
      </w:r>
      <w:r>
        <w:rPr>
          <w:rStyle w:val="FontStyle62"/>
          <w:spacing w:val="30"/>
        </w:rPr>
        <w:t>4-13.</w:t>
      </w:r>
    </w:p>
    <w:p w:rsidR="003C07F5" w:rsidRDefault="003C07F5" w:rsidP="003C07F5">
      <w:pPr>
        <w:pStyle w:val="Style46"/>
        <w:widowControl/>
        <w:spacing w:line="240" w:lineRule="exact"/>
        <w:ind w:firstLine="701"/>
        <w:rPr>
          <w:sz w:val="20"/>
          <w:szCs w:val="20"/>
        </w:rPr>
      </w:pPr>
    </w:p>
    <w:p w:rsidR="003C07F5" w:rsidRPr="004F1570" w:rsidRDefault="003C07F5" w:rsidP="003C07F5">
      <w:pPr>
        <w:pStyle w:val="Style46"/>
        <w:widowControl/>
        <w:numPr>
          <w:ilvl w:val="1"/>
          <w:numId w:val="42"/>
        </w:numPr>
        <w:spacing w:before="19" w:line="288" w:lineRule="exact"/>
        <w:rPr>
          <w:rStyle w:val="FontStyle55"/>
          <w:u w:val="single"/>
        </w:rPr>
      </w:pPr>
      <w:r w:rsidRPr="004F1570">
        <w:rPr>
          <w:rStyle w:val="FontStyle55"/>
          <w:u w:val="single"/>
        </w:rPr>
        <w:t>ИНЫЕ ГОСУДАРСТВЕННЫЕ СТАНДАРТЫ РОССИЙСКОЙ ФЕДЕРАЦИИ (ГОСТ)</w:t>
      </w:r>
    </w:p>
    <w:p w:rsidR="003C07F5" w:rsidRDefault="003C07F5" w:rsidP="003C07F5">
      <w:pPr>
        <w:pStyle w:val="Style9"/>
        <w:widowControl/>
        <w:spacing w:line="278" w:lineRule="exact"/>
        <w:ind w:firstLine="706"/>
        <w:rPr>
          <w:rStyle w:val="FontStyle62"/>
        </w:rPr>
      </w:pPr>
      <w:r>
        <w:rPr>
          <w:rStyle w:val="FontStyle62"/>
        </w:rPr>
        <w:t>ГОСТ 17.0.0.01-76* Система стандартов в области охраны природы и улучшения использования природных ресурсов. Основные положения</w:t>
      </w:r>
    </w:p>
    <w:p w:rsidR="003C07F5" w:rsidRDefault="003C07F5" w:rsidP="003C07F5">
      <w:pPr>
        <w:pStyle w:val="Style9"/>
        <w:widowControl/>
        <w:spacing w:line="278" w:lineRule="exact"/>
        <w:ind w:firstLine="706"/>
        <w:rPr>
          <w:rStyle w:val="FontStyle62"/>
        </w:rPr>
      </w:pPr>
      <w:r>
        <w:rPr>
          <w:rStyle w:val="FontStyle62"/>
        </w:rPr>
        <w:t>ГОСТ 17.1.1.04-80 Охрана природы. Гидросфера. Классификация подземных вод по целям водопользования</w:t>
      </w:r>
    </w:p>
    <w:p w:rsidR="003C07F5" w:rsidRDefault="003C07F5" w:rsidP="003C07F5">
      <w:pPr>
        <w:pStyle w:val="Style9"/>
        <w:widowControl/>
        <w:spacing w:line="278" w:lineRule="exact"/>
        <w:ind w:firstLine="706"/>
        <w:rPr>
          <w:rStyle w:val="FontStyle62"/>
        </w:rPr>
      </w:pPr>
      <w:r>
        <w:rPr>
          <w:rStyle w:val="FontStyle62"/>
        </w:rPr>
        <w:t>ГОСТ 17.1.3.06-82 Охрана природы. Гидросфера</w:t>
      </w:r>
      <w:r w:rsidR="004F1570">
        <w:rPr>
          <w:rStyle w:val="FontStyle62"/>
        </w:rPr>
        <w:t>. Общие требования к охране под</w:t>
      </w:r>
      <w:r>
        <w:rPr>
          <w:rStyle w:val="FontStyle62"/>
        </w:rPr>
        <w:t>земных вод</w:t>
      </w:r>
    </w:p>
    <w:p w:rsidR="003C07F5" w:rsidRDefault="003C07F5" w:rsidP="003C07F5">
      <w:pPr>
        <w:pStyle w:val="Style9"/>
        <w:widowControl/>
        <w:spacing w:line="278" w:lineRule="exact"/>
        <w:ind w:firstLine="701"/>
        <w:rPr>
          <w:rStyle w:val="FontStyle62"/>
        </w:rPr>
      </w:pPr>
      <w:r>
        <w:rPr>
          <w:rStyle w:val="FontStyle62"/>
        </w:rPr>
        <w:t>ГОСТ 17.1.3.13-86 Охрана природы. Гидросфер</w:t>
      </w:r>
      <w:r w:rsidR="004F1570">
        <w:rPr>
          <w:rStyle w:val="FontStyle62"/>
        </w:rPr>
        <w:t>а. Общие требования к охране по</w:t>
      </w:r>
      <w:r>
        <w:rPr>
          <w:rStyle w:val="FontStyle62"/>
        </w:rPr>
        <w:t>верхностных вод от загрязнения</w:t>
      </w:r>
    </w:p>
    <w:p w:rsidR="003C07F5" w:rsidRDefault="003C07F5" w:rsidP="003C07F5">
      <w:pPr>
        <w:pStyle w:val="Style9"/>
        <w:widowControl/>
        <w:spacing w:line="278" w:lineRule="exact"/>
        <w:ind w:firstLine="696"/>
        <w:rPr>
          <w:rStyle w:val="FontStyle62"/>
        </w:rPr>
      </w:pPr>
      <w:r>
        <w:rPr>
          <w:rStyle w:val="FontStyle62"/>
        </w:rPr>
        <w:t>ГОСТ 17.1.5.02-80 Охрана природы. Гидросфера</w:t>
      </w:r>
      <w:r w:rsidR="004F1570">
        <w:rPr>
          <w:rStyle w:val="FontStyle62"/>
        </w:rPr>
        <w:t>. Гигиенические требования к зо</w:t>
      </w:r>
      <w:r>
        <w:rPr>
          <w:rStyle w:val="FontStyle62"/>
        </w:rPr>
        <w:t>нам рекреации водных объектов</w:t>
      </w:r>
    </w:p>
    <w:p w:rsidR="003C07F5" w:rsidRDefault="003C07F5" w:rsidP="003C07F5">
      <w:pPr>
        <w:pStyle w:val="Style9"/>
        <w:widowControl/>
        <w:spacing w:line="278" w:lineRule="exact"/>
        <w:ind w:left="749"/>
        <w:rPr>
          <w:rStyle w:val="FontStyle62"/>
        </w:rPr>
      </w:pPr>
      <w:r>
        <w:rPr>
          <w:rStyle w:val="FontStyle62"/>
        </w:rPr>
        <w:t>ГОСТ 17.5.3.01-78* Охрана природы. Земли. Состав и размер зеленых зон городов</w:t>
      </w:r>
    </w:p>
    <w:p w:rsidR="003C07F5" w:rsidRDefault="003C07F5" w:rsidP="003C07F5">
      <w:pPr>
        <w:pStyle w:val="Style9"/>
        <w:widowControl/>
        <w:spacing w:line="278" w:lineRule="exact"/>
        <w:ind w:firstLine="696"/>
        <w:rPr>
          <w:rStyle w:val="FontStyle62"/>
        </w:rPr>
      </w:pPr>
      <w:r>
        <w:rPr>
          <w:rStyle w:val="FontStyle62"/>
        </w:rPr>
        <w:t>ГОСТ 17.5.3.02-90 Охрана природы. Земли. Нормы выделения на землях государ</w:t>
      </w:r>
      <w:r>
        <w:rPr>
          <w:rStyle w:val="FontStyle62"/>
        </w:rPr>
        <w:softHyphen/>
        <w:t>ственного лесного фонда защитных полос лесов вдоль железных и автомобильных дорог</w:t>
      </w:r>
    </w:p>
    <w:p w:rsidR="003C07F5" w:rsidRDefault="003C07F5" w:rsidP="003C07F5">
      <w:pPr>
        <w:pStyle w:val="Style9"/>
        <w:widowControl/>
        <w:spacing w:line="278" w:lineRule="exact"/>
        <w:ind w:firstLine="696"/>
        <w:rPr>
          <w:rStyle w:val="FontStyle62"/>
        </w:rPr>
      </w:pPr>
      <w:r>
        <w:rPr>
          <w:rStyle w:val="FontStyle62"/>
        </w:rPr>
        <w:t>ГОСТ 17.5.3.03-80 Охрана природы. Земли. Об</w:t>
      </w:r>
      <w:r w:rsidR="004F1570">
        <w:rPr>
          <w:rStyle w:val="FontStyle62"/>
        </w:rPr>
        <w:t>щие требования к гидролесомелио</w:t>
      </w:r>
      <w:r>
        <w:rPr>
          <w:rStyle w:val="FontStyle62"/>
        </w:rPr>
        <w:t>рации</w:t>
      </w:r>
    </w:p>
    <w:p w:rsidR="003C07F5" w:rsidRDefault="003C07F5" w:rsidP="003C07F5">
      <w:pPr>
        <w:pStyle w:val="Style9"/>
        <w:widowControl/>
        <w:spacing w:before="14"/>
        <w:ind w:left="749"/>
        <w:rPr>
          <w:rStyle w:val="FontStyle62"/>
        </w:rPr>
      </w:pPr>
      <w:r>
        <w:rPr>
          <w:rStyle w:val="FontStyle62"/>
        </w:rPr>
        <w:t>ГОСТ 17.5.3.04-83* Охрана природы. Земли. Общие требования к рекультивации</w:t>
      </w:r>
    </w:p>
    <w:p w:rsidR="003C07F5" w:rsidRDefault="003C07F5" w:rsidP="003C07F5">
      <w:pPr>
        <w:pStyle w:val="Style12"/>
        <w:widowControl/>
        <w:spacing w:before="53" w:line="240" w:lineRule="auto"/>
        <w:jc w:val="left"/>
        <w:rPr>
          <w:rStyle w:val="FontStyle62"/>
        </w:rPr>
      </w:pPr>
      <w:r>
        <w:rPr>
          <w:rStyle w:val="FontStyle62"/>
        </w:rPr>
        <w:t>земель</w:t>
      </w:r>
    </w:p>
    <w:p w:rsidR="003C07F5" w:rsidRDefault="003C07F5" w:rsidP="003C07F5">
      <w:pPr>
        <w:pStyle w:val="Style9"/>
        <w:widowControl/>
        <w:spacing w:line="283" w:lineRule="exact"/>
        <w:ind w:firstLine="691"/>
        <w:rPr>
          <w:rStyle w:val="FontStyle62"/>
        </w:rPr>
      </w:pPr>
      <w:r>
        <w:rPr>
          <w:rStyle w:val="FontStyle62"/>
        </w:rPr>
        <w:t>ГОСТ 17.6.3.01-78* Охрана природы. Флора. О</w:t>
      </w:r>
      <w:r w:rsidR="004F1570">
        <w:rPr>
          <w:rStyle w:val="FontStyle62"/>
        </w:rPr>
        <w:t>храна и рациональное использова</w:t>
      </w:r>
      <w:r>
        <w:rPr>
          <w:rStyle w:val="FontStyle62"/>
        </w:rPr>
        <w:t>ние лесов, зеленых зон городов. Общие требования</w:t>
      </w:r>
    </w:p>
    <w:p w:rsidR="003C07F5" w:rsidRDefault="003C07F5" w:rsidP="003C07F5">
      <w:pPr>
        <w:pStyle w:val="Style9"/>
        <w:widowControl/>
        <w:spacing w:line="283" w:lineRule="exact"/>
        <w:ind w:firstLine="701"/>
        <w:rPr>
          <w:rStyle w:val="FontStyle62"/>
        </w:rPr>
      </w:pPr>
      <w:r>
        <w:rPr>
          <w:rStyle w:val="FontStyle62"/>
        </w:rPr>
        <w:t>ГОСТ 20444-85 Шум. Транспортные потоки. М</w:t>
      </w:r>
      <w:r w:rsidR="004F1570">
        <w:rPr>
          <w:rStyle w:val="FontStyle62"/>
        </w:rPr>
        <w:t>етоды измерения шумовой характе</w:t>
      </w:r>
      <w:r>
        <w:rPr>
          <w:rStyle w:val="FontStyle62"/>
        </w:rPr>
        <w:t>ристики</w:t>
      </w:r>
    </w:p>
    <w:p w:rsidR="003C07F5" w:rsidRDefault="003C07F5" w:rsidP="003C07F5">
      <w:pPr>
        <w:pStyle w:val="Style9"/>
        <w:widowControl/>
        <w:spacing w:line="283" w:lineRule="exact"/>
        <w:ind w:firstLine="706"/>
        <w:rPr>
          <w:rStyle w:val="FontStyle62"/>
        </w:rPr>
      </w:pPr>
      <w:r>
        <w:rPr>
          <w:rStyle w:val="FontStyle62"/>
        </w:rPr>
        <w:t xml:space="preserve">ГОСТ 23337-78* Шум. Методы измерения шума </w:t>
      </w:r>
      <w:r w:rsidR="004F1570">
        <w:rPr>
          <w:rStyle w:val="FontStyle62"/>
        </w:rPr>
        <w:t>на селитебной территории и в по</w:t>
      </w:r>
      <w:r>
        <w:rPr>
          <w:rStyle w:val="FontStyle62"/>
        </w:rPr>
        <w:t>мещениях жилых и общественных зданий</w:t>
      </w:r>
    </w:p>
    <w:p w:rsidR="003C07F5" w:rsidRDefault="003C07F5" w:rsidP="003C07F5">
      <w:pPr>
        <w:pStyle w:val="Style9"/>
        <w:widowControl/>
        <w:spacing w:line="283" w:lineRule="exact"/>
        <w:ind w:firstLine="706"/>
        <w:rPr>
          <w:rStyle w:val="FontStyle62"/>
        </w:rPr>
      </w:pPr>
      <w:r>
        <w:rPr>
          <w:rStyle w:val="FontStyle62"/>
        </w:rPr>
        <w:t xml:space="preserve">ГОСТ 2761-84* Источники централизованного </w:t>
      </w:r>
      <w:r w:rsidR="004F1570">
        <w:rPr>
          <w:rStyle w:val="FontStyle62"/>
        </w:rPr>
        <w:t>хозяйственно-питьевого водоснаб</w:t>
      </w:r>
      <w:r>
        <w:rPr>
          <w:rStyle w:val="FontStyle62"/>
        </w:rPr>
        <w:t>жения. Гигиенические, технические требования и правила выбора</w:t>
      </w:r>
    </w:p>
    <w:p w:rsidR="003C07F5" w:rsidRDefault="003C07F5" w:rsidP="003C07F5">
      <w:pPr>
        <w:pStyle w:val="Style9"/>
        <w:widowControl/>
        <w:spacing w:line="283" w:lineRule="exact"/>
        <w:ind w:firstLine="710"/>
        <w:rPr>
          <w:rStyle w:val="FontStyle62"/>
        </w:rPr>
      </w:pPr>
      <w:r>
        <w:rPr>
          <w:rStyle w:val="FontStyle62"/>
        </w:rPr>
        <w:t>ГОСТ Р 22.1.02-95 Безопасность в чрезвычайных</w:t>
      </w:r>
      <w:r w:rsidR="004F1570">
        <w:rPr>
          <w:rStyle w:val="FontStyle62"/>
        </w:rPr>
        <w:t xml:space="preserve"> ситуациях. Мониторинг и прогно</w:t>
      </w:r>
      <w:r>
        <w:rPr>
          <w:rStyle w:val="FontStyle62"/>
        </w:rPr>
        <w:t>зирование</w:t>
      </w:r>
    </w:p>
    <w:p w:rsidR="003C07F5" w:rsidRDefault="003C07F5" w:rsidP="003C07F5">
      <w:pPr>
        <w:pStyle w:val="Style9"/>
        <w:widowControl/>
        <w:spacing w:line="298" w:lineRule="exact"/>
        <w:ind w:firstLine="710"/>
        <w:rPr>
          <w:rStyle w:val="FontStyle62"/>
        </w:rPr>
      </w:pPr>
      <w:r>
        <w:rPr>
          <w:rStyle w:val="FontStyle62"/>
        </w:rPr>
        <w:t>ГОСТ Р 50681-94 Туристско-экскурсионное об</w:t>
      </w:r>
      <w:r w:rsidR="004F1570">
        <w:rPr>
          <w:rStyle w:val="FontStyle62"/>
        </w:rPr>
        <w:t>служивание. Проектирование тури</w:t>
      </w:r>
      <w:r>
        <w:rPr>
          <w:rStyle w:val="FontStyle62"/>
        </w:rPr>
        <w:t>стских услуг</w:t>
      </w:r>
    </w:p>
    <w:p w:rsidR="003C07F5" w:rsidRDefault="003C07F5" w:rsidP="003C07F5">
      <w:pPr>
        <w:pStyle w:val="Style9"/>
        <w:widowControl/>
        <w:spacing w:line="298" w:lineRule="exact"/>
        <w:ind w:firstLine="715"/>
        <w:rPr>
          <w:rStyle w:val="FontStyle62"/>
        </w:rPr>
      </w:pPr>
      <w:r>
        <w:rPr>
          <w:rStyle w:val="FontStyle62"/>
        </w:rPr>
        <w:t>ГОСТ Р 52108-2003 Ресурсосбережение. Обра</w:t>
      </w:r>
      <w:r w:rsidR="004F1570">
        <w:rPr>
          <w:rStyle w:val="FontStyle62"/>
        </w:rPr>
        <w:t>щение с отходами. Основные поло</w:t>
      </w:r>
      <w:r>
        <w:rPr>
          <w:rStyle w:val="FontStyle62"/>
        </w:rPr>
        <w:t>жения</w:t>
      </w:r>
    </w:p>
    <w:p w:rsidR="003C07F5" w:rsidRDefault="003C07F5" w:rsidP="003C07F5">
      <w:pPr>
        <w:pStyle w:val="Style9"/>
        <w:widowControl/>
        <w:spacing w:line="293" w:lineRule="exact"/>
        <w:ind w:firstLine="715"/>
        <w:rPr>
          <w:rStyle w:val="FontStyle62"/>
        </w:rPr>
      </w:pPr>
      <w:r>
        <w:rPr>
          <w:rStyle w:val="FontStyle62"/>
        </w:rPr>
        <w:t>ГОСТ Р 52282-2004 Технические средства орга</w:t>
      </w:r>
      <w:r w:rsidR="004F1570">
        <w:rPr>
          <w:rStyle w:val="FontStyle62"/>
        </w:rPr>
        <w:t>низации дорожного движения. Све</w:t>
      </w:r>
      <w:r>
        <w:rPr>
          <w:rStyle w:val="FontStyle62"/>
        </w:rPr>
        <w:t>тофоры дорожные. Типы и основные параметры. Общие технические требования. Методы испытаний</w:t>
      </w:r>
    </w:p>
    <w:p w:rsidR="003C07F5" w:rsidRDefault="003C07F5" w:rsidP="003C07F5">
      <w:pPr>
        <w:pStyle w:val="Style9"/>
        <w:widowControl/>
        <w:spacing w:line="283" w:lineRule="exact"/>
        <w:ind w:firstLine="706"/>
        <w:rPr>
          <w:rStyle w:val="FontStyle62"/>
        </w:rPr>
      </w:pPr>
      <w:r>
        <w:rPr>
          <w:rStyle w:val="FontStyle6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C07F5" w:rsidRDefault="003C07F5" w:rsidP="003C07F5">
      <w:pPr>
        <w:pStyle w:val="Style9"/>
        <w:widowControl/>
        <w:spacing w:line="274" w:lineRule="exact"/>
        <w:ind w:firstLine="696"/>
        <w:rPr>
          <w:rStyle w:val="FontStyle62"/>
        </w:rPr>
      </w:pPr>
      <w:r>
        <w:rPr>
          <w:rStyle w:val="FontStyle62"/>
        </w:rPr>
        <w:t>СТ СЭВ 3976-83 Здания жилые и общественны</w:t>
      </w:r>
      <w:r w:rsidR="004F1570">
        <w:rPr>
          <w:rStyle w:val="FontStyle62"/>
        </w:rPr>
        <w:t>е. Основные положения проектиро</w:t>
      </w:r>
      <w:r>
        <w:rPr>
          <w:rStyle w:val="FontStyle62"/>
        </w:rPr>
        <w:t>вания</w:t>
      </w:r>
    </w:p>
    <w:p w:rsidR="003C07F5" w:rsidRDefault="003C07F5" w:rsidP="003C07F5">
      <w:pPr>
        <w:pStyle w:val="Style9"/>
        <w:widowControl/>
        <w:spacing w:line="274" w:lineRule="exact"/>
        <w:ind w:firstLine="696"/>
        <w:rPr>
          <w:rStyle w:val="FontStyle62"/>
        </w:rPr>
      </w:pPr>
      <w:r>
        <w:rPr>
          <w:rStyle w:val="FontStyle62"/>
        </w:rPr>
        <w:t>СТ СЭВ 4867-84 Защита от шума в строительстве. Звукоизоляция ограждающих конструкций. Нормы</w:t>
      </w:r>
    </w:p>
    <w:p w:rsidR="003C07F5" w:rsidRDefault="003C07F5" w:rsidP="003C07F5">
      <w:pPr>
        <w:pStyle w:val="Style1"/>
        <w:widowControl/>
        <w:numPr>
          <w:ilvl w:val="1"/>
          <w:numId w:val="42"/>
        </w:numPr>
        <w:spacing w:line="274" w:lineRule="exact"/>
        <w:jc w:val="left"/>
        <w:rPr>
          <w:rStyle w:val="FontStyle55"/>
          <w:u w:val="single"/>
        </w:rPr>
      </w:pPr>
      <w:r>
        <w:rPr>
          <w:rStyle w:val="FontStyle55"/>
          <w:u w:val="single"/>
        </w:rPr>
        <w:t>ИНЫЕ СТРОИТЕЛЬНЫЕ НОРМЫ И ПРАВИЛА (СНИП). пособия и т.д.</w:t>
      </w:r>
    </w:p>
    <w:p w:rsidR="003C07F5" w:rsidRDefault="003C07F5" w:rsidP="003C07F5">
      <w:pPr>
        <w:pStyle w:val="Style9"/>
        <w:widowControl/>
        <w:spacing w:line="274" w:lineRule="exact"/>
        <w:ind w:left="706"/>
        <w:rPr>
          <w:rStyle w:val="FontStyle62"/>
        </w:rPr>
      </w:pPr>
      <w:r>
        <w:rPr>
          <w:rStyle w:val="FontStyle62"/>
        </w:rPr>
        <w:t>СНиП II-11-77* Защитные сооружения гражданской обороны</w:t>
      </w:r>
    </w:p>
    <w:p w:rsidR="003C07F5" w:rsidRDefault="003C07F5" w:rsidP="003C07F5">
      <w:pPr>
        <w:pStyle w:val="Style9"/>
        <w:widowControl/>
        <w:spacing w:line="274" w:lineRule="exact"/>
        <w:ind w:left="701"/>
        <w:rPr>
          <w:rStyle w:val="FontStyle62"/>
        </w:rPr>
      </w:pPr>
      <w:r>
        <w:rPr>
          <w:rStyle w:val="FontStyle62"/>
        </w:rPr>
        <w:t>СНиП П-35-76* Котельные установки</w:t>
      </w:r>
    </w:p>
    <w:p w:rsidR="003C07F5" w:rsidRDefault="003C07F5" w:rsidP="003C07F5">
      <w:pPr>
        <w:pStyle w:val="Style9"/>
        <w:widowControl/>
        <w:spacing w:line="274" w:lineRule="exact"/>
        <w:ind w:left="701"/>
        <w:rPr>
          <w:rStyle w:val="FontStyle62"/>
        </w:rPr>
      </w:pPr>
      <w:r>
        <w:rPr>
          <w:rStyle w:val="FontStyle62"/>
        </w:rPr>
        <w:t>СНиП П-58-75 Электростанции тепловые</w:t>
      </w:r>
    </w:p>
    <w:p w:rsidR="003C07F5" w:rsidRDefault="003C07F5" w:rsidP="003C07F5">
      <w:pPr>
        <w:pStyle w:val="Style9"/>
        <w:widowControl/>
        <w:spacing w:line="274" w:lineRule="exact"/>
        <w:ind w:left="701"/>
        <w:rPr>
          <w:rStyle w:val="FontStyle62"/>
        </w:rPr>
      </w:pPr>
      <w:r>
        <w:rPr>
          <w:rStyle w:val="FontStyle62"/>
        </w:rPr>
        <w:t>СНиП III-10-75 Благоустройство территории</w:t>
      </w:r>
    </w:p>
    <w:p w:rsidR="003C07F5" w:rsidRDefault="003C07F5" w:rsidP="003C07F5">
      <w:pPr>
        <w:pStyle w:val="Style9"/>
        <w:widowControl/>
        <w:spacing w:line="274" w:lineRule="exact"/>
        <w:ind w:left="706"/>
        <w:rPr>
          <w:rStyle w:val="FontStyle62"/>
        </w:rPr>
      </w:pPr>
      <w:r>
        <w:rPr>
          <w:rStyle w:val="FontStyle62"/>
        </w:rPr>
        <w:t>СНиП 2.01.05-85 Категории объектов по опасности</w:t>
      </w:r>
    </w:p>
    <w:p w:rsidR="003C07F5" w:rsidRDefault="003C07F5" w:rsidP="003C07F5">
      <w:pPr>
        <w:pStyle w:val="Style9"/>
        <w:widowControl/>
        <w:spacing w:line="274" w:lineRule="exact"/>
        <w:ind w:firstLine="706"/>
        <w:rPr>
          <w:rStyle w:val="FontStyle62"/>
        </w:rPr>
      </w:pPr>
      <w:r>
        <w:rPr>
          <w:rStyle w:val="FontStyle62"/>
        </w:rPr>
        <w:t>СНиП 2.01.09-91 Здания и сооружения на подрабатываемых территориях и просадочных грунтах</w:t>
      </w:r>
    </w:p>
    <w:p w:rsidR="003C07F5" w:rsidRDefault="003C07F5" w:rsidP="003C07F5">
      <w:pPr>
        <w:pStyle w:val="Style9"/>
        <w:widowControl/>
        <w:spacing w:line="274" w:lineRule="exact"/>
        <w:ind w:firstLine="701"/>
        <w:rPr>
          <w:rStyle w:val="FontStyle62"/>
        </w:rPr>
      </w:pPr>
      <w:r>
        <w:rPr>
          <w:rStyle w:val="FontStyle62"/>
        </w:rPr>
        <w:t>СНиП 2.01.28-85 Полигоны по обезвреживанию и захоронению токсичных промышленных отходов. Основные положения по проектированию</w:t>
      </w:r>
    </w:p>
    <w:p w:rsidR="003C07F5" w:rsidRDefault="003C07F5" w:rsidP="003C07F5">
      <w:pPr>
        <w:pStyle w:val="Style13"/>
        <w:widowControl/>
        <w:rPr>
          <w:rStyle w:val="FontStyle62"/>
        </w:rPr>
      </w:pPr>
      <w:r>
        <w:rPr>
          <w:rStyle w:val="FontStyle62"/>
        </w:rPr>
        <w:t>СНиП 2.01.51-90 Инженерно-технические мероприятия гражданской обороны СНиП 2.05.11-83 Внутрихозяйственные автомоб</w:t>
      </w:r>
      <w:r w:rsidR="004F1570">
        <w:rPr>
          <w:rStyle w:val="FontStyle62"/>
        </w:rPr>
        <w:t>ильные дороги в колхозах, совхо</w:t>
      </w:r>
      <w:r>
        <w:rPr>
          <w:rStyle w:val="FontStyle62"/>
        </w:rPr>
        <w:t>зах и других сельскохозяйственных предприятиях и организациях</w:t>
      </w:r>
    </w:p>
    <w:p w:rsidR="003C07F5" w:rsidRDefault="003C07F5" w:rsidP="003C07F5">
      <w:pPr>
        <w:pStyle w:val="Style13"/>
        <w:widowControl/>
        <w:rPr>
          <w:rStyle w:val="FontStyle62"/>
        </w:rPr>
      </w:pPr>
      <w:r>
        <w:rPr>
          <w:rStyle w:val="FontStyle62"/>
        </w:rPr>
        <w:lastRenderedPageBreak/>
        <w:t>СНиП 2.06.15-85 Инженерная защита территории от затопления и подтопления СНиП 2.11.03-93 Склады нефти и нефтепродуктов. Противопожарные нормы СНиП 21-01-97* Пожарная безопасность зданий и сооружений СНиП 22-02-2003 Инженерная защита территорий, зданий и сооружений от опас</w:t>
      </w:r>
      <w:r>
        <w:rPr>
          <w:rStyle w:val="FontStyle62"/>
        </w:rPr>
        <w:softHyphen/>
        <w:t>ных геологических процессов. Основные положения СНиП 31-04-2001 Складские здания</w:t>
      </w:r>
    </w:p>
    <w:p w:rsidR="003C07F5" w:rsidRDefault="003C07F5" w:rsidP="003C07F5">
      <w:pPr>
        <w:pStyle w:val="Style13"/>
        <w:widowControl/>
        <w:ind w:left="715"/>
        <w:rPr>
          <w:rStyle w:val="FontStyle62"/>
        </w:rPr>
      </w:pPr>
      <w:r>
        <w:rPr>
          <w:rStyle w:val="FontStyle62"/>
        </w:rPr>
        <w:t xml:space="preserve">СНиП 34-02-99 Подземные хранилища газа, нефти и продуктов их переработки </w:t>
      </w:r>
    </w:p>
    <w:p w:rsidR="003C07F5" w:rsidRDefault="003C07F5" w:rsidP="003C07F5">
      <w:pPr>
        <w:pStyle w:val="Style13"/>
        <w:widowControl/>
        <w:numPr>
          <w:ilvl w:val="1"/>
          <w:numId w:val="42"/>
        </w:numPr>
        <w:rPr>
          <w:rStyle w:val="FontStyle55"/>
          <w:u w:val="single"/>
        </w:rPr>
      </w:pPr>
      <w:r>
        <w:rPr>
          <w:rStyle w:val="FontStyle55"/>
          <w:u w:val="single"/>
        </w:rPr>
        <w:t>Пособия</w:t>
      </w:r>
    </w:p>
    <w:p w:rsidR="003C07F5" w:rsidRDefault="003C07F5" w:rsidP="003C07F5">
      <w:pPr>
        <w:pStyle w:val="Style9"/>
        <w:widowControl/>
        <w:spacing w:line="274" w:lineRule="exact"/>
        <w:ind w:firstLine="696"/>
        <w:rPr>
          <w:rStyle w:val="FontStyle62"/>
        </w:rPr>
      </w:pPr>
      <w:r>
        <w:rPr>
          <w:rStyle w:val="FontStyle62"/>
        </w:rPr>
        <w:t>Пособие к СНиП П-60-75*. Пособие по размещению автостоянок, гаражей и предприятий технического обслуживания легковых автомобилей в городах и других населенных пунктах. Киев НИИП градостроительства, 1983 г.</w:t>
      </w:r>
    </w:p>
    <w:p w:rsidR="003C07F5" w:rsidRDefault="003C07F5" w:rsidP="003C07F5">
      <w:pPr>
        <w:pStyle w:val="Style9"/>
        <w:widowControl/>
        <w:spacing w:line="274" w:lineRule="exact"/>
        <w:ind w:firstLine="696"/>
        <w:rPr>
          <w:rStyle w:val="FontStyle62"/>
        </w:rPr>
      </w:pPr>
      <w:r>
        <w:rPr>
          <w:rStyle w:val="FontStyle62"/>
        </w:rPr>
        <w:t>Пособие к СНиП П-85-80 Пособие по проектированию вокзалов. ЦНИИП градостроительства, 1983 г.</w:t>
      </w:r>
    </w:p>
    <w:p w:rsidR="003C07F5" w:rsidRDefault="003C07F5" w:rsidP="003C07F5">
      <w:pPr>
        <w:pStyle w:val="Style9"/>
        <w:widowControl/>
        <w:spacing w:line="274" w:lineRule="exact"/>
        <w:ind w:firstLine="691"/>
        <w:rPr>
          <w:rStyle w:val="FontStyle62"/>
        </w:rPr>
      </w:pPr>
      <w:r>
        <w:rPr>
          <w:rStyle w:val="FontStyle62"/>
        </w:rPr>
        <w:t>Пособие к СНиП 2.01.28-85 Пособие по проект</w:t>
      </w:r>
      <w:r w:rsidR="004F1570">
        <w:rPr>
          <w:rStyle w:val="FontStyle62"/>
        </w:rPr>
        <w:t>ированию полигонов по обезврежи</w:t>
      </w:r>
      <w:r>
        <w:rPr>
          <w:rStyle w:val="FontStyle62"/>
        </w:rPr>
        <w:t>ванию и захоронению токсичных промышленных отходов. Госстрой СССР, 1984 г.</w:t>
      </w:r>
    </w:p>
    <w:p w:rsidR="003C07F5" w:rsidRDefault="003C07F5" w:rsidP="003C07F5">
      <w:pPr>
        <w:pStyle w:val="Style9"/>
        <w:widowControl/>
        <w:spacing w:line="274" w:lineRule="exact"/>
        <w:ind w:firstLine="696"/>
        <w:rPr>
          <w:rStyle w:val="FontStyle62"/>
        </w:rPr>
      </w:pPr>
      <w:r>
        <w:rPr>
          <w:rStyle w:val="FontStyle62"/>
        </w:rPr>
        <w:t>Пособие к СНиП 2.07.01-89* Пособие по водоснабжению и канализации городских и сельских поселений. ЦНИИЭП инженерного оборудования, 1990 г.</w:t>
      </w:r>
    </w:p>
    <w:p w:rsidR="003C07F5" w:rsidRDefault="003C07F5" w:rsidP="003C07F5">
      <w:pPr>
        <w:pStyle w:val="Style9"/>
        <w:widowControl/>
        <w:spacing w:line="274" w:lineRule="exact"/>
        <w:ind w:firstLine="701"/>
        <w:rPr>
          <w:rStyle w:val="FontStyle62"/>
        </w:rPr>
      </w:pPr>
      <w:r>
        <w:rPr>
          <w:rStyle w:val="FontStyle62"/>
        </w:rPr>
        <w:t>Пособие к СНиП 2.08.01-89* Пособие по про</w:t>
      </w:r>
      <w:r w:rsidR="004F1570">
        <w:rPr>
          <w:rStyle w:val="FontStyle62"/>
        </w:rPr>
        <w:t>ектированию жилых зданий. Конст</w:t>
      </w:r>
      <w:r>
        <w:rPr>
          <w:rStyle w:val="FontStyle62"/>
        </w:rPr>
        <w:t>рукции жилых зданий. ЦНИИЭП, 1991 г.</w:t>
      </w:r>
    </w:p>
    <w:p w:rsidR="003C07F5" w:rsidRPr="004417A9" w:rsidRDefault="003C07F5" w:rsidP="003C07F5">
      <w:pPr>
        <w:pStyle w:val="Style9"/>
        <w:widowControl/>
        <w:spacing w:line="274" w:lineRule="exact"/>
        <w:ind w:left="720"/>
        <w:rPr>
          <w:rStyle w:val="FontStyle62"/>
          <w:u w:val="single"/>
        </w:rPr>
      </w:pPr>
      <w:r w:rsidRPr="004417A9">
        <w:rPr>
          <w:rStyle w:val="FontStyle62"/>
          <w:u w:val="single"/>
        </w:rPr>
        <w:t>Пособия к СНиП 2.08.02-89*:</w:t>
      </w:r>
    </w:p>
    <w:p w:rsidR="003C07F5" w:rsidRDefault="003C07F5" w:rsidP="003C07F5">
      <w:pPr>
        <w:pStyle w:val="Style9"/>
        <w:widowControl/>
        <w:spacing w:line="274" w:lineRule="exact"/>
        <w:ind w:left="720"/>
        <w:rPr>
          <w:rStyle w:val="FontStyle62"/>
        </w:rPr>
      </w:pPr>
      <w:r>
        <w:rPr>
          <w:rStyle w:val="FontStyle62"/>
        </w:rPr>
        <w:t>Пособие по проектированию общественных зданий и сооружений. ЦНИИЭП, 1986г.</w:t>
      </w:r>
    </w:p>
    <w:p w:rsidR="003C07F5" w:rsidRDefault="003C07F5" w:rsidP="003C07F5">
      <w:pPr>
        <w:pStyle w:val="Style9"/>
        <w:widowControl/>
        <w:spacing w:line="274" w:lineRule="exact"/>
        <w:ind w:left="720"/>
        <w:rPr>
          <w:rStyle w:val="FontStyle62"/>
        </w:rPr>
      </w:pPr>
      <w:r>
        <w:rPr>
          <w:rStyle w:val="FontStyle62"/>
        </w:rPr>
        <w:t>Пособие по проектированию учреждений здравоохранения. ГипроНИИздрав, 1989г.</w:t>
      </w:r>
    </w:p>
    <w:p w:rsidR="003C07F5" w:rsidRDefault="003C07F5" w:rsidP="003C07F5">
      <w:pPr>
        <w:pStyle w:val="Style9"/>
        <w:widowControl/>
        <w:spacing w:line="274" w:lineRule="exact"/>
        <w:ind w:left="720"/>
        <w:rPr>
          <w:rStyle w:val="FontStyle62"/>
        </w:rPr>
      </w:pPr>
      <w:r>
        <w:rPr>
          <w:rStyle w:val="FontStyle62"/>
        </w:rPr>
        <w:t>Проектирование бассейнов. ЦНИИЭП им. Б. С. Мезенцева, 1991 г.</w:t>
      </w:r>
    </w:p>
    <w:p w:rsidR="003C07F5" w:rsidRDefault="003C07F5" w:rsidP="003C07F5">
      <w:pPr>
        <w:pStyle w:val="Style9"/>
        <w:widowControl/>
        <w:spacing w:line="274" w:lineRule="exact"/>
        <w:ind w:left="720"/>
        <w:rPr>
          <w:rStyle w:val="FontStyle62"/>
        </w:rPr>
      </w:pPr>
      <w:r>
        <w:rPr>
          <w:rStyle w:val="FontStyle62"/>
        </w:rPr>
        <w:t>Проектирование клубов. ЦНИИЭП им. Б. С. Мезенцева, 1991 г.</w:t>
      </w:r>
    </w:p>
    <w:p w:rsidR="003C07F5" w:rsidRDefault="003C07F5" w:rsidP="003C07F5">
      <w:pPr>
        <w:pStyle w:val="Style9"/>
        <w:widowControl/>
        <w:spacing w:line="274" w:lineRule="exact"/>
        <w:ind w:firstLine="696"/>
        <w:rPr>
          <w:rStyle w:val="FontStyle62"/>
        </w:rPr>
      </w:pPr>
      <w:r>
        <w:rPr>
          <w:rStyle w:val="FontStyle62"/>
        </w:rPr>
        <w:t>Проектирование предприятий бытового обслуж</w:t>
      </w:r>
      <w:r w:rsidR="004F1570">
        <w:rPr>
          <w:rStyle w:val="FontStyle62"/>
        </w:rPr>
        <w:t>ивания населения. Институт обще</w:t>
      </w:r>
      <w:r>
        <w:rPr>
          <w:rStyle w:val="FontStyle62"/>
        </w:rPr>
        <w:t>ственных зданий, 1992 г.</w:t>
      </w:r>
    </w:p>
    <w:p w:rsidR="003C07F5" w:rsidRDefault="003C07F5" w:rsidP="003C07F5">
      <w:pPr>
        <w:pStyle w:val="Style9"/>
        <w:widowControl/>
        <w:spacing w:line="274" w:lineRule="exact"/>
        <w:ind w:firstLine="696"/>
        <w:rPr>
          <w:rStyle w:val="FontStyle62"/>
        </w:rPr>
      </w:pPr>
      <w:r>
        <w:rPr>
          <w:rStyle w:val="FontStyle62"/>
        </w:rPr>
        <w:t>Проектирование предприятий общественного питания. Институт общественных зданий, 1992 г.</w:t>
      </w:r>
    </w:p>
    <w:p w:rsidR="003C07F5" w:rsidRDefault="003C07F5" w:rsidP="003C07F5">
      <w:pPr>
        <w:pStyle w:val="Style9"/>
        <w:widowControl/>
        <w:spacing w:line="274" w:lineRule="exact"/>
        <w:ind w:firstLine="696"/>
        <w:rPr>
          <w:rStyle w:val="FontStyle62"/>
        </w:rPr>
      </w:pPr>
      <w:r>
        <w:rPr>
          <w:rStyle w:val="FontStyle62"/>
        </w:rPr>
        <w:t>Проектирование учебных комплексов и центров. НТС ЦНИИЭП учебных зданий Госкомархитектуры, 1991г.</w:t>
      </w:r>
    </w:p>
    <w:p w:rsidR="003C07F5" w:rsidRDefault="003C07F5" w:rsidP="003C07F5">
      <w:pPr>
        <w:pStyle w:val="Style9"/>
        <w:widowControl/>
        <w:spacing w:line="274" w:lineRule="exact"/>
        <w:ind w:left="730"/>
        <w:rPr>
          <w:rStyle w:val="FontStyle62"/>
        </w:rPr>
      </w:pPr>
      <w:r>
        <w:rPr>
          <w:rStyle w:val="FontStyle62"/>
        </w:rPr>
        <w:t>Проектирование предприятий розничной торговли. ЦНИИЭП учебных зданий,</w:t>
      </w:r>
    </w:p>
    <w:p w:rsidR="003C07F5" w:rsidRDefault="003C07F5" w:rsidP="003C07F5">
      <w:pPr>
        <w:pStyle w:val="Style12"/>
        <w:widowControl/>
        <w:spacing w:before="48" w:line="274" w:lineRule="exact"/>
        <w:jc w:val="left"/>
        <w:rPr>
          <w:rStyle w:val="FontStyle62"/>
        </w:rPr>
      </w:pPr>
      <w:r>
        <w:rPr>
          <w:rStyle w:val="FontStyle62"/>
        </w:rPr>
        <w:t>1992 г.</w:t>
      </w:r>
    </w:p>
    <w:p w:rsidR="003C07F5" w:rsidRDefault="003C07F5" w:rsidP="003C07F5">
      <w:pPr>
        <w:pStyle w:val="Style9"/>
        <w:widowControl/>
        <w:spacing w:line="274" w:lineRule="exact"/>
        <w:ind w:firstLine="706"/>
        <w:rPr>
          <w:rStyle w:val="FontStyle62"/>
        </w:rPr>
      </w:pPr>
      <w:r>
        <w:rPr>
          <w:rStyle w:val="FontStyle62"/>
        </w:rPr>
        <w:t>Проектирование спортивных залов, помещений для физкультурно-оздоровительных занятий и крытых катков с искусственным льдом. НТС ЦНИИЭП им. Мезенцева, 1991 г.</w:t>
      </w:r>
    </w:p>
    <w:p w:rsidR="003C07F5" w:rsidRDefault="003C07F5" w:rsidP="003C07F5">
      <w:pPr>
        <w:pStyle w:val="Style9"/>
        <w:widowControl/>
        <w:spacing w:line="274" w:lineRule="exact"/>
        <w:ind w:firstLine="706"/>
        <w:rPr>
          <w:rStyle w:val="FontStyle62"/>
        </w:rPr>
      </w:pPr>
      <w:r>
        <w:rPr>
          <w:rStyle w:val="FontStyle62"/>
        </w:rPr>
        <w:t>Пособие к СНиП 11-01-95 по разработке раздела проектной документации «Охрана окружающей среды». ГП «ЦЕНТИНВЕСТпроект», 2000 г.</w:t>
      </w:r>
    </w:p>
    <w:p w:rsidR="003C07F5" w:rsidRPr="005C76E4" w:rsidRDefault="003C07F5" w:rsidP="003C07F5">
      <w:pPr>
        <w:pStyle w:val="Style13"/>
        <w:widowControl/>
        <w:numPr>
          <w:ilvl w:val="1"/>
          <w:numId w:val="42"/>
        </w:numPr>
        <w:rPr>
          <w:rStyle w:val="FontStyle62"/>
          <w:b/>
          <w:u w:val="single"/>
        </w:rPr>
      </w:pPr>
      <w:r w:rsidRPr="005C76E4">
        <w:rPr>
          <w:rStyle w:val="FontStyle62"/>
          <w:b/>
          <w:u w:val="single"/>
        </w:rPr>
        <w:t xml:space="preserve">Своды правил по проектированию и строительству (СП) </w:t>
      </w:r>
    </w:p>
    <w:p w:rsidR="003C07F5" w:rsidRDefault="003C07F5" w:rsidP="003C07F5">
      <w:pPr>
        <w:pStyle w:val="Style13"/>
        <w:widowControl/>
        <w:rPr>
          <w:rStyle w:val="FontStyle62"/>
        </w:rPr>
      </w:pPr>
      <w:r>
        <w:rPr>
          <w:rStyle w:val="FontStyle62"/>
        </w:rPr>
        <w:t>СП 11-102-97 Инженерно-экологические изыскания для строительства СП 11-103-97 Инженерно-гидрометеорологические изыскания для строительства СП 11-106-97* Порядок разработки, согласования, утверждения и состав проектно-планировочной документации на застройку территорий садоводческих (дачных) объеди</w:t>
      </w:r>
      <w:r>
        <w:rPr>
          <w:rStyle w:val="FontStyle62"/>
        </w:rPr>
        <w:softHyphen/>
        <w:t>нений граждан</w:t>
      </w:r>
    </w:p>
    <w:p w:rsidR="003C07F5" w:rsidRDefault="003C07F5" w:rsidP="003C07F5">
      <w:pPr>
        <w:pStyle w:val="Style9"/>
        <w:widowControl/>
        <w:spacing w:line="274" w:lineRule="exact"/>
        <w:ind w:firstLine="701"/>
        <w:rPr>
          <w:rStyle w:val="FontStyle62"/>
        </w:rPr>
      </w:pPr>
      <w:r>
        <w:rPr>
          <w:rStyle w:val="FontStyle62"/>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3C07F5" w:rsidRDefault="003C07F5" w:rsidP="003C07F5">
      <w:pPr>
        <w:pStyle w:val="Style9"/>
        <w:widowControl/>
        <w:spacing w:line="274" w:lineRule="exact"/>
        <w:ind w:firstLine="706"/>
        <w:rPr>
          <w:rStyle w:val="FontStyle62"/>
        </w:rPr>
      </w:pPr>
      <w:r>
        <w:rPr>
          <w:rStyle w:val="FontStyle62"/>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w:t>
      </w:r>
      <w:r w:rsidR="004F1570">
        <w:rPr>
          <w:rStyle w:val="FontStyle62"/>
        </w:rPr>
        <w:t>рий городских и сельских поселе</w:t>
      </w:r>
      <w:r>
        <w:rPr>
          <w:rStyle w:val="FontStyle62"/>
        </w:rPr>
        <w:t>ний, других муниципальных образований</w:t>
      </w:r>
    </w:p>
    <w:p w:rsidR="003C07F5" w:rsidRDefault="003C07F5" w:rsidP="003C07F5">
      <w:pPr>
        <w:pStyle w:val="Style9"/>
        <w:widowControl/>
        <w:spacing w:line="274" w:lineRule="exact"/>
        <w:ind w:firstLine="710"/>
        <w:rPr>
          <w:rStyle w:val="FontStyle62"/>
        </w:rPr>
      </w:pPr>
      <w:r>
        <w:rPr>
          <w:rStyle w:val="FontStyle62"/>
        </w:rPr>
        <w:t>СП 30-102-99 Планировка и застройка территорий малоэтажного жилищного строительства</w:t>
      </w:r>
    </w:p>
    <w:p w:rsidR="003C07F5" w:rsidRDefault="003C07F5" w:rsidP="003C07F5">
      <w:pPr>
        <w:pStyle w:val="Style9"/>
        <w:widowControl/>
        <w:spacing w:line="274" w:lineRule="exact"/>
        <w:ind w:firstLine="706"/>
        <w:rPr>
          <w:rStyle w:val="FontStyle62"/>
        </w:rPr>
      </w:pPr>
      <w:r>
        <w:rPr>
          <w:rStyle w:val="FontStyle62"/>
        </w:rPr>
        <w:t>СП 31-102-99 Требования доступности общественных зданий и сооружений для инвалидов и других маломобильных посетителей</w:t>
      </w:r>
    </w:p>
    <w:p w:rsidR="003C07F5" w:rsidRDefault="003C07F5" w:rsidP="003C07F5">
      <w:pPr>
        <w:pStyle w:val="Style12"/>
        <w:widowControl/>
        <w:spacing w:line="274" w:lineRule="exact"/>
        <w:ind w:left="725" w:right="2554"/>
        <w:jc w:val="left"/>
        <w:rPr>
          <w:rStyle w:val="FontStyle62"/>
        </w:rPr>
      </w:pPr>
      <w:r>
        <w:rPr>
          <w:rStyle w:val="FontStyle62"/>
        </w:rPr>
        <w:t>СП 31-112-2004(1) Физкультурно-спортивные залы. Часть 1 СП 31-112-2004(2) Физкультурно-спортивные залы. Часть 2</w:t>
      </w:r>
    </w:p>
    <w:p w:rsidR="003C07F5" w:rsidRDefault="003C07F5" w:rsidP="003C07F5">
      <w:pPr>
        <w:pStyle w:val="Style9"/>
        <w:widowControl/>
        <w:spacing w:line="274" w:lineRule="exact"/>
        <w:ind w:firstLine="701"/>
        <w:rPr>
          <w:rStyle w:val="FontStyle62"/>
        </w:rPr>
      </w:pPr>
      <w:r>
        <w:rPr>
          <w:rStyle w:val="FontStyle62"/>
        </w:rPr>
        <w:t>СП 31-112-2004(3) Физкультурно-спортивные залы. Часть 3. Крытые ледовые арены</w:t>
      </w:r>
    </w:p>
    <w:p w:rsidR="003C07F5" w:rsidRDefault="003C07F5" w:rsidP="003C07F5">
      <w:pPr>
        <w:pStyle w:val="Style9"/>
        <w:widowControl/>
        <w:spacing w:line="274" w:lineRule="exact"/>
        <w:ind w:left="725"/>
        <w:rPr>
          <w:rStyle w:val="FontStyle62"/>
        </w:rPr>
      </w:pPr>
      <w:r>
        <w:rPr>
          <w:rStyle w:val="FontStyle62"/>
        </w:rPr>
        <w:t>СП 31-113-2004 Бассейны для плавания</w:t>
      </w:r>
    </w:p>
    <w:p w:rsidR="003C07F5" w:rsidRDefault="003C07F5" w:rsidP="003C07F5">
      <w:pPr>
        <w:pStyle w:val="Style12"/>
        <w:widowControl/>
        <w:spacing w:line="274" w:lineRule="exact"/>
        <w:jc w:val="left"/>
        <w:rPr>
          <w:rStyle w:val="FontStyle62"/>
        </w:rPr>
      </w:pPr>
      <w:r>
        <w:rPr>
          <w:rStyle w:val="FontStyle62"/>
        </w:rPr>
        <w:t>СП 33-101-2003 Определение основных расчетных гидрологических характеристик СП 34-106-98 Подземные хранилища газа, нефти и продуктов их переработки СП 35-101-2001 Проектирование зданий и сооружений с учетом доступности для маломобильных групп населения. Общие положения</w:t>
      </w:r>
    </w:p>
    <w:p w:rsidR="003C07F5" w:rsidRDefault="003C07F5" w:rsidP="003C07F5">
      <w:pPr>
        <w:pStyle w:val="Style9"/>
        <w:widowControl/>
        <w:spacing w:line="274" w:lineRule="exact"/>
        <w:ind w:firstLine="710"/>
        <w:rPr>
          <w:rStyle w:val="FontStyle62"/>
        </w:rPr>
      </w:pPr>
      <w:r>
        <w:rPr>
          <w:rStyle w:val="FontStyle62"/>
        </w:rPr>
        <w:t>СП 35-102-2001 Жилая среда с планировочными элементами, доступными инвали</w:t>
      </w:r>
      <w:r>
        <w:rPr>
          <w:rStyle w:val="FontStyle62"/>
        </w:rPr>
        <w:softHyphen/>
        <w:t>дам</w:t>
      </w:r>
    </w:p>
    <w:p w:rsidR="003C07F5" w:rsidRDefault="003C07F5" w:rsidP="003C07F5">
      <w:pPr>
        <w:pStyle w:val="Style9"/>
        <w:widowControl/>
        <w:spacing w:line="274" w:lineRule="exact"/>
        <w:ind w:firstLine="710"/>
        <w:rPr>
          <w:rStyle w:val="FontStyle62"/>
        </w:rPr>
      </w:pPr>
      <w:r>
        <w:rPr>
          <w:rStyle w:val="FontStyle62"/>
        </w:rPr>
        <w:lastRenderedPageBreak/>
        <w:t>СП 35-103-2001 Общественные здания и сооружения, доступные маломобильным посетителям</w:t>
      </w:r>
    </w:p>
    <w:p w:rsidR="003C07F5" w:rsidRDefault="003C07F5" w:rsidP="003C07F5">
      <w:pPr>
        <w:pStyle w:val="Style9"/>
        <w:widowControl/>
        <w:spacing w:line="274" w:lineRule="exact"/>
        <w:ind w:firstLine="710"/>
        <w:rPr>
          <w:rStyle w:val="FontStyle62"/>
        </w:rPr>
      </w:pPr>
      <w:r>
        <w:rPr>
          <w:rStyle w:val="FontStyle62"/>
        </w:rPr>
        <w:t>СП 35-105-2002 Реконструкция городской застройки с учетом доступности для ин</w:t>
      </w:r>
      <w:r>
        <w:rPr>
          <w:rStyle w:val="FontStyle62"/>
        </w:rPr>
        <w:softHyphen/>
        <w:t>валидов и других маломобильных групп населения</w:t>
      </w:r>
    </w:p>
    <w:p w:rsidR="003C07F5" w:rsidRDefault="003C07F5" w:rsidP="003C07F5">
      <w:pPr>
        <w:pStyle w:val="Style9"/>
        <w:widowControl/>
        <w:spacing w:line="274" w:lineRule="exact"/>
        <w:ind w:firstLine="710"/>
        <w:rPr>
          <w:rStyle w:val="FontStyle62"/>
        </w:rPr>
      </w:pPr>
      <w:r>
        <w:rPr>
          <w:rStyle w:val="FontStyle62"/>
        </w:rPr>
        <w:t>СП 35-106-2003 Расчет и размещение учреждений социального обслуживания по</w:t>
      </w:r>
      <w:r>
        <w:rPr>
          <w:rStyle w:val="FontStyle62"/>
        </w:rPr>
        <w:softHyphen/>
        <w:t>жилых людей</w:t>
      </w:r>
    </w:p>
    <w:p w:rsidR="003C07F5" w:rsidRDefault="003C07F5" w:rsidP="003C07F5">
      <w:pPr>
        <w:pStyle w:val="Style12"/>
        <w:widowControl/>
        <w:spacing w:line="274" w:lineRule="exact"/>
        <w:jc w:val="left"/>
        <w:rPr>
          <w:rStyle w:val="FontStyle62"/>
        </w:rPr>
      </w:pPr>
      <w:r>
        <w:rPr>
          <w:rStyle w:val="FontStyle62"/>
        </w:rPr>
        <w:t>СП 41-104-2000 Проектирование автономных источников теплоснабжения СП 41-108-2004 Поквартирное теплоснабжение жилых зданий с теплогенераторами на газовом топливе</w:t>
      </w:r>
    </w:p>
    <w:p w:rsidR="003C07F5" w:rsidRDefault="003C07F5" w:rsidP="003C07F5">
      <w:pPr>
        <w:pStyle w:val="Style9"/>
        <w:widowControl/>
        <w:spacing w:line="274" w:lineRule="exact"/>
        <w:ind w:firstLine="710"/>
        <w:rPr>
          <w:rStyle w:val="FontStyle62"/>
        </w:rPr>
      </w:pPr>
      <w:r>
        <w:rPr>
          <w:rStyle w:val="FontStyle62"/>
        </w:rPr>
        <w:t>СП 42-101-2003 Общие положения по проектированию и строительству газорас</w:t>
      </w:r>
      <w:r>
        <w:rPr>
          <w:rStyle w:val="FontStyle62"/>
        </w:rPr>
        <w:softHyphen/>
        <w:t>пределительных систем из металлических и полиэтиленовых труб</w:t>
      </w:r>
    </w:p>
    <w:p w:rsidR="003C07F5" w:rsidRDefault="003C07F5" w:rsidP="003C07F5">
      <w:pPr>
        <w:pStyle w:val="Style12"/>
        <w:widowControl/>
        <w:spacing w:line="274" w:lineRule="exact"/>
        <w:ind w:left="744" w:right="1325"/>
        <w:jc w:val="left"/>
        <w:rPr>
          <w:rStyle w:val="FontStyle62"/>
        </w:rPr>
      </w:pPr>
      <w:r>
        <w:rPr>
          <w:rStyle w:val="FontStyle62"/>
        </w:rPr>
        <w:t xml:space="preserve">СП 31-103-99 Здания, сооружения и комплексы православных храмов </w:t>
      </w:r>
    </w:p>
    <w:p w:rsidR="003C07F5" w:rsidRPr="00EF3026" w:rsidRDefault="003C07F5" w:rsidP="003C07F5">
      <w:pPr>
        <w:pStyle w:val="Style12"/>
        <w:widowControl/>
        <w:numPr>
          <w:ilvl w:val="1"/>
          <w:numId w:val="42"/>
        </w:numPr>
        <w:spacing w:line="274" w:lineRule="exact"/>
        <w:ind w:right="1325"/>
        <w:jc w:val="left"/>
        <w:rPr>
          <w:rStyle w:val="FontStyle62"/>
          <w:b/>
          <w:u w:val="single"/>
        </w:rPr>
      </w:pPr>
      <w:r w:rsidRPr="00EF3026">
        <w:rPr>
          <w:rStyle w:val="FontStyle62"/>
          <w:b/>
          <w:u w:val="single"/>
        </w:rPr>
        <w:t>Строительные нормы (СН)</w:t>
      </w:r>
    </w:p>
    <w:p w:rsidR="003C07F5" w:rsidRDefault="003C07F5" w:rsidP="003C07F5">
      <w:pPr>
        <w:pStyle w:val="Style9"/>
        <w:widowControl/>
        <w:spacing w:line="274" w:lineRule="exact"/>
        <w:ind w:firstLine="706"/>
        <w:rPr>
          <w:rStyle w:val="FontStyle62"/>
        </w:rPr>
      </w:pPr>
      <w:r>
        <w:rPr>
          <w:rStyle w:val="FontStyle62"/>
        </w:rPr>
        <w:t>СН 441-72* Указания по проектированию ограждений площадок и участков пред</w:t>
      </w:r>
      <w:r>
        <w:rPr>
          <w:rStyle w:val="FontStyle62"/>
        </w:rPr>
        <w:softHyphen/>
        <w:t>приятий, зданий и сооружений</w:t>
      </w:r>
    </w:p>
    <w:p w:rsidR="003C07F5" w:rsidRDefault="003C07F5" w:rsidP="003C07F5">
      <w:pPr>
        <w:pStyle w:val="Style9"/>
        <w:widowControl/>
        <w:spacing w:line="274" w:lineRule="exact"/>
        <w:ind w:left="744"/>
        <w:rPr>
          <w:rStyle w:val="FontStyle62"/>
        </w:rPr>
      </w:pPr>
      <w:r>
        <w:rPr>
          <w:rStyle w:val="FontStyle62"/>
        </w:rPr>
        <w:t>СН 452-73 Нормы отвода земель для магистральных трубопроводов</w:t>
      </w:r>
    </w:p>
    <w:p w:rsidR="003C07F5" w:rsidRDefault="003C07F5" w:rsidP="003C07F5">
      <w:pPr>
        <w:pStyle w:val="Style9"/>
        <w:widowControl/>
        <w:spacing w:line="274" w:lineRule="exact"/>
        <w:ind w:left="744"/>
        <w:rPr>
          <w:rStyle w:val="FontStyle62"/>
        </w:rPr>
      </w:pPr>
      <w:r>
        <w:rPr>
          <w:rStyle w:val="FontStyle62"/>
        </w:rPr>
        <w:t>СН 456-73 Нормы отвода земель для магистральных водоводов и канализационных коллекторов</w:t>
      </w:r>
    </w:p>
    <w:p w:rsidR="003C07F5" w:rsidRDefault="003C07F5" w:rsidP="003C07F5">
      <w:pPr>
        <w:pStyle w:val="Style9"/>
        <w:widowControl/>
        <w:spacing w:line="274" w:lineRule="exact"/>
        <w:ind w:left="696"/>
        <w:rPr>
          <w:rStyle w:val="FontStyle62"/>
        </w:rPr>
      </w:pPr>
      <w:r>
        <w:rPr>
          <w:rStyle w:val="FontStyle62"/>
        </w:rPr>
        <w:t>СН 461-74 Нормы отвода земель для линий связи</w:t>
      </w:r>
    </w:p>
    <w:p w:rsidR="003C07F5" w:rsidRDefault="003C07F5" w:rsidP="003C07F5">
      <w:pPr>
        <w:pStyle w:val="Style9"/>
        <w:widowControl/>
        <w:spacing w:line="274" w:lineRule="exact"/>
        <w:ind w:left="701"/>
        <w:rPr>
          <w:rStyle w:val="FontStyle62"/>
        </w:rPr>
      </w:pPr>
      <w:r>
        <w:rPr>
          <w:rStyle w:val="FontStyle62"/>
        </w:rPr>
        <w:t>СН 467-74 Нормы отвода земель для автомобильных дорог</w:t>
      </w:r>
    </w:p>
    <w:p w:rsidR="003C07F5" w:rsidRDefault="003C07F5" w:rsidP="003C07F5">
      <w:pPr>
        <w:pStyle w:val="Style1"/>
        <w:widowControl/>
        <w:numPr>
          <w:ilvl w:val="1"/>
          <w:numId w:val="42"/>
        </w:numPr>
        <w:spacing w:line="274" w:lineRule="exact"/>
        <w:jc w:val="left"/>
        <w:rPr>
          <w:rStyle w:val="FontStyle55"/>
          <w:u w:val="single"/>
        </w:rPr>
      </w:pPr>
      <w:r>
        <w:rPr>
          <w:rStyle w:val="FontStyle55"/>
          <w:u w:val="single"/>
        </w:rPr>
        <w:t>Ведомственные строительные нормы (ВСН)</w:t>
      </w:r>
    </w:p>
    <w:p w:rsidR="003C07F5" w:rsidRDefault="003C07F5" w:rsidP="003C07F5">
      <w:pPr>
        <w:pStyle w:val="Style9"/>
        <w:widowControl/>
        <w:spacing w:line="274" w:lineRule="exact"/>
        <w:ind w:left="701"/>
        <w:rPr>
          <w:rStyle w:val="FontStyle62"/>
        </w:rPr>
      </w:pPr>
      <w:r>
        <w:rPr>
          <w:rStyle w:val="FontStyle62"/>
        </w:rPr>
        <w:t>ВСН 01-89 Предприятия по обслуживанию автомобилей</w:t>
      </w:r>
    </w:p>
    <w:p w:rsidR="003C07F5" w:rsidRDefault="003C07F5" w:rsidP="003C07F5">
      <w:pPr>
        <w:pStyle w:val="Style9"/>
        <w:widowControl/>
        <w:spacing w:line="274" w:lineRule="exact"/>
        <w:ind w:firstLine="701"/>
        <w:rPr>
          <w:rStyle w:val="FontStyle62"/>
        </w:rPr>
      </w:pPr>
      <w:r>
        <w:rPr>
          <w:rStyle w:val="FontStyle62"/>
        </w:rPr>
        <w:t>ВСН 33-2.2.12-87 Мелиоративные системы и сооружения. Насосные станции. Нор</w:t>
      </w:r>
      <w:r>
        <w:rPr>
          <w:rStyle w:val="FontStyle62"/>
        </w:rPr>
        <w:softHyphen/>
        <w:t>мы проектирования</w:t>
      </w:r>
    </w:p>
    <w:p w:rsidR="003C07F5" w:rsidRDefault="003C07F5" w:rsidP="003C07F5">
      <w:pPr>
        <w:pStyle w:val="Style9"/>
        <w:widowControl/>
        <w:spacing w:line="274" w:lineRule="exact"/>
        <w:ind w:firstLine="701"/>
        <w:rPr>
          <w:rStyle w:val="FontStyle62"/>
        </w:rPr>
      </w:pPr>
      <w:r>
        <w:rPr>
          <w:rStyle w:val="FontStyle62"/>
        </w:rPr>
        <w:t>ВСН 60-89 Устройства связи, сигнализации и диспетчеризации инженерного обо</w:t>
      </w:r>
      <w:r>
        <w:rPr>
          <w:rStyle w:val="FontStyle62"/>
        </w:rPr>
        <w:softHyphen/>
        <w:t>рудования жилых и общественных зданий. Нормы проектирования</w:t>
      </w:r>
    </w:p>
    <w:p w:rsidR="003C07F5" w:rsidRDefault="003C07F5" w:rsidP="003C07F5">
      <w:pPr>
        <w:pStyle w:val="Style9"/>
        <w:widowControl/>
        <w:spacing w:line="274" w:lineRule="exact"/>
        <w:ind w:firstLine="701"/>
        <w:rPr>
          <w:rStyle w:val="FontStyle62"/>
        </w:rPr>
      </w:pPr>
      <w:r>
        <w:rPr>
          <w:rStyle w:val="FontStyle62"/>
        </w:rPr>
        <w:t>ВСН 61-89(р) Реконструкция и капитальный ремонт жилых домов. Нормы проек</w:t>
      </w:r>
      <w:r>
        <w:rPr>
          <w:rStyle w:val="FontStyle62"/>
        </w:rPr>
        <w:softHyphen/>
        <w:t>тирования</w:t>
      </w:r>
    </w:p>
    <w:p w:rsidR="003C07F5" w:rsidRDefault="003C07F5" w:rsidP="003C07F5">
      <w:pPr>
        <w:pStyle w:val="Style9"/>
        <w:widowControl/>
        <w:spacing w:line="274" w:lineRule="exact"/>
        <w:rPr>
          <w:rStyle w:val="FontStyle62"/>
        </w:rPr>
      </w:pPr>
      <w:r>
        <w:rPr>
          <w:rStyle w:val="FontStyle62"/>
        </w:rPr>
        <w:t>ВСН 62-91* Проектирование среды жизнедеятельности с учетом потребностей ин</w:t>
      </w:r>
      <w:r>
        <w:rPr>
          <w:rStyle w:val="FontStyle62"/>
        </w:rPr>
        <w:softHyphen/>
        <w:t xml:space="preserve">валидов и маломобильных групп населения </w:t>
      </w:r>
    </w:p>
    <w:p w:rsidR="003C07F5" w:rsidRDefault="003C07F5" w:rsidP="003C07F5">
      <w:pPr>
        <w:pStyle w:val="Style9"/>
        <w:widowControl/>
        <w:numPr>
          <w:ilvl w:val="1"/>
          <w:numId w:val="42"/>
        </w:numPr>
        <w:spacing w:line="274" w:lineRule="exact"/>
        <w:rPr>
          <w:rStyle w:val="FontStyle55"/>
          <w:u w:val="single"/>
        </w:rPr>
      </w:pPr>
      <w:r>
        <w:rPr>
          <w:rStyle w:val="FontStyle55"/>
          <w:u w:val="single"/>
        </w:rPr>
        <w:t>Отраслевые нормы</w:t>
      </w:r>
    </w:p>
    <w:p w:rsidR="003C07F5" w:rsidRDefault="003C07F5" w:rsidP="003C07F5">
      <w:pPr>
        <w:pStyle w:val="Style9"/>
        <w:widowControl/>
        <w:spacing w:line="274" w:lineRule="exact"/>
        <w:ind w:firstLine="701"/>
        <w:rPr>
          <w:rStyle w:val="FontStyle62"/>
        </w:rPr>
      </w:pPr>
      <w:r>
        <w:rPr>
          <w:rStyle w:val="FontStyle62"/>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3C07F5" w:rsidRDefault="003C07F5" w:rsidP="003C07F5">
      <w:pPr>
        <w:pStyle w:val="Style9"/>
        <w:widowControl/>
        <w:spacing w:line="274" w:lineRule="exact"/>
        <w:ind w:firstLine="706"/>
        <w:rPr>
          <w:rStyle w:val="FontStyle62"/>
        </w:rPr>
      </w:pPr>
      <w:r>
        <w:rPr>
          <w:rStyle w:val="FontStyle62"/>
        </w:rPr>
        <w:t>ОСН 3.02.01-97 Нормы и правила проектирования отвода земель для железных до</w:t>
      </w:r>
      <w:r>
        <w:rPr>
          <w:rStyle w:val="FontStyle62"/>
        </w:rPr>
        <w:softHyphen/>
        <w:t>рог</w:t>
      </w:r>
    </w:p>
    <w:p w:rsidR="003C07F5" w:rsidRDefault="003C07F5" w:rsidP="003C07F5">
      <w:pPr>
        <w:pStyle w:val="Style9"/>
        <w:widowControl/>
        <w:spacing w:line="274" w:lineRule="exact"/>
        <w:ind w:firstLine="701"/>
        <w:rPr>
          <w:rStyle w:val="FontStyle62"/>
        </w:rPr>
      </w:pPr>
      <w:r>
        <w:rPr>
          <w:rStyle w:val="FontStyle62"/>
        </w:rPr>
        <w:t>ОСН АПК 2.10.14.001-04 Нормы по проектированию административных, бытовых зданий и помещений для животноводческих, звероводческих и птицеводческих предпри</w:t>
      </w:r>
      <w:r>
        <w:rPr>
          <w:rStyle w:val="FontStyle62"/>
        </w:rPr>
        <w:softHyphen/>
        <w:t>ятий и других объектов сельскохозяйственного назначения</w:t>
      </w:r>
    </w:p>
    <w:p w:rsidR="003C07F5" w:rsidRDefault="003C07F5" w:rsidP="003C07F5">
      <w:pPr>
        <w:pStyle w:val="Style9"/>
        <w:widowControl/>
        <w:spacing w:line="274" w:lineRule="exact"/>
        <w:ind w:firstLine="706"/>
        <w:rPr>
          <w:rStyle w:val="FontStyle62"/>
        </w:rPr>
      </w:pPr>
      <w:r>
        <w:rPr>
          <w:rStyle w:val="FontStyle62"/>
        </w:rPr>
        <w:t>ОСТ 218.1.002-2003 Автобусные остановки на автомобильных дорогах. Общие технические условия</w:t>
      </w:r>
    </w:p>
    <w:p w:rsidR="003C07F5" w:rsidRDefault="003C07F5" w:rsidP="003C07F5">
      <w:pPr>
        <w:pStyle w:val="Style1"/>
        <w:widowControl/>
        <w:numPr>
          <w:ilvl w:val="1"/>
          <w:numId w:val="42"/>
        </w:numPr>
        <w:spacing w:line="274" w:lineRule="exact"/>
        <w:jc w:val="left"/>
        <w:rPr>
          <w:rStyle w:val="FontStyle55"/>
          <w:u w:val="single"/>
        </w:rPr>
      </w:pPr>
      <w:r>
        <w:rPr>
          <w:rStyle w:val="FontStyle55"/>
          <w:u w:val="single"/>
        </w:rPr>
        <w:t>САНИТАРНЫЕ ПРАВИЛА И НОРМЫ (САНПИН)</w:t>
      </w:r>
    </w:p>
    <w:p w:rsidR="003C07F5" w:rsidRDefault="003C07F5" w:rsidP="003C07F5">
      <w:pPr>
        <w:pStyle w:val="Style9"/>
        <w:widowControl/>
        <w:spacing w:line="274" w:lineRule="exact"/>
        <w:ind w:firstLine="701"/>
        <w:rPr>
          <w:rStyle w:val="FontStyle62"/>
        </w:rPr>
      </w:pPr>
      <w:r>
        <w:rPr>
          <w:rStyle w:val="FontStyle62"/>
        </w:rPr>
        <w:t>СанПиН 1.2.1077-01 Гигиенические требования</w:t>
      </w:r>
      <w:r w:rsidR="004F1570">
        <w:rPr>
          <w:rStyle w:val="FontStyle62"/>
        </w:rPr>
        <w:t xml:space="preserve"> к хранению, применению и транс</w:t>
      </w:r>
      <w:r>
        <w:rPr>
          <w:rStyle w:val="FontStyle62"/>
        </w:rPr>
        <w:t>портировке пестицидов и агрохимикатов</w:t>
      </w:r>
    </w:p>
    <w:p w:rsidR="003C07F5" w:rsidRDefault="003C07F5" w:rsidP="003C07F5">
      <w:pPr>
        <w:pStyle w:val="Style9"/>
        <w:widowControl/>
        <w:spacing w:line="274" w:lineRule="exact"/>
        <w:ind w:firstLine="706"/>
        <w:rPr>
          <w:rStyle w:val="FontStyle62"/>
        </w:rPr>
      </w:pPr>
      <w:r>
        <w:rPr>
          <w:rStyle w:val="FontStyle62"/>
        </w:rPr>
        <w:t>СанПиН 2.1.1279-03 Гигиенические требовани</w:t>
      </w:r>
      <w:r w:rsidR="004F1570">
        <w:rPr>
          <w:rStyle w:val="FontStyle62"/>
        </w:rPr>
        <w:t>я к размещению, устройству и со</w:t>
      </w:r>
      <w:r>
        <w:rPr>
          <w:rStyle w:val="FontStyle62"/>
        </w:rPr>
        <w:t>держанию кладбищ, зданий и сооружений похоронного назначения</w:t>
      </w:r>
    </w:p>
    <w:p w:rsidR="003C07F5" w:rsidRDefault="003C07F5" w:rsidP="003C07F5">
      <w:pPr>
        <w:pStyle w:val="Style9"/>
        <w:widowControl/>
        <w:spacing w:line="274" w:lineRule="exact"/>
        <w:ind w:firstLine="706"/>
        <w:rPr>
          <w:rStyle w:val="FontStyle62"/>
        </w:rPr>
      </w:pPr>
      <w:r>
        <w:rPr>
          <w:rStyle w:val="FontStyle62"/>
        </w:rPr>
        <w:t>СанПиН 2.1.2.1002-00 Санитарно-эпидемиологи</w:t>
      </w:r>
      <w:r w:rsidR="004F1570">
        <w:rPr>
          <w:rStyle w:val="FontStyle62"/>
        </w:rPr>
        <w:t>ческие требования к жилым здани</w:t>
      </w:r>
      <w:r>
        <w:rPr>
          <w:rStyle w:val="FontStyle62"/>
        </w:rPr>
        <w:t>ям и помещениям</w:t>
      </w:r>
    </w:p>
    <w:p w:rsidR="003C07F5" w:rsidRDefault="003C07F5" w:rsidP="003C07F5">
      <w:pPr>
        <w:pStyle w:val="Style9"/>
        <w:widowControl/>
        <w:spacing w:line="274" w:lineRule="exact"/>
        <w:ind w:left="725"/>
        <w:rPr>
          <w:rStyle w:val="FontStyle62"/>
        </w:rPr>
      </w:pPr>
      <w:r>
        <w:rPr>
          <w:rStyle w:val="FontStyle62"/>
        </w:rPr>
        <w:t>СанПиН 42-128-4690-88 Санитарные правила содержания территорий населенных</w:t>
      </w:r>
    </w:p>
    <w:p w:rsidR="003C07F5" w:rsidRDefault="003C07F5" w:rsidP="003C07F5">
      <w:pPr>
        <w:pStyle w:val="Style12"/>
        <w:widowControl/>
        <w:spacing w:before="14" w:line="274" w:lineRule="exact"/>
        <w:jc w:val="left"/>
        <w:rPr>
          <w:rStyle w:val="FontStyle62"/>
        </w:rPr>
      </w:pPr>
      <w:r>
        <w:rPr>
          <w:rStyle w:val="FontStyle62"/>
        </w:rPr>
        <w:t>мест</w:t>
      </w:r>
    </w:p>
    <w:p w:rsidR="003C07F5" w:rsidRDefault="003C07F5" w:rsidP="003C07F5">
      <w:pPr>
        <w:pStyle w:val="Style9"/>
        <w:widowControl/>
        <w:spacing w:line="274" w:lineRule="exact"/>
        <w:ind w:firstLine="706"/>
        <w:rPr>
          <w:rStyle w:val="FontStyle62"/>
        </w:rPr>
      </w:pPr>
      <w:r>
        <w:rPr>
          <w:rStyle w:val="FontStyle62"/>
        </w:rPr>
        <w:t>СанПиН 2.1.2.1188-03 Плавательные бассейны.</w:t>
      </w:r>
      <w:r w:rsidR="004F1570">
        <w:rPr>
          <w:rStyle w:val="FontStyle62"/>
        </w:rPr>
        <w:t xml:space="preserve"> Гигиенические требования к уст</w:t>
      </w:r>
      <w:r>
        <w:rPr>
          <w:rStyle w:val="FontStyle62"/>
        </w:rPr>
        <w:t>ройству, эксплуатации и качеству воды. Контроль качества</w:t>
      </w:r>
    </w:p>
    <w:p w:rsidR="003C07F5" w:rsidRDefault="003C07F5" w:rsidP="003C07F5">
      <w:pPr>
        <w:pStyle w:val="Style9"/>
        <w:widowControl/>
        <w:spacing w:line="274" w:lineRule="exact"/>
        <w:ind w:firstLine="701"/>
        <w:rPr>
          <w:rStyle w:val="FontStyle62"/>
        </w:rPr>
      </w:pPr>
      <w:r>
        <w:rPr>
          <w:rStyle w:val="FontStyle62"/>
        </w:rPr>
        <w:t xml:space="preserve">СанПиН 2.1.2.1331-03 Гигиенические требования </w:t>
      </w:r>
      <w:r w:rsidR="004F1570">
        <w:rPr>
          <w:rStyle w:val="FontStyle62"/>
        </w:rPr>
        <w:t>к устройству, эксплуатации и ка</w:t>
      </w:r>
      <w:r>
        <w:rPr>
          <w:rStyle w:val="FontStyle62"/>
        </w:rPr>
        <w:t>честву воды аквапарков</w:t>
      </w:r>
    </w:p>
    <w:p w:rsidR="003C07F5" w:rsidRDefault="003C07F5" w:rsidP="003C07F5">
      <w:pPr>
        <w:pStyle w:val="Style9"/>
        <w:widowControl/>
        <w:spacing w:line="274" w:lineRule="exact"/>
        <w:ind w:firstLine="706"/>
        <w:rPr>
          <w:rStyle w:val="FontStyle62"/>
        </w:rPr>
      </w:pPr>
      <w:r>
        <w:rPr>
          <w:rStyle w:val="FontStyle62"/>
        </w:rPr>
        <w:t>СанПиН 2.1.3.1375-03 Гигиенические требовани</w:t>
      </w:r>
      <w:r w:rsidR="004F1570">
        <w:rPr>
          <w:rStyle w:val="FontStyle62"/>
        </w:rPr>
        <w:t>я к размещению, устройству, обо</w:t>
      </w:r>
      <w:r>
        <w:rPr>
          <w:rStyle w:val="FontStyle62"/>
        </w:rPr>
        <w:t>рудованию и эксплуатации больниц, родильных домов и других лечебных стационаров</w:t>
      </w:r>
    </w:p>
    <w:p w:rsidR="003C07F5" w:rsidRDefault="003C07F5" w:rsidP="003C07F5">
      <w:pPr>
        <w:pStyle w:val="Style9"/>
        <w:widowControl/>
        <w:spacing w:line="274" w:lineRule="exact"/>
        <w:ind w:firstLine="710"/>
        <w:rPr>
          <w:rStyle w:val="FontStyle62"/>
        </w:rPr>
      </w:pPr>
      <w:r>
        <w:rPr>
          <w:rStyle w:val="FontStyle62"/>
        </w:rPr>
        <w:t>СанПиН 2.2.1/2.1.1.1076-01 Гигиенические требования к инсоляции и солнцезащите помещений жилых и общественных зданий и территорий</w:t>
      </w:r>
    </w:p>
    <w:p w:rsidR="003C07F5" w:rsidRDefault="003C07F5" w:rsidP="003C07F5">
      <w:pPr>
        <w:pStyle w:val="Style9"/>
        <w:widowControl/>
        <w:spacing w:line="274" w:lineRule="exact"/>
        <w:ind w:firstLine="701"/>
        <w:rPr>
          <w:rStyle w:val="FontStyle62"/>
        </w:rPr>
      </w:pPr>
      <w:r>
        <w:rPr>
          <w:rStyle w:val="FontStyle62"/>
        </w:rPr>
        <w:t>СанПиН 2.2.1/2.1.1.1200-03 Санитарно-защитные зоны и санитарная классифик</w:t>
      </w:r>
      <w:r w:rsidR="004F1570">
        <w:rPr>
          <w:rStyle w:val="FontStyle62"/>
        </w:rPr>
        <w:t>а</w:t>
      </w:r>
      <w:r>
        <w:rPr>
          <w:rStyle w:val="FontStyle62"/>
        </w:rPr>
        <w:t>ция предприятий, сооружений и иных объектов. Новая редакция</w:t>
      </w:r>
    </w:p>
    <w:p w:rsidR="003C07F5" w:rsidRDefault="003C07F5" w:rsidP="003C07F5">
      <w:pPr>
        <w:pStyle w:val="Style9"/>
        <w:widowControl/>
        <w:spacing w:line="274" w:lineRule="exact"/>
        <w:ind w:firstLine="706"/>
        <w:rPr>
          <w:rStyle w:val="FontStyle62"/>
        </w:rPr>
      </w:pPr>
      <w:r>
        <w:rPr>
          <w:rStyle w:val="FontStyle62"/>
        </w:rPr>
        <w:t>СанПиН 2.2.1/2.1.1.2361-08 Санитарно-защитн</w:t>
      </w:r>
      <w:r w:rsidR="004F1570">
        <w:rPr>
          <w:rStyle w:val="FontStyle62"/>
        </w:rPr>
        <w:t>ые зоны и санитарная классифика</w:t>
      </w:r>
      <w:r>
        <w:rPr>
          <w:rStyle w:val="FontStyle62"/>
        </w:rPr>
        <w:t>ция предприятий, сооружений и иных объектов». Изменение № 1 к СанПиН 2.2.1/2.1.1.1200-03 Новая редакция</w:t>
      </w:r>
    </w:p>
    <w:p w:rsidR="003C07F5" w:rsidRDefault="003C07F5" w:rsidP="003C07F5">
      <w:pPr>
        <w:pStyle w:val="Style9"/>
        <w:widowControl/>
        <w:spacing w:line="274" w:lineRule="exact"/>
        <w:ind w:firstLine="701"/>
        <w:rPr>
          <w:rStyle w:val="FontStyle62"/>
        </w:rPr>
      </w:pPr>
      <w:r>
        <w:rPr>
          <w:rStyle w:val="FontStyle62"/>
        </w:rPr>
        <w:lastRenderedPageBreak/>
        <w:t xml:space="preserve">СанПиН 2.4.1201-03 Гигиенические требования </w:t>
      </w:r>
      <w:r w:rsidR="004F1570">
        <w:rPr>
          <w:rStyle w:val="FontStyle62"/>
        </w:rPr>
        <w:t>к устройству, содержанию, обору</w:t>
      </w:r>
      <w:r>
        <w:rPr>
          <w:rStyle w:val="FontStyle62"/>
        </w:rPr>
        <w:t>дованию и режиму работы специализированных учреждений для несовершеннолетних, нуждающихся в социальной реабилитации</w:t>
      </w:r>
    </w:p>
    <w:p w:rsidR="003C07F5" w:rsidRDefault="003C07F5" w:rsidP="003C07F5">
      <w:pPr>
        <w:pStyle w:val="Style9"/>
        <w:widowControl/>
        <w:spacing w:line="274" w:lineRule="exact"/>
        <w:ind w:firstLine="696"/>
        <w:rPr>
          <w:rStyle w:val="FontStyle62"/>
        </w:rPr>
      </w:pPr>
      <w:r>
        <w:rPr>
          <w:rStyle w:val="FontStyle62"/>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3C07F5" w:rsidRDefault="003C07F5" w:rsidP="003C07F5">
      <w:pPr>
        <w:pStyle w:val="Style9"/>
        <w:widowControl/>
        <w:spacing w:line="274" w:lineRule="exact"/>
        <w:ind w:left="739"/>
        <w:rPr>
          <w:rStyle w:val="FontStyle62"/>
        </w:rPr>
      </w:pPr>
      <w:r>
        <w:rPr>
          <w:rStyle w:val="FontStyle62"/>
        </w:rPr>
        <w:t>СанПиН 2.4.2.1178-02 Гигиенические требован</w:t>
      </w:r>
      <w:r w:rsidR="004F1570">
        <w:rPr>
          <w:rStyle w:val="FontStyle62"/>
        </w:rPr>
        <w:t>ия к условиям обучения в общеоб</w:t>
      </w:r>
      <w:r>
        <w:rPr>
          <w:rStyle w:val="FontStyle62"/>
        </w:rPr>
        <w:t>разовательных учреждениях</w:t>
      </w:r>
    </w:p>
    <w:p w:rsidR="003C07F5" w:rsidRDefault="003C07F5" w:rsidP="003C07F5">
      <w:pPr>
        <w:pStyle w:val="Style9"/>
        <w:widowControl/>
        <w:spacing w:line="274" w:lineRule="exact"/>
        <w:ind w:firstLine="706"/>
        <w:rPr>
          <w:rStyle w:val="FontStyle62"/>
        </w:rPr>
      </w:pPr>
      <w:r>
        <w:rPr>
          <w:rStyle w:val="FontStyle62"/>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C07F5" w:rsidRDefault="003C07F5" w:rsidP="003C07F5">
      <w:pPr>
        <w:pStyle w:val="Style9"/>
        <w:widowControl/>
        <w:spacing w:line="274" w:lineRule="exact"/>
        <w:ind w:firstLine="701"/>
        <w:rPr>
          <w:rStyle w:val="FontStyle62"/>
        </w:rPr>
      </w:pPr>
      <w:r>
        <w:rPr>
          <w:rStyle w:val="FontStyle62"/>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C07F5" w:rsidRDefault="003C07F5" w:rsidP="003C07F5">
      <w:pPr>
        <w:pStyle w:val="Style9"/>
        <w:widowControl/>
        <w:spacing w:line="274" w:lineRule="exact"/>
        <w:ind w:firstLine="706"/>
        <w:rPr>
          <w:rStyle w:val="FontStyle62"/>
        </w:rPr>
      </w:pPr>
      <w:r>
        <w:rPr>
          <w:rStyle w:val="FontStyle62"/>
        </w:rPr>
        <w:t>СанПиН 2.4.4.1251-03 Санитарно-эпидемиологические требования к учреждениям дополнительного образования детей (внешкольные учреждения)</w:t>
      </w:r>
    </w:p>
    <w:p w:rsidR="003C07F5" w:rsidRDefault="003C07F5" w:rsidP="003C07F5">
      <w:pPr>
        <w:pStyle w:val="Style9"/>
        <w:widowControl/>
        <w:spacing w:line="274" w:lineRule="exact"/>
        <w:ind w:firstLine="701"/>
        <w:rPr>
          <w:rStyle w:val="FontStyle62"/>
        </w:rPr>
      </w:pPr>
      <w:r>
        <w:rPr>
          <w:rStyle w:val="FontStyle62"/>
        </w:rPr>
        <w:t>СанПиН 4060-85 Лечебные пляжи. Санитарные правила устройства, оборудования и эксплуатации</w:t>
      </w:r>
    </w:p>
    <w:p w:rsidR="003C07F5" w:rsidRDefault="003C07F5" w:rsidP="003C07F5">
      <w:pPr>
        <w:pStyle w:val="Style9"/>
        <w:widowControl/>
        <w:spacing w:line="274" w:lineRule="exact"/>
        <w:ind w:firstLine="701"/>
        <w:rPr>
          <w:rStyle w:val="FontStyle62"/>
        </w:rPr>
      </w:pPr>
      <w:r>
        <w:rPr>
          <w:rStyle w:val="FontStyle62"/>
        </w:rPr>
        <w:t>СанПиН 42-125-4437-87 Устройство, содержание, и организация режима детских санаториев</w:t>
      </w:r>
    </w:p>
    <w:p w:rsidR="003C07F5" w:rsidRDefault="003C07F5" w:rsidP="003C07F5">
      <w:pPr>
        <w:pStyle w:val="Style9"/>
        <w:widowControl/>
        <w:spacing w:line="274" w:lineRule="exact"/>
        <w:ind w:firstLine="701"/>
        <w:rPr>
          <w:rStyle w:val="FontStyle62"/>
        </w:rPr>
      </w:pPr>
      <w:r>
        <w:rPr>
          <w:rStyle w:val="FontStyle62"/>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3C07F5" w:rsidRDefault="003C07F5" w:rsidP="003C07F5">
      <w:pPr>
        <w:pStyle w:val="Style9"/>
        <w:widowControl/>
        <w:spacing w:line="274" w:lineRule="exact"/>
        <w:ind w:firstLine="706"/>
        <w:rPr>
          <w:rStyle w:val="FontStyle62"/>
        </w:rPr>
      </w:pPr>
      <w:r>
        <w:rPr>
          <w:rStyle w:val="FontStyle62"/>
        </w:rPr>
        <w:t>СанПиН 2.4.990-00 "Гигиенические требования к устройству, содержанию, организации режима работы в детских домах и школах-интернатах для детей-сирот и детей, ос</w:t>
      </w:r>
      <w:r>
        <w:rPr>
          <w:rStyle w:val="FontStyle62"/>
        </w:rPr>
        <w:softHyphen/>
        <w:t>тавшихся без попечения родителей".</w:t>
      </w:r>
    </w:p>
    <w:p w:rsidR="003C07F5" w:rsidRDefault="003C07F5" w:rsidP="003C07F5">
      <w:pPr>
        <w:pStyle w:val="Style9"/>
        <w:widowControl/>
        <w:spacing w:line="274" w:lineRule="exact"/>
        <w:ind w:firstLine="706"/>
        <w:rPr>
          <w:rStyle w:val="FontStyle62"/>
        </w:rPr>
      </w:pPr>
      <w:r>
        <w:rPr>
          <w:rStyle w:val="FontStyle62"/>
        </w:rPr>
        <w:t>СанПиН 2.4.2.1178-03 "Гигиенические требования к условиям обучения в общеобразовательных учреждениях" с изменениями и дополнениями в СанПиН 2.4.5.2409-08</w:t>
      </w:r>
    </w:p>
    <w:p w:rsidR="003C07F5" w:rsidRDefault="003C07F5" w:rsidP="003C07F5">
      <w:pPr>
        <w:pStyle w:val="Style9"/>
        <w:widowControl/>
        <w:spacing w:line="274" w:lineRule="exact"/>
        <w:ind w:firstLine="706"/>
        <w:rPr>
          <w:rStyle w:val="FontStyle62"/>
        </w:rPr>
      </w:pPr>
      <w:r>
        <w:rPr>
          <w:rStyle w:val="FontStyle62"/>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w:t>
      </w:r>
      <w:r w:rsidR="004F1570">
        <w:rPr>
          <w:rStyle w:val="FontStyle62"/>
        </w:rPr>
        <w:t>ями в СанПиН 2.4.3.2201-07, Сан</w:t>
      </w:r>
      <w:r>
        <w:rPr>
          <w:rStyle w:val="FontStyle62"/>
        </w:rPr>
        <w:t>ПиН 2.4.5.2409-08, СанПиН 2.4.3.2554-09</w:t>
      </w:r>
    </w:p>
    <w:p w:rsidR="003C07F5" w:rsidRDefault="003C07F5" w:rsidP="003C07F5">
      <w:pPr>
        <w:pStyle w:val="Style9"/>
        <w:widowControl/>
        <w:spacing w:line="274" w:lineRule="exact"/>
        <w:ind w:firstLine="706"/>
        <w:rPr>
          <w:rStyle w:val="FontStyle62"/>
        </w:rPr>
      </w:pPr>
      <w:r>
        <w:rPr>
          <w:rStyle w:val="FontStyle62"/>
        </w:rPr>
        <w:t>СанПиН 2.4.4.1251-03 Санитарно-эпидемиологические требования к учреждениям дополнительного образования детей (внешкольные учреждения).</w:t>
      </w:r>
    </w:p>
    <w:p w:rsidR="003C07F5" w:rsidRDefault="003C07F5" w:rsidP="003C07F5">
      <w:pPr>
        <w:pStyle w:val="Style9"/>
        <w:widowControl/>
        <w:spacing w:line="274" w:lineRule="exact"/>
        <w:ind w:firstLine="696"/>
        <w:rPr>
          <w:rStyle w:val="FontStyle62"/>
        </w:rPr>
      </w:pPr>
      <w:r>
        <w:rPr>
          <w:rStyle w:val="FontStyle62"/>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C07F5" w:rsidRDefault="003C07F5" w:rsidP="003C07F5">
      <w:pPr>
        <w:pStyle w:val="Style9"/>
        <w:widowControl/>
        <w:spacing w:line="274" w:lineRule="exact"/>
        <w:ind w:firstLine="696"/>
        <w:rPr>
          <w:rStyle w:val="FontStyle62"/>
        </w:rPr>
      </w:pPr>
      <w:r>
        <w:rPr>
          <w:rStyle w:val="FontStyle62"/>
        </w:rPr>
        <w:t>СанПиН 42-125-4437-87 Устройство, содержание и организация режима детских санаториев</w:t>
      </w:r>
    </w:p>
    <w:p w:rsidR="003C07F5" w:rsidRDefault="003C07F5" w:rsidP="003C07F5">
      <w:pPr>
        <w:pStyle w:val="Style9"/>
        <w:widowControl/>
        <w:spacing w:line="274" w:lineRule="exact"/>
        <w:ind w:firstLine="706"/>
        <w:rPr>
          <w:rStyle w:val="FontStyle62"/>
        </w:rPr>
      </w:pPr>
      <w:r>
        <w:rPr>
          <w:rStyle w:val="FontStyle62"/>
        </w:rPr>
        <w:t>СанПиН 42-125-4270-87 Устройство, содержание и организация работы лагерей труда и отдыха.</w:t>
      </w:r>
    </w:p>
    <w:p w:rsidR="003C07F5" w:rsidRDefault="003C07F5" w:rsidP="003C07F5">
      <w:pPr>
        <w:pStyle w:val="Style9"/>
        <w:widowControl/>
        <w:spacing w:line="274" w:lineRule="exact"/>
        <w:ind w:firstLine="706"/>
        <w:rPr>
          <w:rStyle w:val="FontStyle62"/>
        </w:rPr>
      </w:pPr>
      <w:r>
        <w:rPr>
          <w:rStyle w:val="FontStyle62"/>
        </w:rPr>
        <w:t>СанПиН 2.2.1/2.1.1.1278-03 Гигиенические треб</w:t>
      </w:r>
      <w:r w:rsidR="004F1570">
        <w:rPr>
          <w:rStyle w:val="FontStyle62"/>
        </w:rPr>
        <w:t>ования к естественному, искусст</w:t>
      </w:r>
      <w:r>
        <w:rPr>
          <w:rStyle w:val="FontStyle62"/>
        </w:rPr>
        <w:t>венному и совмещенному освещению жилых и общественных зданий</w:t>
      </w:r>
    </w:p>
    <w:p w:rsidR="003C07F5" w:rsidRDefault="003C07F5" w:rsidP="003C07F5">
      <w:pPr>
        <w:pStyle w:val="Style9"/>
        <w:widowControl/>
        <w:spacing w:before="5" w:line="274" w:lineRule="exact"/>
        <w:ind w:left="734"/>
        <w:rPr>
          <w:rStyle w:val="FontStyle62"/>
        </w:rPr>
      </w:pPr>
      <w:r>
        <w:rPr>
          <w:rStyle w:val="FontStyle62"/>
        </w:rPr>
        <w:t>СанПиН 2.2.4.1191-03 Электромагнитные поля в производственных условиях</w:t>
      </w:r>
    </w:p>
    <w:p w:rsidR="003C07F5" w:rsidRDefault="003C07F5" w:rsidP="003C07F5">
      <w:pPr>
        <w:pStyle w:val="Style9"/>
        <w:widowControl/>
        <w:spacing w:line="274" w:lineRule="exact"/>
        <w:ind w:firstLine="715"/>
        <w:rPr>
          <w:rStyle w:val="FontStyle62"/>
        </w:rPr>
      </w:pPr>
      <w:r>
        <w:rPr>
          <w:rStyle w:val="FontStyle62"/>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C07F5" w:rsidRDefault="003C07F5" w:rsidP="003C07F5">
      <w:pPr>
        <w:pStyle w:val="Style9"/>
        <w:widowControl/>
        <w:spacing w:line="274" w:lineRule="exact"/>
        <w:ind w:firstLine="710"/>
        <w:rPr>
          <w:rStyle w:val="FontStyle62"/>
        </w:rPr>
      </w:pPr>
      <w:r>
        <w:rPr>
          <w:rStyle w:val="FontStyle62"/>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СанПиН 2.1.4.2496-09 (с 01.09.2009г.).</w:t>
      </w:r>
    </w:p>
    <w:p w:rsidR="003C07F5" w:rsidRDefault="003C07F5" w:rsidP="003C07F5">
      <w:pPr>
        <w:pStyle w:val="Style9"/>
        <w:widowControl/>
        <w:spacing w:line="274" w:lineRule="exact"/>
        <w:ind w:firstLine="710"/>
        <w:rPr>
          <w:rStyle w:val="FontStyle62"/>
        </w:rPr>
      </w:pPr>
      <w:r>
        <w:rPr>
          <w:rStyle w:val="FontStyle62"/>
        </w:rPr>
        <w:t>СанПиН 2.1.7.573-96 "Гигиенические требования к использованию сточных вод и их осадков для орошения и удобрения"</w:t>
      </w:r>
    </w:p>
    <w:p w:rsidR="003C07F5" w:rsidRDefault="003C07F5" w:rsidP="003C07F5">
      <w:pPr>
        <w:pStyle w:val="Style9"/>
        <w:widowControl/>
        <w:spacing w:line="274" w:lineRule="exact"/>
        <w:ind w:firstLine="710"/>
        <w:rPr>
          <w:rStyle w:val="FontStyle62"/>
        </w:rPr>
      </w:pPr>
      <w:r>
        <w:rPr>
          <w:rStyle w:val="FontStyle62"/>
        </w:rPr>
        <w:t>СанПиН 2.1.4.1110-02 Зоны санитарной охраны источников водоснабжения и водопроводов питьевого назначения</w:t>
      </w:r>
    </w:p>
    <w:p w:rsidR="003C07F5" w:rsidRDefault="003C07F5" w:rsidP="003C07F5">
      <w:pPr>
        <w:pStyle w:val="Style9"/>
        <w:widowControl/>
        <w:spacing w:line="274" w:lineRule="exact"/>
        <w:ind w:firstLine="701"/>
        <w:rPr>
          <w:rStyle w:val="FontStyle62"/>
        </w:rPr>
      </w:pPr>
      <w:r>
        <w:rPr>
          <w:rStyle w:val="FontStyle62"/>
        </w:rPr>
        <w:t>СанПиН 2.1.4.1175-02 Гигиенические требования к качеству воды нецентрализованного водоснабжения. Санитарная охрана источников</w:t>
      </w:r>
    </w:p>
    <w:p w:rsidR="003C07F5" w:rsidRDefault="003C07F5" w:rsidP="003C07F5">
      <w:pPr>
        <w:pStyle w:val="Style9"/>
        <w:widowControl/>
        <w:spacing w:before="5" w:line="274" w:lineRule="exact"/>
        <w:ind w:left="739"/>
        <w:rPr>
          <w:rStyle w:val="FontStyle62"/>
        </w:rPr>
      </w:pPr>
      <w:r>
        <w:rPr>
          <w:rStyle w:val="FontStyle62"/>
        </w:rPr>
        <w:t>СанПиН 2.1.5.980-00 Гигиенические требования к охране поверхностных вод</w:t>
      </w:r>
    </w:p>
    <w:p w:rsidR="003C07F5" w:rsidRDefault="003C07F5" w:rsidP="003C07F5">
      <w:pPr>
        <w:pStyle w:val="Style9"/>
        <w:widowControl/>
        <w:spacing w:line="274" w:lineRule="exact"/>
        <w:ind w:left="739"/>
        <w:rPr>
          <w:rStyle w:val="FontStyle62"/>
        </w:rPr>
      </w:pPr>
      <w:r>
        <w:rPr>
          <w:rStyle w:val="FontStyle62"/>
        </w:rPr>
        <w:t>СанПиН 2.1.6.1032-01 Гигиенические требования к обеспечению качества атмосферного воздуха населенных мест</w:t>
      </w:r>
    </w:p>
    <w:p w:rsidR="003C07F5" w:rsidRDefault="003C07F5" w:rsidP="003C07F5">
      <w:pPr>
        <w:pStyle w:val="Style9"/>
        <w:widowControl/>
        <w:spacing w:line="274" w:lineRule="exact"/>
        <w:ind w:firstLine="706"/>
        <w:rPr>
          <w:rStyle w:val="FontStyle62"/>
        </w:rPr>
      </w:pPr>
      <w:r>
        <w:rPr>
          <w:rStyle w:val="FontStyle62"/>
        </w:rPr>
        <w:t>СанПиН 2.1.7.728-99 Правила сбора, хранения и удаления отходов лечебно-профилактических учреждений</w:t>
      </w:r>
    </w:p>
    <w:p w:rsidR="003C07F5" w:rsidRDefault="003C07F5" w:rsidP="003C07F5">
      <w:pPr>
        <w:pStyle w:val="Style9"/>
        <w:widowControl/>
        <w:spacing w:line="274" w:lineRule="exact"/>
        <w:ind w:firstLine="706"/>
        <w:rPr>
          <w:rStyle w:val="FontStyle62"/>
        </w:rPr>
      </w:pPr>
      <w:r>
        <w:rPr>
          <w:rStyle w:val="FontStyle62"/>
        </w:rPr>
        <w:t>СанПиН 2.1.7.1287-03 Санитарно-эпидемиологические требования к качеству почвы</w:t>
      </w:r>
    </w:p>
    <w:p w:rsidR="003C07F5" w:rsidRDefault="003C07F5" w:rsidP="003C07F5">
      <w:pPr>
        <w:pStyle w:val="Style9"/>
        <w:widowControl/>
        <w:spacing w:line="274" w:lineRule="exact"/>
        <w:ind w:firstLine="706"/>
        <w:rPr>
          <w:rStyle w:val="FontStyle62"/>
        </w:rPr>
      </w:pPr>
      <w:r>
        <w:rPr>
          <w:rStyle w:val="FontStyle62"/>
        </w:rPr>
        <w:t>СанПиН 2.1.7.2197-07 Санитарно-эпидемиологические требования к качеству почвы. Изменение № 1 к СанПиН 2.1.7.1287-03</w:t>
      </w:r>
    </w:p>
    <w:p w:rsidR="003C07F5" w:rsidRDefault="003C07F5" w:rsidP="003C07F5">
      <w:pPr>
        <w:pStyle w:val="Style9"/>
        <w:widowControl/>
        <w:spacing w:line="274" w:lineRule="exact"/>
        <w:ind w:firstLine="706"/>
        <w:rPr>
          <w:rStyle w:val="FontStyle62"/>
        </w:rPr>
      </w:pPr>
      <w:r>
        <w:rPr>
          <w:rStyle w:val="FontStyle62"/>
        </w:rPr>
        <w:lastRenderedPageBreak/>
        <w:t>СанПиН 2.1.7.1322-03 Гигиенические требования к размещению и обезвреживанию отходов производства и потребления</w:t>
      </w:r>
    </w:p>
    <w:p w:rsidR="003C07F5" w:rsidRDefault="003C07F5" w:rsidP="003C07F5">
      <w:pPr>
        <w:pStyle w:val="Style9"/>
        <w:widowControl/>
        <w:spacing w:line="274" w:lineRule="exact"/>
        <w:ind w:firstLine="706"/>
        <w:rPr>
          <w:rStyle w:val="FontStyle62"/>
        </w:rPr>
      </w:pPr>
      <w:r>
        <w:rPr>
          <w:rStyle w:val="FontStyle62"/>
        </w:rPr>
        <w:t>СанПиН 2.1.8/2.2.4.1190-03 Гигиенические треб</w:t>
      </w:r>
      <w:r w:rsidR="004F1570">
        <w:rPr>
          <w:rStyle w:val="FontStyle62"/>
        </w:rPr>
        <w:t>ования к размещению и эксплуата</w:t>
      </w:r>
      <w:r>
        <w:rPr>
          <w:rStyle w:val="FontStyle62"/>
        </w:rPr>
        <w:t>ции средств сухопутной подвижной радиосвязи</w:t>
      </w:r>
    </w:p>
    <w:p w:rsidR="003C07F5" w:rsidRDefault="003C07F5" w:rsidP="003C07F5">
      <w:pPr>
        <w:pStyle w:val="Style9"/>
        <w:widowControl/>
        <w:spacing w:line="274" w:lineRule="exact"/>
        <w:ind w:firstLine="706"/>
        <w:rPr>
          <w:rStyle w:val="FontStyle62"/>
        </w:rPr>
      </w:pPr>
      <w:r>
        <w:rPr>
          <w:rStyle w:val="FontStyle62"/>
        </w:rPr>
        <w:t>СанПиН 2.1.7.728-99 "Правила сбора, хранения и удаления отходов лечебно-профилактических учреждений"</w:t>
      </w:r>
    </w:p>
    <w:p w:rsidR="003C07F5" w:rsidRDefault="003C07F5" w:rsidP="003C07F5">
      <w:pPr>
        <w:pStyle w:val="Style9"/>
        <w:widowControl/>
        <w:spacing w:line="274" w:lineRule="exact"/>
        <w:ind w:firstLine="706"/>
        <w:rPr>
          <w:rStyle w:val="FontStyle62"/>
        </w:rPr>
      </w:pPr>
      <w:r>
        <w:rPr>
          <w:rStyle w:val="FontStyle62"/>
        </w:rPr>
        <w:t>СанПиН 2.1.8/2.2.4.1383-03 Гигиенические треб</w:t>
      </w:r>
      <w:r w:rsidR="004F1570">
        <w:rPr>
          <w:rStyle w:val="FontStyle62"/>
        </w:rPr>
        <w:t>ования к размещению и эксплуата</w:t>
      </w:r>
      <w:r>
        <w:rPr>
          <w:rStyle w:val="FontStyle62"/>
        </w:rPr>
        <w:t>ции передающих радиотехнических объектов</w:t>
      </w:r>
    </w:p>
    <w:p w:rsidR="003C07F5" w:rsidRDefault="003C07F5" w:rsidP="003C07F5">
      <w:pPr>
        <w:pStyle w:val="Style9"/>
        <w:widowControl/>
        <w:spacing w:line="274" w:lineRule="exact"/>
        <w:ind w:firstLine="701"/>
        <w:rPr>
          <w:rStyle w:val="FontStyle62"/>
        </w:rPr>
      </w:pPr>
      <w:r>
        <w:rPr>
          <w:rStyle w:val="FontStyle62"/>
        </w:rPr>
        <w:t>СанПиН 2.1.8/2.2.4.2302-07 Гигиенические треб</w:t>
      </w:r>
      <w:r w:rsidR="004F1570">
        <w:rPr>
          <w:rStyle w:val="FontStyle62"/>
        </w:rPr>
        <w:t>ования к размещению и эксплуата</w:t>
      </w:r>
      <w:r>
        <w:rPr>
          <w:rStyle w:val="FontStyle62"/>
        </w:rPr>
        <w:t>ции передающих радиотехнических объектов. Изменения № 1 к СанПиН 2.1.8/2.2.4.1383-03</w:t>
      </w:r>
    </w:p>
    <w:p w:rsidR="003C07F5" w:rsidRPr="004F1570" w:rsidRDefault="003C07F5" w:rsidP="003C07F5">
      <w:pPr>
        <w:pStyle w:val="Style1"/>
        <w:widowControl/>
        <w:numPr>
          <w:ilvl w:val="1"/>
          <w:numId w:val="42"/>
        </w:numPr>
        <w:spacing w:before="10" w:line="274" w:lineRule="exact"/>
        <w:jc w:val="left"/>
        <w:rPr>
          <w:rStyle w:val="FontStyle55"/>
          <w:u w:val="single"/>
        </w:rPr>
      </w:pPr>
      <w:r w:rsidRPr="004F1570">
        <w:rPr>
          <w:rStyle w:val="FontStyle55"/>
          <w:u w:val="single"/>
        </w:rPr>
        <w:t>Санитарные нормы (СН)</w:t>
      </w:r>
    </w:p>
    <w:p w:rsidR="003C07F5" w:rsidRDefault="003C07F5" w:rsidP="003C07F5">
      <w:pPr>
        <w:pStyle w:val="Style9"/>
        <w:widowControl/>
        <w:spacing w:line="274" w:lineRule="exact"/>
        <w:ind w:firstLine="706"/>
        <w:rPr>
          <w:rStyle w:val="FontStyle62"/>
        </w:rPr>
      </w:pPr>
      <w:r>
        <w:rPr>
          <w:rStyle w:val="FontStyle62"/>
        </w:rPr>
        <w:t>СН 2.2.4/2.1.8.562-96 Шум на рабочих местах, в помещениях жилых, общественных зданий и на территории жилой застройки</w:t>
      </w:r>
    </w:p>
    <w:p w:rsidR="003C07F5" w:rsidRDefault="003C07F5" w:rsidP="003C07F5">
      <w:pPr>
        <w:pStyle w:val="Style9"/>
        <w:widowControl/>
        <w:spacing w:line="274" w:lineRule="exact"/>
        <w:ind w:firstLine="710"/>
        <w:rPr>
          <w:rStyle w:val="FontStyle62"/>
        </w:rPr>
      </w:pPr>
      <w:r>
        <w:rPr>
          <w:rStyle w:val="FontStyle62"/>
        </w:rPr>
        <w:t>СН 2.2.4/2.1.8.566-96 Производственная вибрация, вибрация в помещениях жилых и общественных зданий. Санитарные нормы</w:t>
      </w:r>
    </w:p>
    <w:p w:rsidR="003C07F5" w:rsidRDefault="003C07F5" w:rsidP="003C07F5">
      <w:pPr>
        <w:pStyle w:val="Style1"/>
        <w:widowControl/>
        <w:numPr>
          <w:ilvl w:val="1"/>
          <w:numId w:val="42"/>
        </w:numPr>
        <w:spacing w:before="5" w:line="274" w:lineRule="exact"/>
        <w:jc w:val="left"/>
        <w:rPr>
          <w:rStyle w:val="FontStyle55"/>
          <w:u w:val="single"/>
        </w:rPr>
      </w:pPr>
      <w:r>
        <w:rPr>
          <w:rStyle w:val="FontStyle55"/>
          <w:u w:val="single"/>
        </w:rPr>
        <w:t>Санитарные правила (СП)</w:t>
      </w:r>
    </w:p>
    <w:p w:rsidR="003C07F5" w:rsidRDefault="003C07F5" w:rsidP="003C07F5">
      <w:pPr>
        <w:pStyle w:val="Style9"/>
        <w:widowControl/>
        <w:spacing w:line="274" w:lineRule="exact"/>
        <w:ind w:left="725"/>
        <w:rPr>
          <w:rStyle w:val="FontStyle62"/>
        </w:rPr>
      </w:pPr>
      <w:r>
        <w:rPr>
          <w:rStyle w:val="FontStyle62"/>
        </w:rPr>
        <w:t>СП 2.6.1.758-99 (НРБ-99) Нормы радиационной безопасности</w:t>
      </w:r>
    </w:p>
    <w:p w:rsidR="003C07F5" w:rsidRDefault="003C07F5" w:rsidP="003C07F5">
      <w:pPr>
        <w:pStyle w:val="Style9"/>
        <w:widowControl/>
        <w:spacing w:line="274" w:lineRule="exact"/>
        <w:ind w:firstLine="710"/>
        <w:rPr>
          <w:rStyle w:val="FontStyle62"/>
        </w:rPr>
      </w:pPr>
      <w:r>
        <w:rPr>
          <w:rStyle w:val="FontStyle62"/>
        </w:rPr>
        <w:t>СП 2.6.1.799-99 (ОСПОРБ 99) Основные санит</w:t>
      </w:r>
      <w:r w:rsidR="004F1570">
        <w:rPr>
          <w:rStyle w:val="FontStyle62"/>
        </w:rPr>
        <w:t>арные правила обеспечения радиа</w:t>
      </w:r>
      <w:r>
        <w:rPr>
          <w:rStyle w:val="FontStyle62"/>
        </w:rPr>
        <w:t>ционной безопасности</w:t>
      </w:r>
    </w:p>
    <w:p w:rsidR="003C07F5" w:rsidRDefault="003C07F5" w:rsidP="003C07F5">
      <w:pPr>
        <w:pStyle w:val="Style9"/>
        <w:widowControl/>
        <w:spacing w:line="274" w:lineRule="exact"/>
        <w:ind w:firstLine="706"/>
        <w:rPr>
          <w:rStyle w:val="FontStyle62"/>
        </w:rPr>
      </w:pPr>
      <w:r>
        <w:rPr>
          <w:rStyle w:val="FontStyle62"/>
        </w:rPr>
        <w:t>СП 2.6.1.1292-03 Гигиенические требования по ограничению облучения населения за счет природных источников ионизирующего излучения</w:t>
      </w:r>
    </w:p>
    <w:p w:rsidR="003C07F5" w:rsidRDefault="003C07F5" w:rsidP="003C07F5">
      <w:pPr>
        <w:pStyle w:val="Style9"/>
        <w:widowControl/>
        <w:spacing w:line="274" w:lineRule="exact"/>
        <w:ind w:firstLine="706"/>
        <w:rPr>
          <w:rStyle w:val="FontStyle62"/>
        </w:rPr>
      </w:pPr>
      <w:r>
        <w:rPr>
          <w:rStyle w:val="FontStyle62"/>
        </w:rPr>
        <w:t>СП 2.1.5.1059-01 Гигиенические требования к охране подземных вод от</w:t>
      </w:r>
      <w:r w:rsidR="004F1570">
        <w:rPr>
          <w:rStyle w:val="FontStyle62"/>
        </w:rPr>
        <w:t xml:space="preserve"> загрязне</w:t>
      </w:r>
      <w:r>
        <w:rPr>
          <w:rStyle w:val="FontStyle62"/>
        </w:rPr>
        <w:t>ния</w:t>
      </w:r>
    </w:p>
    <w:p w:rsidR="003C07F5" w:rsidRDefault="003C07F5" w:rsidP="003C07F5">
      <w:pPr>
        <w:pStyle w:val="Style9"/>
        <w:widowControl/>
        <w:spacing w:line="274" w:lineRule="exact"/>
        <w:ind w:firstLine="710"/>
        <w:rPr>
          <w:rStyle w:val="FontStyle62"/>
        </w:rPr>
      </w:pPr>
      <w:r>
        <w:rPr>
          <w:rStyle w:val="FontStyle62"/>
        </w:rPr>
        <w:t>СП 2.1.7.1038-01 Гигиенические требования к устройству и содержанию полигонов для твердых бытовых отходов</w:t>
      </w:r>
    </w:p>
    <w:p w:rsidR="003C07F5" w:rsidRDefault="003C07F5" w:rsidP="003C07F5">
      <w:pPr>
        <w:pStyle w:val="Style9"/>
        <w:widowControl/>
        <w:spacing w:line="274" w:lineRule="exact"/>
        <w:ind w:firstLine="706"/>
        <w:rPr>
          <w:rStyle w:val="FontStyle62"/>
        </w:rPr>
      </w:pPr>
      <w:r>
        <w:rPr>
          <w:rStyle w:val="FontStyle62"/>
        </w:rPr>
        <w:t>СП 2.1.7.1386-03 Санитарные правила по опре</w:t>
      </w:r>
      <w:r w:rsidR="004F1570">
        <w:rPr>
          <w:rStyle w:val="FontStyle62"/>
        </w:rPr>
        <w:t>делению класса опасности токсич</w:t>
      </w:r>
      <w:r>
        <w:rPr>
          <w:rStyle w:val="FontStyle62"/>
        </w:rPr>
        <w:t>ных отходов производства и потребления</w:t>
      </w:r>
    </w:p>
    <w:p w:rsidR="003C07F5" w:rsidRDefault="003C07F5" w:rsidP="003C07F5">
      <w:pPr>
        <w:pStyle w:val="Style9"/>
        <w:widowControl/>
        <w:spacing w:line="274" w:lineRule="exact"/>
        <w:ind w:firstLine="710"/>
        <w:rPr>
          <w:rStyle w:val="FontStyle62"/>
        </w:rPr>
      </w:pPr>
      <w:r>
        <w:rPr>
          <w:rStyle w:val="FontStyle62"/>
        </w:rPr>
        <w:t>СП 2.2.1.1312-03 Гигиенические требования к проектированию вновь строящихся и реконструируемых промышленных предприятий</w:t>
      </w:r>
    </w:p>
    <w:p w:rsidR="003C07F5" w:rsidRDefault="003C07F5" w:rsidP="003C07F5">
      <w:pPr>
        <w:pStyle w:val="Style9"/>
        <w:widowControl/>
        <w:spacing w:line="274" w:lineRule="exact"/>
        <w:ind w:firstLine="706"/>
        <w:rPr>
          <w:rStyle w:val="FontStyle62"/>
        </w:rPr>
      </w:pPr>
      <w:r>
        <w:rPr>
          <w:rStyle w:val="FontStyle62"/>
        </w:rPr>
        <w:t>СП 2524-82 "Санитарные правила по сбору, хра</w:t>
      </w:r>
      <w:r w:rsidR="004F1570">
        <w:rPr>
          <w:rStyle w:val="FontStyle62"/>
        </w:rPr>
        <w:t>нению, транспортировке и первич</w:t>
      </w:r>
      <w:r>
        <w:rPr>
          <w:rStyle w:val="FontStyle62"/>
        </w:rPr>
        <w:t>ной обработке вторичного сырья."</w:t>
      </w:r>
    </w:p>
    <w:p w:rsidR="003C07F5" w:rsidRPr="004F1570" w:rsidRDefault="003C07F5" w:rsidP="003C07F5">
      <w:pPr>
        <w:pStyle w:val="Style9"/>
        <w:widowControl/>
        <w:spacing w:line="274" w:lineRule="exact"/>
        <w:ind w:firstLine="706"/>
        <w:rPr>
          <w:rStyle w:val="FontStyle62"/>
        </w:rPr>
      </w:pPr>
      <w:r>
        <w:rPr>
          <w:rStyle w:val="FontStyle62"/>
        </w:rPr>
        <w:t>СП 1896-78 "Ветеринарно-санитарные и гигиенические требования к устройству технологических линий удаления и утилизации навоза, получаемого на живот</w:t>
      </w:r>
      <w:r w:rsidR="004F1570">
        <w:rPr>
          <w:rStyle w:val="FontStyle62"/>
        </w:rPr>
        <w:t>новодческих комплексах и фермах</w:t>
      </w:r>
      <w:r>
        <w:rPr>
          <w:rStyle w:val="FontStyle62"/>
        </w:rPr>
        <w:t>"</w:t>
      </w:r>
      <w:r w:rsidR="004F1570" w:rsidRPr="004F1570">
        <w:rPr>
          <w:rStyle w:val="FontStyle62"/>
        </w:rPr>
        <w:t>.</w:t>
      </w:r>
    </w:p>
    <w:p w:rsidR="003C07F5" w:rsidRPr="004F1570" w:rsidRDefault="003C07F5" w:rsidP="003C07F5">
      <w:pPr>
        <w:pStyle w:val="Style9"/>
        <w:widowControl/>
        <w:spacing w:line="274" w:lineRule="exact"/>
        <w:ind w:left="730"/>
        <w:rPr>
          <w:rStyle w:val="FontStyle62"/>
        </w:rPr>
      </w:pPr>
      <w:r>
        <w:rPr>
          <w:rStyle w:val="FontStyle62"/>
        </w:rPr>
        <w:t>СП 1216-75 "Санитарные правила устройст</w:t>
      </w:r>
      <w:r w:rsidR="004F1570">
        <w:rPr>
          <w:rStyle w:val="FontStyle62"/>
        </w:rPr>
        <w:t>ва и содержания сливных станций</w:t>
      </w:r>
      <w:r>
        <w:rPr>
          <w:rStyle w:val="FontStyle62"/>
        </w:rPr>
        <w:t>"</w:t>
      </w:r>
      <w:r w:rsidR="004F1570" w:rsidRPr="004F1570">
        <w:rPr>
          <w:rStyle w:val="FontStyle62"/>
        </w:rPr>
        <w:t>.</w:t>
      </w:r>
    </w:p>
    <w:p w:rsidR="003C07F5" w:rsidRDefault="003C07F5" w:rsidP="003C07F5">
      <w:pPr>
        <w:pStyle w:val="Style9"/>
        <w:widowControl/>
        <w:spacing w:line="274" w:lineRule="exact"/>
        <w:ind w:firstLine="710"/>
        <w:rPr>
          <w:rStyle w:val="FontStyle62"/>
        </w:rPr>
      </w:pPr>
      <w:r>
        <w:rPr>
          <w:rStyle w:val="FontStyle62"/>
        </w:rPr>
        <w:t>СП 1049-73 "Санитарные правила по хранению, транспортировке и применению минеральных удобрений в сельском хозяйстве".</w:t>
      </w:r>
    </w:p>
    <w:p w:rsidR="003C07F5" w:rsidRDefault="003C07F5" w:rsidP="003C07F5">
      <w:pPr>
        <w:pStyle w:val="Style9"/>
        <w:widowControl/>
        <w:spacing w:line="274" w:lineRule="exact"/>
        <w:ind w:firstLine="701"/>
        <w:rPr>
          <w:rStyle w:val="FontStyle62"/>
        </w:rPr>
      </w:pPr>
      <w:r>
        <w:rPr>
          <w:rStyle w:val="FontStyle62"/>
        </w:rPr>
        <w:t>СП 2.3.6.1066-01 Санитарно-эпидемиологическ</w:t>
      </w:r>
      <w:r w:rsidR="004F1570">
        <w:rPr>
          <w:rStyle w:val="FontStyle62"/>
        </w:rPr>
        <w:t>ие требования к организации тор</w:t>
      </w:r>
      <w:r>
        <w:rPr>
          <w:rStyle w:val="FontStyle62"/>
        </w:rPr>
        <w:t>говли и обороту в них продовольственного сырья и пищевых продуктов</w:t>
      </w:r>
    </w:p>
    <w:p w:rsidR="003C07F5" w:rsidRDefault="003C07F5" w:rsidP="003C07F5">
      <w:pPr>
        <w:pStyle w:val="Style9"/>
        <w:widowControl/>
        <w:spacing w:line="274" w:lineRule="exact"/>
        <w:ind w:firstLine="701"/>
        <w:rPr>
          <w:rStyle w:val="FontStyle62"/>
        </w:rPr>
      </w:pPr>
      <w:r>
        <w:rPr>
          <w:rStyle w:val="FontStyle62"/>
        </w:rPr>
        <w:t>СП 2.3.6.1079-01 Санитарно-эпидемиологические т</w:t>
      </w:r>
      <w:r w:rsidR="004F1570">
        <w:rPr>
          <w:rStyle w:val="FontStyle62"/>
        </w:rPr>
        <w:t>ребования к организациям об</w:t>
      </w:r>
      <w:r>
        <w:rPr>
          <w:rStyle w:val="FontStyle62"/>
        </w:rPr>
        <w:t>щественного питания, изготовлению и оборотоспособности в них пищевых продуктов и продовольственного сырья</w:t>
      </w:r>
    </w:p>
    <w:p w:rsidR="003C07F5" w:rsidRDefault="003C07F5" w:rsidP="003C07F5">
      <w:pPr>
        <w:pStyle w:val="Style9"/>
        <w:widowControl/>
        <w:spacing w:line="274" w:lineRule="exact"/>
        <w:ind w:firstLine="701"/>
        <w:rPr>
          <w:rStyle w:val="FontStyle62"/>
        </w:rPr>
      </w:pPr>
      <w:r>
        <w:rPr>
          <w:rStyle w:val="FontStyle62"/>
        </w:rPr>
        <w:t>СП 2.4.4.969-00 Гигиенические требования к ус</w:t>
      </w:r>
      <w:r w:rsidR="004F1570">
        <w:rPr>
          <w:rStyle w:val="FontStyle62"/>
        </w:rPr>
        <w:t>тройству, содержанию и организа</w:t>
      </w:r>
      <w:r>
        <w:rPr>
          <w:rStyle w:val="FontStyle62"/>
        </w:rPr>
        <w:t>ции режима работы в оздоровительных учреждениях с</w:t>
      </w:r>
      <w:r w:rsidR="004F1570">
        <w:rPr>
          <w:rStyle w:val="FontStyle62"/>
        </w:rPr>
        <w:t xml:space="preserve"> дневным пребыванием детей в пе</w:t>
      </w:r>
      <w:r>
        <w:rPr>
          <w:rStyle w:val="FontStyle62"/>
        </w:rPr>
        <w:t>риод каникул</w:t>
      </w:r>
    </w:p>
    <w:p w:rsidR="003C07F5" w:rsidRDefault="003C07F5" w:rsidP="003C07F5">
      <w:pPr>
        <w:pStyle w:val="Style9"/>
        <w:widowControl/>
        <w:spacing w:line="274" w:lineRule="exact"/>
        <w:ind w:firstLine="710"/>
        <w:rPr>
          <w:rStyle w:val="FontStyle62"/>
        </w:rPr>
      </w:pPr>
      <w:r>
        <w:rPr>
          <w:rStyle w:val="FontStyle62"/>
        </w:rPr>
        <w:t>СП 2.4.990-00 Гигиенические требования к устройству, содержанию, организации режима работы в детских домах и школах-интернатах дл</w:t>
      </w:r>
      <w:r w:rsidR="004F1570">
        <w:rPr>
          <w:rStyle w:val="FontStyle62"/>
        </w:rPr>
        <w:t>я детей-сирот и детей, оставших</w:t>
      </w:r>
      <w:r>
        <w:rPr>
          <w:rStyle w:val="FontStyle62"/>
        </w:rPr>
        <w:t>ся без попечения родителей</w:t>
      </w:r>
    </w:p>
    <w:p w:rsidR="003C07F5" w:rsidRDefault="003C07F5" w:rsidP="003C07F5">
      <w:pPr>
        <w:pStyle w:val="Style9"/>
        <w:widowControl/>
        <w:spacing w:line="274" w:lineRule="exact"/>
        <w:ind w:firstLine="710"/>
        <w:rPr>
          <w:rStyle w:val="FontStyle62"/>
        </w:rPr>
      </w:pPr>
      <w:r>
        <w:rPr>
          <w:rStyle w:val="FontStyle62"/>
        </w:rPr>
        <w:t>СП 1567-76 Санитарные правила устройства и со</w:t>
      </w:r>
      <w:r w:rsidR="004F1570">
        <w:rPr>
          <w:rStyle w:val="FontStyle62"/>
        </w:rPr>
        <w:t>держания мест занятий по физиче</w:t>
      </w:r>
      <w:r>
        <w:rPr>
          <w:rStyle w:val="FontStyle62"/>
        </w:rPr>
        <w:t>ской культуре и спорту</w:t>
      </w:r>
    </w:p>
    <w:p w:rsidR="003C07F5" w:rsidRDefault="003C07F5" w:rsidP="003C07F5">
      <w:pPr>
        <w:pStyle w:val="Style9"/>
        <w:widowControl/>
        <w:spacing w:line="274" w:lineRule="exact"/>
        <w:ind w:firstLine="710"/>
        <w:rPr>
          <w:rStyle w:val="FontStyle62"/>
        </w:rPr>
      </w:pPr>
      <w:r>
        <w:rPr>
          <w:rStyle w:val="FontStyle62"/>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3C07F5" w:rsidRDefault="003C07F5" w:rsidP="003C07F5">
      <w:pPr>
        <w:pStyle w:val="Style9"/>
        <w:widowControl/>
        <w:spacing w:line="274" w:lineRule="exact"/>
        <w:ind w:firstLine="710"/>
        <w:rPr>
          <w:rStyle w:val="FontStyle62"/>
        </w:rPr>
      </w:pPr>
      <w:r>
        <w:rPr>
          <w:rStyle w:val="FontStyle62"/>
        </w:rPr>
        <w:t>СП 42-121-4719-88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w:t>
      </w:r>
    </w:p>
    <w:p w:rsidR="003C07F5" w:rsidRDefault="003C07F5" w:rsidP="003C07F5">
      <w:pPr>
        <w:pStyle w:val="Style9"/>
        <w:widowControl/>
        <w:spacing w:line="274" w:lineRule="exact"/>
        <w:ind w:firstLine="706"/>
        <w:rPr>
          <w:rStyle w:val="FontStyle62"/>
        </w:rPr>
      </w:pPr>
      <w:r>
        <w:rPr>
          <w:rStyle w:val="FontStyle62"/>
        </w:rPr>
        <w:t>СП 3215-85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w:t>
      </w:r>
    </w:p>
    <w:p w:rsidR="003C07F5" w:rsidRDefault="003C07F5" w:rsidP="003C07F5">
      <w:pPr>
        <w:pStyle w:val="Style9"/>
        <w:widowControl/>
        <w:spacing w:line="274" w:lineRule="exact"/>
        <w:ind w:firstLine="706"/>
        <w:rPr>
          <w:rStyle w:val="FontStyle62"/>
        </w:rPr>
      </w:pPr>
      <w:r>
        <w:rPr>
          <w:rStyle w:val="FontStyle62"/>
        </w:rPr>
        <w:t>СП 1567-76 Санитарные правила устройства и содержания мест занятий физиче</w:t>
      </w:r>
      <w:r>
        <w:rPr>
          <w:rStyle w:val="FontStyle62"/>
        </w:rPr>
        <w:softHyphen/>
        <w:t>ской культурой и спортом</w:t>
      </w:r>
    </w:p>
    <w:p w:rsidR="003C07F5" w:rsidRDefault="003C07F5" w:rsidP="003C07F5">
      <w:pPr>
        <w:pStyle w:val="Style9"/>
        <w:widowControl/>
        <w:spacing w:line="274" w:lineRule="exact"/>
        <w:ind w:firstLine="710"/>
        <w:rPr>
          <w:rStyle w:val="FontStyle62"/>
        </w:rPr>
      </w:pPr>
      <w:r>
        <w:rPr>
          <w:rStyle w:val="FontStyle62"/>
        </w:rPr>
        <w:lastRenderedPageBreak/>
        <w:t>СП 2.4.4.969-00 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w:t>
      </w:r>
    </w:p>
    <w:p w:rsidR="003C07F5" w:rsidRDefault="003C07F5" w:rsidP="003C07F5">
      <w:pPr>
        <w:pStyle w:val="Style1"/>
        <w:widowControl/>
        <w:numPr>
          <w:ilvl w:val="1"/>
          <w:numId w:val="42"/>
        </w:numPr>
        <w:spacing w:before="5" w:line="274" w:lineRule="exact"/>
        <w:jc w:val="left"/>
        <w:rPr>
          <w:rStyle w:val="FontStyle55"/>
          <w:u w:val="single"/>
        </w:rPr>
      </w:pPr>
      <w:r>
        <w:rPr>
          <w:rStyle w:val="FontStyle55"/>
          <w:u w:val="single"/>
        </w:rPr>
        <w:t>Гигиенические нормативы (ГН)</w:t>
      </w:r>
    </w:p>
    <w:p w:rsidR="003C07F5" w:rsidRDefault="003C07F5" w:rsidP="003C07F5">
      <w:pPr>
        <w:pStyle w:val="Style9"/>
        <w:widowControl/>
        <w:spacing w:line="274" w:lineRule="exact"/>
        <w:ind w:firstLine="701"/>
        <w:rPr>
          <w:rStyle w:val="FontStyle62"/>
        </w:rPr>
      </w:pPr>
      <w:r>
        <w:rPr>
          <w:rStyle w:val="FontStyle62"/>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3C07F5" w:rsidRDefault="003C07F5" w:rsidP="003C07F5">
      <w:pPr>
        <w:pStyle w:val="Style9"/>
        <w:widowControl/>
        <w:spacing w:line="274" w:lineRule="exact"/>
        <w:ind w:firstLine="701"/>
        <w:rPr>
          <w:rStyle w:val="FontStyle62"/>
        </w:rPr>
      </w:pPr>
      <w:r>
        <w:rPr>
          <w:rStyle w:val="FontStyle62"/>
        </w:rPr>
        <w:t>ГН 2.1.5.2307-07 Ориентировочные допустимые уровни (ОДУ) химических ве</w:t>
      </w:r>
      <w:r>
        <w:rPr>
          <w:rStyle w:val="FontStyle62"/>
        </w:rPr>
        <w:softHyphen/>
        <w:t>ществ в воде водных объектов хозяйственно-питьевог</w:t>
      </w:r>
      <w:r w:rsidR="004F1570">
        <w:rPr>
          <w:rStyle w:val="FontStyle62"/>
        </w:rPr>
        <w:t>о и культурно-бытового водополь</w:t>
      </w:r>
      <w:r>
        <w:rPr>
          <w:rStyle w:val="FontStyle62"/>
        </w:rPr>
        <w:t>зования</w:t>
      </w:r>
    </w:p>
    <w:p w:rsidR="003C07F5" w:rsidRDefault="003C07F5" w:rsidP="003C07F5">
      <w:pPr>
        <w:pStyle w:val="Style9"/>
        <w:widowControl/>
        <w:spacing w:line="274" w:lineRule="exact"/>
        <w:ind w:firstLine="696"/>
        <w:rPr>
          <w:rStyle w:val="FontStyle62"/>
        </w:rPr>
      </w:pPr>
      <w:r>
        <w:rPr>
          <w:rStyle w:val="FontStyle62"/>
        </w:rPr>
        <w:t>ГН 2.1.6.1338-03 Предельно допустимые концентрации (ПДК) загрязняющих ве</w:t>
      </w:r>
      <w:r>
        <w:rPr>
          <w:rStyle w:val="FontStyle62"/>
        </w:rPr>
        <w:softHyphen/>
        <w:t>ществ в атмосферном воздухе населенных мест</w:t>
      </w:r>
    </w:p>
    <w:p w:rsidR="003C07F5" w:rsidRDefault="003C07F5" w:rsidP="003C07F5">
      <w:pPr>
        <w:pStyle w:val="Style9"/>
        <w:widowControl/>
        <w:spacing w:line="274" w:lineRule="exact"/>
        <w:ind w:firstLine="696"/>
        <w:rPr>
          <w:rStyle w:val="FontStyle62"/>
        </w:rPr>
      </w:pPr>
      <w:r>
        <w:rPr>
          <w:rStyle w:val="FontStyle62"/>
        </w:rPr>
        <w:t>ГН 2.1.6.2309-07 Ориентировочные безопасные уровни воздействия (ОБУВ) загряз</w:t>
      </w:r>
      <w:r>
        <w:rPr>
          <w:rStyle w:val="FontStyle62"/>
        </w:rPr>
        <w:softHyphen/>
        <w:t>няющих веществ в атмосферном воздухе населенных мест</w:t>
      </w:r>
    </w:p>
    <w:p w:rsidR="003C07F5" w:rsidRDefault="003C07F5" w:rsidP="003C07F5">
      <w:pPr>
        <w:pStyle w:val="Style9"/>
        <w:widowControl/>
        <w:spacing w:line="274" w:lineRule="exact"/>
        <w:ind w:firstLine="696"/>
        <w:rPr>
          <w:rStyle w:val="FontStyle62"/>
        </w:rPr>
      </w:pPr>
      <w:r>
        <w:rPr>
          <w:rStyle w:val="FontStyle62"/>
        </w:rPr>
        <w:t>ГН 2.1.7.2041-06 Предельно допустимые концентрации (ПДК) химических веществ в почве</w:t>
      </w:r>
    </w:p>
    <w:p w:rsidR="003C07F5" w:rsidRDefault="003C07F5" w:rsidP="003C07F5">
      <w:pPr>
        <w:pStyle w:val="Style9"/>
        <w:widowControl/>
        <w:spacing w:line="274" w:lineRule="exact"/>
        <w:ind w:firstLine="696"/>
        <w:rPr>
          <w:rStyle w:val="FontStyle62"/>
        </w:rPr>
      </w:pPr>
      <w:r>
        <w:rPr>
          <w:rStyle w:val="FontStyle62"/>
        </w:rPr>
        <w:t>ГН 2.1.7.2511-09 Ориентировочно допустимые концентрации (ОДК) химических веществ в почве</w:t>
      </w:r>
    </w:p>
    <w:p w:rsidR="003C07F5" w:rsidRDefault="003C07F5" w:rsidP="003C07F5">
      <w:pPr>
        <w:pStyle w:val="Style9"/>
        <w:widowControl/>
        <w:spacing w:line="274" w:lineRule="exact"/>
        <w:rPr>
          <w:rStyle w:val="FontStyle62"/>
        </w:rPr>
      </w:pPr>
      <w:r>
        <w:rPr>
          <w:rStyle w:val="FontStyle62"/>
        </w:rPr>
        <w:t xml:space="preserve">ГН 2.1.8/2.2.4.2262-07 Предельно допустимые уровни магнитных полей частотой 50 Гц в помещениях жилых, общественных зданий и на селитебных территориях </w:t>
      </w:r>
    </w:p>
    <w:p w:rsidR="003C07F5" w:rsidRDefault="003C07F5" w:rsidP="003C07F5">
      <w:pPr>
        <w:pStyle w:val="Style9"/>
        <w:widowControl/>
        <w:numPr>
          <w:ilvl w:val="1"/>
          <w:numId w:val="42"/>
        </w:numPr>
        <w:spacing w:line="274" w:lineRule="exact"/>
        <w:rPr>
          <w:rStyle w:val="FontStyle55"/>
          <w:u w:val="single"/>
        </w:rPr>
      </w:pPr>
      <w:r>
        <w:rPr>
          <w:rStyle w:val="FontStyle55"/>
          <w:u w:val="single"/>
        </w:rPr>
        <w:t>Руководящие документы (РД, СО)</w:t>
      </w:r>
    </w:p>
    <w:p w:rsidR="003C07F5" w:rsidRDefault="003C07F5" w:rsidP="003C07F5">
      <w:pPr>
        <w:pStyle w:val="Style9"/>
        <w:widowControl/>
        <w:spacing w:line="274" w:lineRule="exact"/>
        <w:ind w:firstLine="706"/>
        <w:rPr>
          <w:rStyle w:val="FontStyle62"/>
        </w:rPr>
      </w:pPr>
      <w:r>
        <w:rPr>
          <w:rStyle w:val="FontStyle62"/>
        </w:rPr>
        <w:t>РД 34.20.185-94 (СО 153-34.20.185-94) Инструкция по проектированию городских электрических сетей</w:t>
      </w:r>
    </w:p>
    <w:p w:rsidR="003C07F5" w:rsidRDefault="003C07F5" w:rsidP="003C07F5">
      <w:pPr>
        <w:pStyle w:val="Style9"/>
        <w:widowControl/>
        <w:spacing w:line="274" w:lineRule="exact"/>
        <w:ind w:firstLine="706"/>
        <w:rPr>
          <w:rStyle w:val="FontStyle62"/>
        </w:rPr>
      </w:pPr>
      <w:r>
        <w:rPr>
          <w:rStyle w:val="FontStyle62"/>
        </w:rPr>
        <w:t>РД 45.120-2000 (НТП 112-2000) Нормы технологического проектирования. Город</w:t>
      </w:r>
      <w:r>
        <w:rPr>
          <w:rStyle w:val="FontStyle62"/>
        </w:rPr>
        <w:softHyphen/>
        <w:t>ские и сельские телефонные сети</w:t>
      </w:r>
    </w:p>
    <w:p w:rsidR="003C07F5" w:rsidRDefault="003C07F5" w:rsidP="003C07F5">
      <w:pPr>
        <w:pStyle w:val="Style9"/>
        <w:widowControl/>
        <w:spacing w:line="274" w:lineRule="exact"/>
        <w:ind w:firstLine="706"/>
        <w:rPr>
          <w:rStyle w:val="FontStyle62"/>
        </w:rPr>
      </w:pPr>
      <w:r>
        <w:rPr>
          <w:rStyle w:val="FontStyle62"/>
        </w:rPr>
        <w:t>РД 52.04.212-86 (ОНД 86) Методика расчета концентраций в атмосферном воздухе вредных веществ содержащихся в выбросах предприятий</w:t>
      </w:r>
    </w:p>
    <w:p w:rsidR="003C07F5" w:rsidRDefault="003C07F5" w:rsidP="003C07F5">
      <w:pPr>
        <w:pStyle w:val="Style9"/>
        <w:widowControl/>
        <w:spacing w:line="274" w:lineRule="exact"/>
        <w:ind w:firstLine="710"/>
        <w:rPr>
          <w:rStyle w:val="FontStyle62"/>
        </w:rPr>
      </w:pPr>
      <w:r>
        <w:rPr>
          <w:rStyle w:val="FontStyle62"/>
        </w:rPr>
        <w:t>СО 153-34.21.122-2003 Инструкцию по устрой</w:t>
      </w:r>
      <w:r w:rsidR="004F1570">
        <w:rPr>
          <w:rStyle w:val="FontStyle62"/>
        </w:rPr>
        <w:t>ству молниезащиты зданий, соору</w:t>
      </w:r>
      <w:r>
        <w:rPr>
          <w:rStyle w:val="FontStyle62"/>
        </w:rPr>
        <w:t>жений и промышленных коммуникаций</w:t>
      </w:r>
    </w:p>
    <w:p w:rsidR="003C07F5" w:rsidRDefault="003C07F5" w:rsidP="003C07F5">
      <w:pPr>
        <w:pStyle w:val="Style1"/>
        <w:widowControl/>
        <w:numPr>
          <w:ilvl w:val="1"/>
          <w:numId w:val="42"/>
        </w:numPr>
        <w:spacing w:line="274" w:lineRule="exact"/>
        <w:jc w:val="left"/>
        <w:rPr>
          <w:rStyle w:val="FontStyle55"/>
          <w:u w:val="single"/>
        </w:rPr>
      </w:pPr>
      <w:r>
        <w:rPr>
          <w:rStyle w:val="FontStyle55"/>
          <w:u w:val="single"/>
        </w:rPr>
        <w:t>Руководящие документы в строительстве (РДС)</w:t>
      </w:r>
    </w:p>
    <w:p w:rsidR="003C07F5" w:rsidRDefault="003C07F5" w:rsidP="003C07F5">
      <w:pPr>
        <w:pStyle w:val="Style9"/>
        <w:widowControl/>
        <w:spacing w:line="274" w:lineRule="exact"/>
        <w:ind w:firstLine="706"/>
        <w:rPr>
          <w:rStyle w:val="FontStyle62"/>
        </w:rPr>
      </w:pPr>
      <w:r>
        <w:rPr>
          <w:rStyle w:val="FontStyle62"/>
        </w:rPr>
        <w:t>РДС 30-201-98 Инструкция о порядке проектиро</w:t>
      </w:r>
      <w:r w:rsidR="004F1570">
        <w:rPr>
          <w:rStyle w:val="FontStyle62"/>
        </w:rPr>
        <w:t>вания и установления красных ли</w:t>
      </w:r>
      <w:r>
        <w:rPr>
          <w:rStyle w:val="FontStyle62"/>
        </w:rPr>
        <w:t>ний в городах и других поселениях Российской Федерации</w:t>
      </w:r>
    </w:p>
    <w:p w:rsidR="003C07F5" w:rsidRDefault="003C07F5" w:rsidP="003C07F5">
      <w:pPr>
        <w:pStyle w:val="Style9"/>
        <w:widowControl/>
        <w:spacing w:line="274" w:lineRule="exact"/>
        <w:ind w:firstLine="701"/>
        <w:rPr>
          <w:rStyle w:val="FontStyle62"/>
        </w:rPr>
      </w:pPr>
      <w:r>
        <w:rPr>
          <w:rStyle w:val="FontStyle62"/>
        </w:rPr>
        <w:t xml:space="preserve">РДС 35-201-99 Порядок реализации требований </w:t>
      </w:r>
      <w:r w:rsidR="004F1570">
        <w:rPr>
          <w:rStyle w:val="FontStyle62"/>
        </w:rPr>
        <w:t>доступности для инвалидов к объ</w:t>
      </w:r>
      <w:r>
        <w:rPr>
          <w:rStyle w:val="FontStyle62"/>
        </w:rPr>
        <w:t>ектам социальной инфраструктуры</w:t>
      </w:r>
    </w:p>
    <w:p w:rsidR="003C07F5" w:rsidRDefault="003C07F5" w:rsidP="003C07F5">
      <w:pPr>
        <w:pStyle w:val="Style1"/>
        <w:widowControl/>
        <w:numPr>
          <w:ilvl w:val="1"/>
          <w:numId w:val="42"/>
        </w:numPr>
        <w:spacing w:line="274" w:lineRule="exact"/>
        <w:jc w:val="left"/>
        <w:rPr>
          <w:rStyle w:val="FontStyle55"/>
          <w:u w:val="single"/>
        </w:rPr>
      </w:pPr>
      <w:r>
        <w:rPr>
          <w:rStyle w:val="FontStyle55"/>
          <w:u w:val="single"/>
        </w:rPr>
        <w:t>Методические документы в строительстве (МДС)</w:t>
      </w:r>
    </w:p>
    <w:p w:rsidR="003C07F5" w:rsidRDefault="003C07F5" w:rsidP="003C07F5">
      <w:pPr>
        <w:pStyle w:val="Style9"/>
        <w:widowControl/>
        <w:spacing w:before="48" w:line="274" w:lineRule="exact"/>
        <w:ind w:left="701"/>
        <w:rPr>
          <w:rStyle w:val="FontStyle62"/>
        </w:rPr>
      </w:pPr>
      <w:r>
        <w:rPr>
          <w:rStyle w:val="FontStyle62"/>
        </w:rPr>
        <w:t>МДС 32-1.2000 Рекомендации по проектированию вокзалов</w:t>
      </w:r>
    </w:p>
    <w:p w:rsidR="003C07F5" w:rsidRDefault="003C07F5" w:rsidP="003C07F5">
      <w:pPr>
        <w:pStyle w:val="Style9"/>
        <w:widowControl/>
        <w:spacing w:line="274" w:lineRule="exact"/>
        <w:ind w:firstLine="701"/>
        <w:rPr>
          <w:rStyle w:val="FontStyle62"/>
        </w:rPr>
      </w:pPr>
      <w:r>
        <w:rPr>
          <w:rStyle w:val="FontStyle62"/>
        </w:rPr>
        <w:t>МДС 30-1.99 Методические рекомендации по ра</w:t>
      </w:r>
      <w:r w:rsidR="004F1570">
        <w:rPr>
          <w:rStyle w:val="FontStyle62"/>
        </w:rPr>
        <w:t>зработке схем зонирования терри</w:t>
      </w:r>
      <w:r>
        <w:rPr>
          <w:rStyle w:val="FontStyle62"/>
        </w:rPr>
        <w:t>тории городов</w:t>
      </w:r>
    </w:p>
    <w:p w:rsidR="003C07F5" w:rsidRDefault="003C07F5" w:rsidP="003C07F5">
      <w:pPr>
        <w:pStyle w:val="Style9"/>
        <w:widowControl/>
        <w:spacing w:line="274" w:lineRule="exact"/>
        <w:ind w:firstLine="696"/>
        <w:rPr>
          <w:rStyle w:val="FontStyle62"/>
        </w:rPr>
      </w:pPr>
      <w:r>
        <w:rPr>
          <w:rStyle w:val="FontStyle62"/>
        </w:rPr>
        <w:t xml:space="preserve">МДС 35-1.2000 Рекомендации по проектированию </w:t>
      </w:r>
      <w:r w:rsidR="004F1570">
        <w:rPr>
          <w:rStyle w:val="FontStyle62"/>
        </w:rPr>
        <w:t>окружающей среды, зданий и со</w:t>
      </w:r>
      <w:r>
        <w:rPr>
          <w:rStyle w:val="FontStyle62"/>
        </w:rPr>
        <w:t>оружений с учетом потребностей инвалидов и других маломобильных групп населения. Выпуск 1. «Общие положения»</w:t>
      </w:r>
    </w:p>
    <w:p w:rsidR="003C07F5" w:rsidRDefault="003C07F5" w:rsidP="003C07F5">
      <w:pPr>
        <w:pStyle w:val="Style9"/>
        <w:widowControl/>
        <w:spacing w:line="274" w:lineRule="exact"/>
        <w:ind w:firstLine="696"/>
        <w:rPr>
          <w:rStyle w:val="FontStyle62"/>
        </w:rPr>
      </w:pPr>
      <w:r>
        <w:rPr>
          <w:rStyle w:val="FontStyle62"/>
        </w:rPr>
        <w:t>МДС 35-2.2000 Рекомендации по проектировани</w:t>
      </w:r>
      <w:r w:rsidR="004F1570">
        <w:rPr>
          <w:rStyle w:val="FontStyle62"/>
        </w:rPr>
        <w:t>ю окружающей среды, зданий и со</w:t>
      </w:r>
      <w:r>
        <w:rPr>
          <w:rStyle w:val="FontStyle62"/>
        </w:rPr>
        <w:t>оружений с учетом потребностей инвалидов и других маломобильных групп населения. Выпуск 2. «Градостроительные требования»</w:t>
      </w:r>
    </w:p>
    <w:p w:rsidR="003C07F5" w:rsidRDefault="003C07F5" w:rsidP="003C07F5">
      <w:pPr>
        <w:pStyle w:val="Style1"/>
        <w:widowControl/>
        <w:spacing w:line="240" w:lineRule="exact"/>
        <w:ind w:left="710"/>
        <w:jc w:val="left"/>
        <w:rPr>
          <w:sz w:val="20"/>
          <w:szCs w:val="20"/>
        </w:rPr>
      </w:pPr>
    </w:p>
    <w:p w:rsidR="003C07F5" w:rsidRDefault="003C07F5" w:rsidP="003C07F5">
      <w:pPr>
        <w:pStyle w:val="Style1"/>
        <w:widowControl/>
        <w:numPr>
          <w:ilvl w:val="1"/>
          <w:numId w:val="42"/>
        </w:numPr>
        <w:spacing w:before="24" w:line="274" w:lineRule="exact"/>
        <w:jc w:val="left"/>
        <w:rPr>
          <w:rStyle w:val="FontStyle55"/>
          <w:u w:val="single"/>
        </w:rPr>
      </w:pPr>
      <w:r>
        <w:rPr>
          <w:rStyle w:val="FontStyle55"/>
          <w:u w:val="single"/>
        </w:rPr>
        <w:t>Нормы и правила пожарной безопасности (ППБ, НПБ)</w:t>
      </w:r>
    </w:p>
    <w:p w:rsidR="003C07F5" w:rsidRDefault="003C07F5" w:rsidP="003C07F5">
      <w:pPr>
        <w:pStyle w:val="Style13"/>
        <w:widowControl/>
        <w:rPr>
          <w:rStyle w:val="FontStyle62"/>
        </w:rPr>
      </w:pPr>
      <w:r>
        <w:rPr>
          <w:rStyle w:val="FontStyle62"/>
        </w:rPr>
        <w:t>ППБ 01-03 Правила пожарной безопасности в российской Федерации СП 1.13130.2009 Системы противопожарной защиты. Эвакуационные пути и выхо</w:t>
      </w:r>
      <w:r>
        <w:rPr>
          <w:rStyle w:val="FontStyle62"/>
        </w:rPr>
        <w:softHyphen/>
        <w:t>ды.</w:t>
      </w:r>
    </w:p>
    <w:p w:rsidR="003C07F5" w:rsidRDefault="003C07F5" w:rsidP="003C07F5">
      <w:pPr>
        <w:pStyle w:val="Style9"/>
        <w:widowControl/>
        <w:spacing w:line="274" w:lineRule="exact"/>
        <w:ind w:firstLine="696"/>
        <w:rPr>
          <w:rStyle w:val="FontStyle62"/>
        </w:rPr>
      </w:pPr>
      <w:r>
        <w:rPr>
          <w:rStyle w:val="FontStyle62"/>
        </w:rPr>
        <w:t>СП 2.13130.2009 Системы противопожарной защиты. Обеспечение огнестойкости объектов защиты.</w:t>
      </w:r>
    </w:p>
    <w:p w:rsidR="003C07F5" w:rsidRDefault="003C07F5" w:rsidP="003C07F5">
      <w:pPr>
        <w:pStyle w:val="Style9"/>
        <w:widowControl/>
        <w:spacing w:line="274" w:lineRule="exact"/>
        <w:ind w:firstLine="706"/>
        <w:rPr>
          <w:rStyle w:val="FontStyle62"/>
        </w:rPr>
      </w:pPr>
      <w:r>
        <w:rPr>
          <w:rStyle w:val="FontStyle62"/>
        </w:rPr>
        <w:t>СП 3.13130.2009. Системы противопожарной защиты. Система оповещения и управления эвакуацией людей при пожаре.</w:t>
      </w:r>
    </w:p>
    <w:p w:rsidR="003C07F5" w:rsidRDefault="003C07F5" w:rsidP="003C07F5">
      <w:pPr>
        <w:pStyle w:val="Style9"/>
        <w:widowControl/>
        <w:spacing w:line="274" w:lineRule="exact"/>
        <w:ind w:firstLine="701"/>
        <w:rPr>
          <w:rStyle w:val="FontStyle62"/>
        </w:rPr>
      </w:pPr>
      <w:r>
        <w:rPr>
          <w:rStyle w:val="FontStyle62"/>
        </w:rPr>
        <w:t xml:space="preserve">СП 4 13130 2009 Системы противопожарной </w:t>
      </w:r>
      <w:r w:rsidR="004F1570">
        <w:rPr>
          <w:rStyle w:val="FontStyle62"/>
        </w:rPr>
        <w:t>защиты Ограничение распростране</w:t>
      </w:r>
      <w:r>
        <w:rPr>
          <w:rStyle w:val="FontStyle62"/>
        </w:rPr>
        <w:t>ния пожара на объектах защиты.</w:t>
      </w:r>
    </w:p>
    <w:p w:rsidR="003C07F5" w:rsidRDefault="003C07F5" w:rsidP="003C07F5">
      <w:pPr>
        <w:pStyle w:val="Style9"/>
        <w:widowControl/>
        <w:spacing w:line="274" w:lineRule="exact"/>
        <w:ind w:firstLine="710"/>
        <w:rPr>
          <w:rStyle w:val="FontStyle62"/>
        </w:rPr>
      </w:pPr>
      <w:r>
        <w:rPr>
          <w:rStyle w:val="FontStyle62"/>
        </w:rPr>
        <w:t>СП 5.13130.2009 Система противопожарной з</w:t>
      </w:r>
      <w:r w:rsidR="004F1570">
        <w:rPr>
          <w:rStyle w:val="FontStyle62"/>
        </w:rPr>
        <w:t>ащиты. Установки пожарной сигна</w:t>
      </w:r>
      <w:r>
        <w:rPr>
          <w:rStyle w:val="FontStyle62"/>
        </w:rPr>
        <w:t>лизации и пожаротушения автоматические. Нормы и правила проектирования.</w:t>
      </w:r>
    </w:p>
    <w:p w:rsidR="003C07F5" w:rsidRDefault="003C07F5" w:rsidP="003C07F5">
      <w:pPr>
        <w:pStyle w:val="Style9"/>
        <w:widowControl/>
        <w:spacing w:line="274" w:lineRule="exact"/>
        <w:ind w:firstLine="706"/>
        <w:rPr>
          <w:rStyle w:val="FontStyle62"/>
        </w:rPr>
      </w:pPr>
      <w:r>
        <w:rPr>
          <w:rStyle w:val="FontStyle62"/>
        </w:rPr>
        <w:t xml:space="preserve">СП 6.13130.2009 Системы противопожарной защиты. </w:t>
      </w:r>
      <w:r w:rsidR="004F1570">
        <w:rPr>
          <w:rStyle w:val="FontStyle62"/>
        </w:rPr>
        <w:t>Электрооборудование. Тре</w:t>
      </w:r>
      <w:r>
        <w:rPr>
          <w:rStyle w:val="FontStyle62"/>
        </w:rPr>
        <w:t>бования пожарной безопасности.</w:t>
      </w:r>
    </w:p>
    <w:p w:rsidR="003C07F5" w:rsidRDefault="003C07F5" w:rsidP="003C07F5">
      <w:pPr>
        <w:pStyle w:val="Style9"/>
        <w:widowControl/>
        <w:spacing w:line="274" w:lineRule="exact"/>
        <w:ind w:firstLine="706"/>
        <w:rPr>
          <w:rStyle w:val="FontStyle62"/>
        </w:rPr>
      </w:pPr>
      <w:r>
        <w:rPr>
          <w:rStyle w:val="FontStyle62"/>
        </w:rPr>
        <w:t>СП 7.13130.2009 Системы противопожарной защиты. Отопление вентиляция и кондиционирование.</w:t>
      </w:r>
    </w:p>
    <w:p w:rsidR="003C07F5" w:rsidRDefault="003C07F5" w:rsidP="003C07F5">
      <w:pPr>
        <w:pStyle w:val="Style9"/>
        <w:widowControl/>
        <w:spacing w:line="274" w:lineRule="exact"/>
        <w:ind w:firstLine="706"/>
        <w:rPr>
          <w:rStyle w:val="FontStyle62"/>
        </w:rPr>
      </w:pPr>
      <w:r>
        <w:rPr>
          <w:rStyle w:val="FontStyle62"/>
        </w:rPr>
        <w:t>СП 8.13130.2009 Системы противопожарной за</w:t>
      </w:r>
      <w:r w:rsidR="004F1570">
        <w:rPr>
          <w:rStyle w:val="FontStyle62"/>
        </w:rPr>
        <w:t>щиты. Источники наружного проти</w:t>
      </w:r>
      <w:r>
        <w:rPr>
          <w:rStyle w:val="FontStyle62"/>
        </w:rPr>
        <w:t>вопожарного водоснабжения.</w:t>
      </w:r>
    </w:p>
    <w:p w:rsidR="003C07F5" w:rsidRDefault="003C07F5" w:rsidP="003C07F5">
      <w:pPr>
        <w:pStyle w:val="Style9"/>
        <w:widowControl/>
        <w:spacing w:line="274" w:lineRule="exact"/>
        <w:ind w:left="734"/>
        <w:rPr>
          <w:rStyle w:val="FontStyle62"/>
        </w:rPr>
      </w:pPr>
      <w:r>
        <w:rPr>
          <w:rStyle w:val="FontStyle62"/>
        </w:rPr>
        <w:t>СП 9.13130.2009 Техника пожарная. Огнетушители.</w:t>
      </w:r>
    </w:p>
    <w:p w:rsidR="003C07F5" w:rsidRDefault="003C07F5" w:rsidP="003C07F5">
      <w:pPr>
        <w:pStyle w:val="Style9"/>
        <w:widowControl/>
        <w:spacing w:line="274" w:lineRule="exact"/>
        <w:ind w:firstLine="706"/>
        <w:rPr>
          <w:rStyle w:val="FontStyle62"/>
        </w:rPr>
      </w:pPr>
      <w:r>
        <w:rPr>
          <w:rStyle w:val="FontStyle62"/>
        </w:rPr>
        <w:lastRenderedPageBreak/>
        <w:t xml:space="preserve">СП 10.13130.2009 Системы противопожарной </w:t>
      </w:r>
      <w:r w:rsidR="004F1570">
        <w:rPr>
          <w:rStyle w:val="FontStyle62"/>
        </w:rPr>
        <w:t>защиты. Внутренний противопожар</w:t>
      </w:r>
      <w:r>
        <w:rPr>
          <w:rStyle w:val="FontStyle62"/>
        </w:rPr>
        <w:t>ный водопровод.</w:t>
      </w:r>
    </w:p>
    <w:p w:rsidR="003C07F5" w:rsidRDefault="003C07F5" w:rsidP="003C07F5">
      <w:pPr>
        <w:pStyle w:val="Style13"/>
        <w:widowControl/>
        <w:rPr>
          <w:rStyle w:val="FontStyle62"/>
        </w:rPr>
      </w:pPr>
      <w:r>
        <w:rPr>
          <w:rStyle w:val="FontStyle62"/>
        </w:rPr>
        <w:t>СП 11.13130.2009 Места дислокации подразделений пожарной охраны. СП 12.13130.2009 Определение категорий помещений зданий и наружных устано</w:t>
      </w:r>
      <w:r>
        <w:rPr>
          <w:rStyle w:val="FontStyle62"/>
        </w:rPr>
        <w:softHyphen/>
        <w:t>вок по взрывопожарной и пожарной опасности.</w:t>
      </w:r>
    </w:p>
    <w:p w:rsidR="003C07F5" w:rsidRDefault="003C07F5" w:rsidP="003C07F5">
      <w:pPr>
        <w:pStyle w:val="Style13"/>
        <w:widowControl/>
        <w:rPr>
          <w:rStyle w:val="FontStyle62"/>
        </w:rPr>
      </w:pPr>
      <w:r>
        <w:rPr>
          <w:rStyle w:val="FontStyle62"/>
        </w:rPr>
        <w:t xml:space="preserve">НПБ 101-95 Нормы проектирования объектов пожарной охраны НПБ 111-98* Автозаправочные станции. Требования пожарной безопасности НПБ 250-97 Лифты для транспортирования пожарных подразделений в зданиях и сооружениях. Общие технические требования </w:t>
      </w:r>
    </w:p>
    <w:p w:rsidR="003C07F5" w:rsidRDefault="003C07F5" w:rsidP="003C07F5">
      <w:pPr>
        <w:pStyle w:val="Style13"/>
        <w:widowControl/>
        <w:numPr>
          <w:ilvl w:val="1"/>
          <w:numId w:val="42"/>
        </w:numPr>
        <w:rPr>
          <w:rStyle w:val="FontStyle55"/>
          <w:u w:val="single"/>
        </w:rPr>
      </w:pPr>
      <w:r>
        <w:rPr>
          <w:rStyle w:val="FontStyle55"/>
          <w:u w:val="single"/>
        </w:rPr>
        <w:t>Правила безопасности (ПБ)</w:t>
      </w:r>
    </w:p>
    <w:p w:rsidR="003C07F5" w:rsidRDefault="003C07F5" w:rsidP="003C07F5">
      <w:pPr>
        <w:pStyle w:val="Style9"/>
        <w:widowControl/>
        <w:spacing w:line="274" w:lineRule="exact"/>
        <w:ind w:firstLine="701"/>
        <w:rPr>
          <w:rStyle w:val="FontStyle62"/>
        </w:rPr>
      </w:pPr>
      <w:r>
        <w:rPr>
          <w:rStyle w:val="FontStyle62"/>
        </w:rPr>
        <w:t>ПБ 09-540-03 Общие правила взрывобезопасн</w:t>
      </w:r>
      <w:r w:rsidR="004F1570">
        <w:rPr>
          <w:rStyle w:val="FontStyle62"/>
        </w:rPr>
        <w:t>ости для взрывопожароопасных хи</w:t>
      </w:r>
      <w:r>
        <w:rPr>
          <w:rStyle w:val="FontStyle62"/>
        </w:rPr>
        <w:t>мических, нефтехимических и нефтеперерабатывающих производств</w:t>
      </w:r>
    </w:p>
    <w:p w:rsidR="003C07F5" w:rsidRDefault="003C07F5" w:rsidP="003C07F5">
      <w:pPr>
        <w:pStyle w:val="Style9"/>
        <w:widowControl/>
        <w:spacing w:line="274" w:lineRule="exact"/>
        <w:ind w:firstLine="701"/>
        <w:rPr>
          <w:rStyle w:val="FontStyle62"/>
        </w:rPr>
      </w:pPr>
      <w:r>
        <w:rPr>
          <w:rStyle w:val="FontStyle62"/>
        </w:rPr>
        <w:t>ПБ 12-527-03 Правила безопасности при эксплуатации а</w:t>
      </w:r>
      <w:r w:rsidR="004F1570">
        <w:rPr>
          <w:rStyle w:val="FontStyle62"/>
        </w:rPr>
        <w:t>втомобильных заправоч</w:t>
      </w:r>
      <w:r>
        <w:rPr>
          <w:rStyle w:val="FontStyle62"/>
        </w:rPr>
        <w:t>ных станций сжиженного газа</w:t>
      </w:r>
    </w:p>
    <w:p w:rsidR="003C07F5" w:rsidRDefault="003C07F5" w:rsidP="003C07F5">
      <w:pPr>
        <w:pStyle w:val="Style9"/>
        <w:widowControl/>
        <w:spacing w:line="274" w:lineRule="exact"/>
        <w:ind w:left="734"/>
        <w:rPr>
          <w:rStyle w:val="FontStyle62"/>
        </w:rPr>
      </w:pPr>
      <w:r>
        <w:rPr>
          <w:rStyle w:val="FontStyle62"/>
        </w:rPr>
        <w:t>ПБ 12-529-03 Правила безопасности систем газораспределения и газопотребления</w:t>
      </w:r>
    </w:p>
    <w:p w:rsidR="003C07F5" w:rsidRDefault="003C07F5" w:rsidP="003C07F5">
      <w:pPr>
        <w:pStyle w:val="Style9"/>
        <w:widowControl/>
        <w:spacing w:line="274" w:lineRule="exact"/>
        <w:ind w:firstLine="701"/>
        <w:rPr>
          <w:rStyle w:val="FontStyle62"/>
        </w:rPr>
      </w:pPr>
      <w:r>
        <w:rPr>
          <w:rStyle w:val="FontStyle62"/>
        </w:rPr>
        <w:t>ПБ 12-609-03 Правила безопасности для объе</w:t>
      </w:r>
      <w:r w:rsidR="004F1570">
        <w:rPr>
          <w:rStyle w:val="FontStyle62"/>
        </w:rPr>
        <w:t>ктов, использующих сжиженные уг</w:t>
      </w:r>
      <w:r>
        <w:rPr>
          <w:rStyle w:val="FontStyle62"/>
        </w:rPr>
        <w:t>леводородные газы</w:t>
      </w:r>
    </w:p>
    <w:p w:rsidR="003C07F5" w:rsidRDefault="003C07F5" w:rsidP="003C07F5">
      <w:pPr>
        <w:pStyle w:val="Style1"/>
        <w:widowControl/>
        <w:numPr>
          <w:ilvl w:val="1"/>
          <w:numId w:val="42"/>
        </w:numPr>
        <w:spacing w:line="274" w:lineRule="exact"/>
        <w:jc w:val="left"/>
        <w:rPr>
          <w:rStyle w:val="FontStyle55"/>
          <w:u w:val="single"/>
        </w:rPr>
      </w:pPr>
      <w:r>
        <w:rPr>
          <w:rStyle w:val="FontStyle55"/>
          <w:u w:val="single"/>
        </w:rPr>
        <w:t>Другие документы</w:t>
      </w:r>
    </w:p>
    <w:p w:rsidR="003C07F5" w:rsidRDefault="003C07F5" w:rsidP="003C07F5">
      <w:pPr>
        <w:pStyle w:val="Style9"/>
        <w:widowControl/>
        <w:spacing w:line="274" w:lineRule="exact"/>
        <w:rPr>
          <w:rStyle w:val="FontStyle62"/>
        </w:rPr>
      </w:pPr>
      <w:r>
        <w:rPr>
          <w:rStyle w:val="FontStyle62"/>
        </w:rPr>
        <w:t xml:space="preserve">Правила охраны газораспределительных сетей, </w:t>
      </w:r>
      <w:r w:rsidR="004F1570">
        <w:rPr>
          <w:rStyle w:val="FontStyle62"/>
        </w:rPr>
        <w:t>утв. Постановлением Правительст</w:t>
      </w:r>
      <w:r>
        <w:rPr>
          <w:rStyle w:val="FontStyle62"/>
        </w:rPr>
        <w:t>ва Российской Федерации от 20 ноября 2000 г. № 878 Правила устройства электроустановок (ПУЭ).</w:t>
      </w:r>
    </w:p>
    <w:p w:rsidR="000B6EA8" w:rsidRDefault="003C07F5" w:rsidP="000B6EA8">
      <w:pPr>
        <w:pStyle w:val="Style9"/>
        <w:widowControl/>
        <w:spacing w:line="274" w:lineRule="exact"/>
        <w:ind w:left="739"/>
        <w:rPr>
          <w:rStyle w:val="FontStyle62"/>
        </w:rPr>
      </w:pPr>
      <w:r>
        <w:rPr>
          <w:rStyle w:val="FontStyle62"/>
        </w:rPr>
        <w:t>Положение о технической политике ОАО «ФСК ЕЭС» от 2.06.2006 г.</w:t>
      </w:r>
    </w:p>
    <w:p w:rsidR="00D72730" w:rsidRDefault="00D72730" w:rsidP="000B6EA8">
      <w:pPr>
        <w:pStyle w:val="Style9"/>
        <w:widowControl/>
        <w:spacing w:line="274" w:lineRule="exact"/>
        <w:ind w:left="739"/>
        <w:rPr>
          <w:rStyle w:val="FontStyle62"/>
        </w:rPr>
      </w:pPr>
    </w:p>
    <w:p w:rsidR="00344E81" w:rsidRDefault="00347822">
      <w:pPr>
        <w:pStyle w:val="Style1"/>
        <w:widowControl/>
        <w:spacing w:before="58"/>
        <w:ind w:left="931"/>
        <w:jc w:val="left"/>
        <w:rPr>
          <w:rStyle w:val="FontStyle42"/>
        </w:rPr>
      </w:pPr>
      <w:r>
        <w:rPr>
          <w:rStyle w:val="FontStyle42"/>
        </w:rPr>
        <w:t>ПЕРЕЧЕНЬ ЗАКОНОДАТЕЛЬНЫХ И НОРМАТИВНЫХ ДОКУМЕНТОВ</w:t>
      </w:r>
    </w:p>
    <w:p w:rsidR="00344E81" w:rsidRDefault="00347822">
      <w:pPr>
        <w:pStyle w:val="Style1"/>
        <w:widowControl/>
        <w:spacing w:before="235" w:line="283" w:lineRule="exact"/>
        <w:ind w:left="3931"/>
        <w:jc w:val="left"/>
        <w:rPr>
          <w:rStyle w:val="FontStyle42"/>
        </w:rPr>
      </w:pPr>
      <w:r>
        <w:rPr>
          <w:rStyle w:val="FontStyle42"/>
        </w:rPr>
        <w:t>Федеральные законы</w:t>
      </w:r>
    </w:p>
    <w:p w:rsidR="00344E81" w:rsidRDefault="00347822" w:rsidP="004A0814">
      <w:pPr>
        <w:pStyle w:val="Style37"/>
        <w:widowControl/>
        <w:numPr>
          <w:ilvl w:val="0"/>
          <w:numId w:val="33"/>
        </w:numPr>
        <w:tabs>
          <w:tab w:val="left" w:pos="1426"/>
        </w:tabs>
        <w:jc w:val="left"/>
        <w:rPr>
          <w:rStyle w:val="FontStyle44"/>
        </w:rPr>
      </w:pPr>
      <w:r>
        <w:rPr>
          <w:rStyle w:val="FontStyle44"/>
        </w:rPr>
        <w:t>Федеральный закон от 6 октября 2003 г. № 131-ФЗ «Об общих принципах организации местного самоуправления в Российской Федерации»</w:t>
      </w:r>
    </w:p>
    <w:p w:rsidR="00344E81" w:rsidRDefault="00347822" w:rsidP="004A0814">
      <w:pPr>
        <w:pStyle w:val="Style37"/>
        <w:widowControl/>
        <w:numPr>
          <w:ilvl w:val="0"/>
          <w:numId w:val="33"/>
        </w:numPr>
        <w:tabs>
          <w:tab w:val="left" w:pos="1426"/>
        </w:tabs>
        <w:ind w:left="710" w:firstLine="0"/>
        <w:jc w:val="left"/>
        <w:rPr>
          <w:rStyle w:val="FontStyle44"/>
        </w:rPr>
      </w:pPr>
      <w:r>
        <w:rPr>
          <w:rStyle w:val="FontStyle44"/>
        </w:rPr>
        <w:t>Водный кодекс Российской Федерации от 3 июня 2006 года № 74-ФЗ</w:t>
      </w:r>
    </w:p>
    <w:p w:rsidR="00344E81" w:rsidRDefault="00347822" w:rsidP="004A0814">
      <w:pPr>
        <w:pStyle w:val="Style37"/>
        <w:widowControl/>
        <w:numPr>
          <w:ilvl w:val="0"/>
          <w:numId w:val="33"/>
        </w:numPr>
        <w:tabs>
          <w:tab w:val="left" w:pos="1426"/>
        </w:tabs>
        <w:jc w:val="left"/>
        <w:rPr>
          <w:rStyle w:val="FontStyle44"/>
        </w:rPr>
      </w:pPr>
      <w:r>
        <w:rPr>
          <w:rStyle w:val="FontStyle44"/>
        </w:rPr>
        <w:t>Градостроительный кодекс Российской Федерации от 29 декабря 2004 года № 190-ФЗ</w:t>
      </w:r>
    </w:p>
    <w:p w:rsidR="00344E81" w:rsidRDefault="00347822" w:rsidP="004A0814">
      <w:pPr>
        <w:pStyle w:val="Style37"/>
        <w:widowControl/>
        <w:numPr>
          <w:ilvl w:val="0"/>
          <w:numId w:val="33"/>
        </w:numPr>
        <w:tabs>
          <w:tab w:val="left" w:pos="1426"/>
        </w:tabs>
        <w:ind w:left="710" w:firstLine="0"/>
        <w:jc w:val="left"/>
        <w:rPr>
          <w:rStyle w:val="FontStyle44"/>
        </w:rPr>
      </w:pPr>
      <w:r>
        <w:rPr>
          <w:rStyle w:val="FontStyle44"/>
        </w:rPr>
        <w:t>Жилищный кодекс Российской Федерации от 29 декабря 2004 г. № 188-ФЗ</w:t>
      </w:r>
    </w:p>
    <w:p w:rsidR="00344E81" w:rsidRDefault="00347822" w:rsidP="004A0814">
      <w:pPr>
        <w:pStyle w:val="Style37"/>
        <w:widowControl/>
        <w:numPr>
          <w:ilvl w:val="0"/>
          <w:numId w:val="33"/>
        </w:numPr>
        <w:tabs>
          <w:tab w:val="left" w:pos="1426"/>
        </w:tabs>
        <w:spacing w:before="5"/>
        <w:ind w:left="710" w:firstLine="0"/>
        <w:jc w:val="left"/>
        <w:rPr>
          <w:rStyle w:val="FontStyle44"/>
        </w:rPr>
      </w:pPr>
      <w:r>
        <w:rPr>
          <w:rStyle w:val="FontStyle44"/>
        </w:rPr>
        <w:t>Земельный кодекс Российской Федерации от 25 октября 2001 года № 136-ФЗ</w:t>
      </w:r>
    </w:p>
    <w:p w:rsidR="00344E81" w:rsidRDefault="00347822" w:rsidP="004A0814">
      <w:pPr>
        <w:pStyle w:val="Style37"/>
        <w:widowControl/>
        <w:numPr>
          <w:ilvl w:val="0"/>
          <w:numId w:val="33"/>
        </w:numPr>
        <w:tabs>
          <w:tab w:val="left" w:pos="1426"/>
        </w:tabs>
        <w:spacing w:before="5"/>
        <w:ind w:left="710" w:firstLine="0"/>
        <w:jc w:val="left"/>
        <w:rPr>
          <w:rStyle w:val="FontStyle44"/>
        </w:rPr>
      </w:pPr>
      <w:r>
        <w:rPr>
          <w:rStyle w:val="FontStyle44"/>
        </w:rPr>
        <w:t>Лесной кодекс Российской Федерации от 4 декабря 2006 года № 200-ФЗ</w:t>
      </w:r>
    </w:p>
    <w:p w:rsidR="00344E81" w:rsidRDefault="00347822" w:rsidP="004A0814">
      <w:pPr>
        <w:pStyle w:val="Style37"/>
        <w:widowControl/>
        <w:numPr>
          <w:ilvl w:val="0"/>
          <w:numId w:val="33"/>
        </w:numPr>
        <w:tabs>
          <w:tab w:val="left" w:pos="1426"/>
        </w:tabs>
        <w:spacing w:before="10"/>
        <w:jc w:val="left"/>
        <w:rPr>
          <w:rStyle w:val="FontStyle44"/>
        </w:rPr>
      </w:pPr>
      <w:r>
        <w:rPr>
          <w:rStyle w:val="FontStyle44"/>
        </w:rPr>
        <w:t>Федеральный  закон  от  30 декабря 2009 года  №384-Ф3   «Технический регламент о безопасности зданий и сооружений»</w:t>
      </w:r>
    </w:p>
    <w:p w:rsidR="00344E81" w:rsidRDefault="00347822" w:rsidP="004A0814">
      <w:pPr>
        <w:pStyle w:val="Style37"/>
        <w:widowControl/>
        <w:numPr>
          <w:ilvl w:val="0"/>
          <w:numId w:val="33"/>
        </w:numPr>
        <w:tabs>
          <w:tab w:val="left" w:pos="1426"/>
        </w:tabs>
        <w:jc w:val="left"/>
        <w:rPr>
          <w:rStyle w:val="FontStyle44"/>
        </w:rPr>
      </w:pPr>
      <w:r>
        <w:rPr>
          <w:rStyle w:val="FontStyle44"/>
        </w:rPr>
        <w:t>Федеральный закон от 27 декабря 2002 года № 184-ФЗ «О техническом регулировании»</w:t>
      </w:r>
    </w:p>
    <w:p w:rsidR="00344E81" w:rsidRDefault="00347822" w:rsidP="004A0814">
      <w:pPr>
        <w:pStyle w:val="Style37"/>
        <w:widowControl/>
        <w:numPr>
          <w:ilvl w:val="0"/>
          <w:numId w:val="33"/>
        </w:numPr>
        <w:tabs>
          <w:tab w:val="left" w:pos="1426"/>
        </w:tabs>
        <w:jc w:val="left"/>
        <w:rPr>
          <w:rStyle w:val="FontStyle44"/>
        </w:rPr>
      </w:pPr>
      <w:r>
        <w:rPr>
          <w:rStyle w:val="FontStyle44"/>
        </w:rPr>
        <w:t>Федеральный закон от 21 июля 1997 года №116-ФЗ «О промышленной безопасности опасных производственных объектов»</w:t>
      </w:r>
    </w:p>
    <w:p w:rsidR="00344E81" w:rsidRDefault="00347822" w:rsidP="004A0814">
      <w:pPr>
        <w:pStyle w:val="Style37"/>
        <w:widowControl/>
        <w:numPr>
          <w:ilvl w:val="0"/>
          <w:numId w:val="33"/>
        </w:numPr>
        <w:tabs>
          <w:tab w:val="left" w:pos="1426"/>
        </w:tabs>
        <w:spacing w:before="5"/>
        <w:jc w:val="left"/>
        <w:rPr>
          <w:rStyle w:val="FontStyle44"/>
        </w:rPr>
      </w:pPr>
      <w:r>
        <w:rPr>
          <w:rStyle w:val="FontStyle44"/>
        </w:rPr>
        <w:t>Федеральный закон от 7 июля 2003 года № 112-ФЗ «О личном подсобном хозяйстве»</w:t>
      </w:r>
    </w:p>
    <w:p w:rsidR="00344E81" w:rsidRDefault="00347822" w:rsidP="004A0814">
      <w:pPr>
        <w:pStyle w:val="Style37"/>
        <w:widowControl/>
        <w:numPr>
          <w:ilvl w:val="0"/>
          <w:numId w:val="33"/>
        </w:numPr>
        <w:tabs>
          <w:tab w:val="left" w:pos="1426"/>
        </w:tabs>
        <w:jc w:val="left"/>
        <w:rPr>
          <w:rStyle w:val="FontStyle44"/>
        </w:rPr>
      </w:pPr>
      <w:r>
        <w:rPr>
          <w:rStyle w:val="FontStyle44"/>
        </w:rPr>
        <w:t>Федеральный закон от 15 апреля 1998 года № 66-ФЗ «О садоводческих, огороднических и дачных некоммерческих объединениях граждан»</w:t>
      </w:r>
    </w:p>
    <w:p w:rsidR="00344E81" w:rsidRDefault="00347822" w:rsidP="004A0814">
      <w:pPr>
        <w:pStyle w:val="Style37"/>
        <w:widowControl/>
        <w:numPr>
          <w:ilvl w:val="0"/>
          <w:numId w:val="33"/>
        </w:numPr>
        <w:tabs>
          <w:tab w:val="left" w:pos="1426"/>
        </w:tabs>
        <w:jc w:val="left"/>
        <w:rPr>
          <w:rStyle w:val="FontStyle44"/>
        </w:rPr>
      </w:pPr>
      <w:r>
        <w:rPr>
          <w:rStyle w:val="FontStyle44"/>
        </w:rPr>
        <w:t>Федеральный  закон  от  28 декабря 2009 года  №381-Ф3   «Об  основах государственного регулирования торговой деятельности в Российской Федерации»</w:t>
      </w:r>
    </w:p>
    <w:p w:rsidR="00344E81" w:rsidRPr="000B6EA8" w:rsidRDefault="00347822" w:rsidP="000B6EA8">
      <w:pPr>
        <w:pStyle w:val="Style37"/>
        <w:widowControl/>
        <w:numPr>
          <w:ilvl w:val="0"/>
          <w:numId w:val="33"/>
        </w:numPr>
        <w:tabs>
          <w:tab w:val="left" w:pos="1426"/>
        </w:tabs>
        <w:spacing w:line="240" w:lineRule="auto"/>
        <w:jc w:val="left"/>
        <w:rPr>
          <w:rStyle w:val="FontStyle44"/>
        </w:rPr>
      </w:pPr>
      <w:r>
        <w:rPr>
          <w:rStyle w:val="FontStyle44"/>
        </w:rPr>
        <w:t>Федеральный   закон   от   30 марта 1999 года   № 52-ФЗ   «О   санитарно-эпидемиологическом благополучии населения»</w:t>
      </w:r>
    </w:p>
    <w:p w:rsidR="000B6EA8" w:rsidRPr="000B6EA8" w:rsidRDefault="000B6EA8" w:rsidP="000B6EA8">
      <w:pPr>
        <w:pStyle w:val="Style17"/>
        <w:widowControl/>
        <w:numPr>
          <w:ilvl w:val="0"/>
          <w:numId w:val="33"/>
        </w:numPr>
        <w:ind w:firstLine="709"/>
        <w:rPr>
          <w:rStyle w:val="FontStyle44"/>
        </w:rPr>
      </w:pPr>
      <w:r>
        <w:rPr>
          <w:rStyle w:val="FontStyle44"/>
        </w:rPr>
        <w:t>Федеральный закон от 10 января 2002 года № 7-ФЗ «Об охране окружающей</w:t>
      </w:r>
      <w:r w:rsidRPr="000B6EA8">
        <w:rPr>
          <w:rStyle w:val="FontStyle44"/>
        </w:rPr>
        <w:t xml:space="preserve"> </w:t>
      </w:r>
      <w:r>
        <w:rPr>
          <w:rStyle w:val="FontStyle44"/>
        </w:rPr>
        <w:t>среды»</w:t>
      </w:r>
    </w:p>
    <w:p w:rsidR="000B6EA8" w:rsidRPr="000B6EA8" w:rsidRDefault="000B6EA8" w:rsidP="000B6EA8">
      <w:pPr>
        <w:pStyle w:val="Style17"/>
        <w:widowControl/>
        <w:numPr>
          <w:ilvl w:val="0"/>
          <w:numId w:val="33"/>
        </w:numPr>
        <w:ind w:firstLine="709"/>
        <w:rPr>
          <w:rStyle w:val="FontStyle44"/>
        </w:rPr>
      </w:pPr>
      <w:r>
        <w:rPr>
          <w:rStyle w:val="FontStyle44"/>
        </w:rPr>
        <w:t>Федеральный закон от 4 мая 1999 г. № 96-ФЗ «Об охране атмосферного воздуха»</w:t>
      </w:r>
    </w:p>
    <w:p w:rsidR="00344E81" w:rsidRDefault="00347822" w:rsidP="000B6EA8">
      <w:pPr>
        <w:pStyle w:val="Style17"/>
        <w:widowControl/>
        <w:numPr>
          <w:ilvl w:val="0"/>
          <w:numId w:val="33"/>
        </w:numPr>
        <w:ind w:firstLine="709"/>
        <w:rPr>
          <w:rStyle w:val="FontStyle44"/>
        </w:rPr>
      </w:pPr>
      <w:r>
        <w:rPr>
          <w:rStyle w:val="FontStyle44"/>
        </w:rPr>
        <w:t>Закон Российской Федерации от 21 февраля 1992 г. № 2395-1 «О недрах»</w:t>
      </w:r>
    </w:p>
    <w:p w:rsidR="00344E81" w:rsidRDefault="00347822" w:rsidP="004A0814">
      <w:pPr>
        <w:pStyle w:val="Style37"/>
        <w:widowControl/>
        <w:numPr>
          <w:ilvl w:val="0"/>
          <w:numId w:val="33"/>
        </w:numPr>
        <w:tabs>
          <w:tab w:val="left" w:pos="1426"/>
        </w:tabs>
        <w:spacing w:before="19" w:line="288" w:lineRule="exact"/>
        <w:rPr>
          <w:rStyle w:val="FontStyle44"/>
        </w:rPr>
      </w:pPr>
      <w:r>
        <w:rPr>
          <w:rStyle w:val="FontStyle44"/>
        </w:rPr>
        <w:t>Федеральный закон от 14 марта 1995 года № 33-ФЗ «Об особо охраняемых природных территориях»</w:t>
      </w:r>
    </w:p>
    <w:p w:rsidR="00344E81" w:rsidRDefault="00347822" w:rsidP="004A0814">
      <w:pPr>
        <w:pStyle w:val="Style37"/>
        <w:widowControl/>
        <w:numPr>
          <w:ilvl w:val="0"/>
          <w:numId w:val="33"/>
        </w:numPr>
        <w:tabs>
          <w:tab w:val="left" w:pos="1426"/>
        </w:tabs>
        <w:spacing w:before="5" w:line="288" w:lineRule="exact"/>
        <w:rPr>
          <w:rStyle w:val="FontStyle44"/>
        </w:rPr>
      </w:pPr>
      <w:r>
        <w:rPr>
          <w:rStyle w:val="FontStyle44"/>
        </w:rPr>
        <w:t>Федеральный закон от 23 февраля 1995 г. № 26-ФЗ «О природных лечебных ресурсах, лечебно-оздоровительных местностях и курортах»</w:t>
      </w:r>
    </w:p>
    <w:p w:rsidR="00344E81" w:rsidRDefault="00347822" w:rsidP="000B6EA8">
      <w:pPr>
        <w:pStyle w:val="Style37"/>
        <w:widowControl/>
        <w:spacing w:line="288" w:lineRule="exact"/>
        <w:ind w:firstLine="709"/>
        <w:jc w:val="left"/>
        <w:rPr>
          <w:rStyle w:val="FontStyle44"/>
        </w:rPr>
      </w:pPr>
      <w:r>
        <w:rPr>
          <w:rStyle w:val="FontStyle44"/>
        </w:rPr>
        <w:t>•</w:t>
      </w:r>
      <w:r>
        <w:rPr>
          <w:rStyle w:val="FontStyle44"/>
          <w:sz w:val="20"/>
          <w:szCs w:val="20"/>
        </w:rPr>
        <w:tab/>
      </w:r>
      <w:r>
        <w:rPr>
          <w:rStyle w:val="FontStyle44"/>
        </w:rPr>
        <w:t>Федеральный закон от 24 апреля 1995 г. № 52-ФЗ «О животном мире»</w:t>
      </w:r>
    </w:p>
    <w:p w:rsidR="00344E81" w:rsidRDefault="00347822" w:rsidP="004A0814">
      <w:pPr>
        <w:pStyle w:val="Style37"/>
        <w:widowControl/>
        <w:numPr>
          <w:ilvl w:val="0"/>
          <w:numId w:val="33"/>
        </w:numPr>
        <w:tabs>
          <w:tab w:val="left" w:pos="1426"/>
        </w:tabs>
        <w:spacing w:line="288" w:lineRule="exact"/>
        <w:rPr>
          <w:rStyle w:val="FontStyle44"/>
        </w:rPr>
      </w:pPr>
      <w:r>
        <w:rPr>
          <w:rStyle w:val="FontStyle44"/>
        </w:rPr>
        <w:t>Федеральный закон от 23 ноября 1995 г. № 174-ФЗ «Об экологической экспертизе»</w:t>
      </w:r>
    </w:p>
    <w:p w:rsidR="00344E81" w:rsidRDefault="00347822" w:rsidP="004A0814">
      <w:pPr>
        <w:pStyle w:val="Style37"/>
        <w:widowControl/>
        <w:numPr>
          <w:ilvl w:val="0"/>
          <w:numId w:val="33"/>
        </w:numPr>
        <w:tabs>
          <w:tab w:val="left" w:pos="1426"/>
        </w:tabs>
        <w:spacing w:line="288" w:lineRule="exact"/>
        <w:rPr>
          <w:rStyle w:val="FontStyle44"/>
        </w:rPr>
      </w:pPr>
      <w:r>
        <w:rPr>
          <w:rStyle w:val="FontStyle44"/>
        </w:rPr>
        <w:t>Федеральный закон от 10 января 2003 г. № 17-ФЗ «О железнодорожном транспорте в Российской Федерации»</w:t>
      </w:r>
    </w:p>
    <w:p w:rsidR="00344E81" w:rsidRDefault="00347822" w:rsidP="004A0814">
      <w:pPr>
        <w:pStyle w:val="Style37"/>
        <w:widowControl/>
        <w:numPr>
          <w:ilvl w:val="0"/>
          <w:numId w:val="33"/>
        </w:numPr>
        <w:tabs>
          <w:tab w:val="left" w:pos="1426"/>
        </w:tabs>
        <w:spacing w:line="288" w:lineRule="exact"/>
        <w:rPr>
          <w:rStyle w:val="FontStyle44"/>
        </w:rPr>
      </w:pPr>
      <w:r>
        <w:rPr>
          <w:rStyle w:val="FontStyle44"/>
        </w:rPr>
        <w:lastRenderedPageBreak/>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4E81" w:rsidRDefault="00347822" w:rsidP="004A0814">
      <w:pPr>
        <w:pStyle w:val="Style37"/>
        <w:widowControl/>
        <w:numPr>
          <w:ilvl w:val="0"/>
          <w:numId w:val="33"/>
        </w:numPr>
        <w:tabs>
          <w:tab w:val="left" w:pos="1426"/>
        </w:tabs>
        <w:spacing w:before="5" w:line="288" w:lineRule="exact"/>
        <w:rPr>
          <w:rStyle w:val="FontStyle44"/>
        </w:rPr>
      </w:pPr>
      <w:r>
        <w:rPr>
          <w:rStyle w:val="FontStyle44"/>
        </w:rPr>
        <w:t>Федеральный закон от 2 августа 1995 г. № 122-ФЗ «О социальном обслуживании граждан пожилого возраста и инвалидов»</w:t>
      </w:r>
    </w:p>
    <w:p w:rsidR="00344E81" w:rsidRDefault="00347822" w:rsidP="004A0814">
      <w:pPr>
        <w:pStyle w:val="Style37"/>
        <w:widowControl/>
        <w:numPr>
          <w:ilvl w:val="0"/>
          <w:numId w:val="33"/>
        </w:numPr>
        <w:tabs>
          <w:tab w:val="left" w:pos="1426"/>
        </w:tabs>
        <w:spacing w:before="10" w:line="288" w:lineRule="exact"/>
        <w:rPr>
          <w:rStyle w:val="FontStyle44"/>
        </w:rPr>
      </w:pPr>
      <w:r>
        <w:rPr>
          <w:rStyle w:val="FontStyle44"/>
        </w:rPr>
        <w:t>Федеральный закон от 24 ноября 1995 г. № 181-ФЗ «О социальной защите инвалидов в Российской Федерации»</w:t>
      </w:r>
    </w:p>
    <w:p w:rsidR="00344E81" w:rsidRDefault="00344E81">
      <w:pPr>
        <w:widowControl/>
        <w:rPr>
          <w:sz w:val="2"/>
          <w:szCs w:val="2"/>
        </w:rPr>
      </w:pPr>
    </w:p>
    <w:p w:rsidR="00344E81" w:rsidRDefault="00347822" w:rsidP="004A0814">
      <w:pPr>
        <w:pStyle w:val="Style37"/>
        <w:widowControl/>
        <w:numPr>
          <w:ilvl w:val="0"/>
          <w:numId w:val="34"/>
        </w:numPr>
        <w:tabs>
          <w:tab w:val="left" w:pos="1464"/>
        </w:tabs>
        <w:spacing w:before="5" w:line="288" w:lineRule="exact"/>
        <w:ind w:left="749" w:firstLine="0"/>
        <w:jc w:val="left"/>
        <w:rPr>
          <w:rStyle w:val="FontStyle44"/>
        </w:rPr>
      </w:pPr>
      <w:r>
        <w:rPr>
          <w:rStyle w:val="FontStyle44"/>
        </w:rPr>
        <w:t>Федеральный закон от 12 декабря 1998 г. № 28-ФЗ «О гражданской обороне»</w:t>
      </w:r>
    </w:p>
    <w:p w:rsidR="00344E81" w:rsidRDefault="00347822" w:rsidP="004A0814">
      <w:pPr>
        <w:pStyle w:val="Style37"/>
        <w:widowControl/>
        <w:numPr>
          <w:ilvl w:val="0"/>
          <w:numId w:val="34"/>
        </w:numPr>
        <w:tabs>
          <w:tab w:val="left" w:pos="1464"/>
        </w:tabs>
        <w:spacing w:before="10" w:line="288" w:lineRule="exact"/>
        <w:ind w:left="749" w:firstLine="0"/>
        <w:jc w:val="left"/>
        <w:rPr>
          <w:rStyle w:val="FontStyle44"/>
        </w:rPr>
      </w:pPr>
      <w:r>
        <w:rPr>
          <w:rStyle w:val="FontStyle44"/>
        </w:rPr>
        <w:t>Федеральный закон от 21 декабря 1994 г. № 68-ФЗ «О защите населения и территорий от чрезвычайных ситуаций природного и техногенного характера»</w:t>
      </w:r>
    </w:p>
    <w:p w:rsidR="00344E81" w:rsidRDefault="00347822" w:rsidP="004A0814">
      <w:pPr>
        <w:pStyle w:val="Style37"/>
        <w:widowControl/>
        <w:numPr>
          <w:ilvl w:val="0"/>
          <w:numId w:val="34"/>
        </w:numPr>
        <w:tabs>
          <w:tab w:val="left" w:pos="1430"/>
        </w:tabs>
        <w:spacing w:before="5" w:line="278" w:lineRule="exact"/>
        <w:ind w:firstLine="715"/>
        <w:rPr>
          <w:rStyle w:val="FontStyle44"/>
        </w:rPr>
      </w:pPr>
      <w:r>
        <w:rPr>
          <w:rStyle w:val="FontStyle44"/>
        </w:rPr>
        <w:t>Федеральный закон от 22 июля 2008 г. № 123-ФЗ "Технический регламент о требованиях пожарной безопасности"</w:t>
      </w:r>
    </w:p>
    <w:p w:rsidR="00344E81" w:rsidRDefault="00347822" w:rsidP="004A0814">
      <w:pPr>
        <w:pStyle w:val="Style37"/>
        <w:widowControl/>
        <w:numPr>
          <w:ilvl w:val="0"/>
          <w:numId w:val="34"/>
        </w:numPr>
        <w:tabs>
          <w:tab w:val="left" w:pos="1430"/>
        </w:tabs>
        <w:spacing w:before="5" w:line="278" w:lineRule="exact"/>
        <w:ind w:firstLine="715"/>
        <w:rPr>
          <w:rStyle w:val="FontStyle44"/>
        </w:rPr>
      </w:pPr>
      <w:r>
        <w:rPr>
          <w:rStyle w:val="FontStyle44"/>
        </w:rPr>
        <w:t>Федеральный закон от 10 декабря 1995 г. № 196-ФЗ «О безопасности дорожного движения»</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Федеральный закон от 9 января 1996 г. № 3-ФЗ «О радиационной безопасности населения»</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Федеральный закон от 24 июня 1998 г. № 89-ФЗ «Об отходах производства и потребления»</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Федеральный закон от 12 декабря 1996 г. № 8-ФЗ «О погребении и похоронном деле»</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Федеральный закон от 31 марта 1999 г. № 69-ФЗ «О газоснабжении в Российской Федерации»</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Федеральный закон от 25 июня 2002 года №73-ФЗ «Об объектах культурного наследия (памятниках истории и культуры) народов Российской Федерации»</w:t>
      </w:r>
    </w:p>
    <w:p w:rsidR="00344E81" w:rsidRDefault="00347822">
      <w:pPr>
        <w:pStyle w:val="Style1"/>
        <w:widowControl/>
        <w:spacing w:line="278" w:lineRule="exact"/>
        <w:ind w:left="2136"/>
        <w:jc w:val="left"/>
        <w:rPr>
          <w:rStyle w:val="FontStyle42"/>
        </w:rPr>
      </w:pPr>
      <w:r>
        <w:rPr>
          <w:rStyle w:val="FontStyle42"/>
        </w:rPr>
        <w:t>Нормативные правовые акты Российской Федерации</w:t>
      </w:r>
    </w:p>
    <w:p w:rsidR="00344E81" w:rsidRDefault="00347822" w:rsidP="004A0814">
      <w:pPr>
        <w:pStyle w:val="Style37"/>
        <w:widowControl/>
        <w:numPr>
          <w:ilvl w:val="0"/>
          <w:numId w:val="34"/>
        </w:numPr>
        <w:tabs>
          <w:tab w:val="left" w:pos="1430"/>
        </w:tabs>
        <w:spacing w:before="5" w:line="278" w:lineRule="exact"/>
        <w:ind w:firstLine="715"/>
        <w:rPr>
          <w:rStyle w:val="FontStyle44"/>
        </w:rPr>
      </w:pPr>
      <w:r>
        <w:rPr>
          <w:rStyle w:val="FontStyle44"/>
        </w:rPr>
        <w:t>Указ Президента Российской Федерации от 2 октября 1992 г. № 1156 «О мерах по формированию доступной для инвалидов среды жизнедеятельности»</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344E81" w:rsidRDefault="00347822" w:rsidP="004A0814">
      <w:pPr>
        <w:pStyle w:val="Style37"/>
        <w:widowControl/>
        <w:numPr>
          <w:ilvl w:val="0"/>
          <w:numId w:val="34"/>
        </w:numPr>
        <w:tabs>
          <w:tab w:val="left" w:pos="1430"/>
        </w:tabs>
        <w:spacing w:before="5" w:line="278" w:lineRule="exact"/>
        <w:ind w:firstLine="715"/>
        <w:rPr>
          <w:rStyle w:val="FontStyle44"/>
        </w:rPr>
      </w:pPr>
      <w:r>
        <w:rPr>
          <w:rStyle w:val="FontStyle44"/>
        </w:rPr>
        <w:t>Постановление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Постановление Правительства Российской Федерации от 20 июня 2006 г. № 384 «Об утверждении правил определения границ зон охраняемых объектов и согласования градостроительных регламентов для таких зон»</w:t>
      </w:r>
    </w:p>
    <w:p w:rsidR="00344E81" w:rsidRDefault="00347822" w:rsidP="004A0814">
      <w:pPr>
        <w:pStyle w:val="Style37"/>
        <w:widowControl/>
        <w:numPr>
          <w:ilvl w:val="0"/>
          <w:numId w:val="34"/>
        </w:numPr>
        <w:tabs>
          <w:tab w:val="left" w:pos="1430"/>
        </w:tabs>
        <w:spacing w:before="5" w:line="278" w:lineRule="exact"/>
        <w:ind w:firstLine="715"/>
        <w:rPr>
          <w:rStyle w:val="FontStyle44"/>
        </w:rPr>
      </w:pPr>
      <w:r>
        <w:rPr>
          <w:rStyle w:val="FontStyle44"/>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«Социальные нормативы и нормы», одобрены распоряжением Правительства Российской Федерации от 3 июля 1996 г. №1063-р</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344E81" w:rsidRDefault="00347822" w:rsidP="004A0814">
      <w:pPr>
        <w:pStyle w:val="Style37"/>
        <w:widowControl/>
        <w:numPr>
          <w:ilvl w:val="0"/>
          <w:numId w:val="34"/>
        </w:numPr>
        <w:tabs>
          <w:tab w:val="left" w:pos="1430"/>
        </w:tabs>
        <w:spacing w:line="278" w:lineRule="exact"/>
        <w:ind w:firstLine="715"/>
        <w:rPr>
          <w:rStyle w:val="FontStyle44"/>
        </w:rPr>
      </w:pPr>
      <w:r>
        <w:rPr>
          <w:rStyle w:val="FontStyle44"/>
        </w:rPr>
        <w:lastRenderedPageBreak/>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44E81" w:rsidRDefault="00344E81">
      <w:pPr>
        <w:widowControl/>
        <w:rPr>
          <w:sz w:val="2"/>
          <w:szCs w:val="2"/>
        </w:rPr>
      </w:pPr>
    </w:p>
    <w:p w:rsidR="00344E81" w:rsidRDefault="00347822" w:rsidP="004A0814">
      <w:pPr>
        <w:pStyle w:val="Style37"/>
        <w:widowControl/>
        <w:numPr>
          <w:ilvl w:val="0"/>
          <w:numId w:val="35"/>
        </w:numPr>
        <w:tabs>
          <w:tab w:val="left" w:pos="1416"/>
        </w:tabs>
        <w:spacing w:line="278" w:lineRule="exact"/>
        <w:ind w:firstLine="706"/>
        <w:rPr>
          <w:rStyle w:val="FontStyle44"/>
        </w:rPr>
      </w:pPr>
      <w:r>
        <w:rPr>
          <w:rStyle w:val="FontStyle44"/>
        </w:rPr>
        <w:t>Постановление Правительства Российской Федерации от 9 июня 1995 г. № 578 «Об утверждении правил охраны линий и сооружений связи Российской Федерации»</w:t>
      </w:r>
    </w:p>
    <w:p w:rsidR="00344E81" w:rsidRDefault="00347822" w:rsidP="004A0814">
      <w:pPr>
        <w:pStyle w:val="Style37"/>
        <w:widowControl/>
        <w:numPr>
          <w:ilvl w:val="0"/>
          <w:numId w:val="35"/>
        </w:numPr>
        <w:tabs>
          <w:tab w:val="left" w:pos="1416"/>
        </w:tabs>
        <w:spacing w:before="5" w:line="278" w:lineRule="exact"/>
        <w:ind w:firstLine="706"/>
        <w:rPr>
          <w:rStyle w:val="FontStyle44"/>
        </w:rPr>
      </w:pPr>
      <w:r>
        <w:rPr>
          <w:rStyle w:val="FontStyle44"/>
        </w:rPr>
        <w:t>Приказ Государственного Комитета Российской Федерации по строительству и жилищно-коммунальному комплексу от 15 декабря 1999 г. № 153 «Об утверждении правил создания, охраны и содержания зеленых насаждений в городах Российской Федерации»</w:t>
      </w:r>
    </w:p>
    <w:p w:rsidR="00344E81" w:rsidRDefault="00347822">
      <w:pPr>
        <w:pStyle w:val="Style1"/>
        <w:widowControl/>
        <w:spacing w:line="278" w:lineRule="exact"/>
        <w:ind w:left="2856"/>
        <w:jc w:val="left"/>
        <w:rPr>
          <w:rStyle w:val="FontStyle42"/>
        </w:rPr>
      </w:pPr>
      <w:r>
        <w:rPr>
          <w:rStyle w:val="FontStyle42"/>
        </w:rPr>
        <w:t>Законодательство Воронежской области</w:t>
      </w:r>
    </w:p>
    <w:p w:rsidR="00344E81" w:rsidRDefault="00347822" w:rsidP="004A0814">
      <w:pPr>
        <w:pStyle w:val="Style37"/>
        <w:widowControl/>
        <w:numPr>
          <w:ilvl w:val="0"/>
          <w:numId w:val="33"/>
        </w:numPr>
        <w:tabs>
          <w:tab w:val="left" w:pos="1426"/>
        </w:tabs>
        <w:spacing w:before="5" w:line="278" w:lineRule="exact"/>
        <w:rPr>
          <w:rStyle w:val="FontStyle44"/>
        </w:rPr>
      </w:pPr>
      <w:r>
        <w:rPr>
          <w:rStyle w:val="FontStyle44"/>
        </w:rPr>
        <w:t>Закон Воронежской области от 30 июня 2010 года №68-03 «О государственном регулировании торговой деятельности на территории Воронежской области»</w:t>
      </w:r>
    </w:p>
    <w:p w:rsidR="00344E81" w:rsidRDefault="00347822" w:rsidP="004A0814">
      <w:pPr>
        <w:pStyle w:val="Style37"/>
        <w:widowControl/>
        <w:numPr>
          <w:ilvl w:val="0"/>
          <w:numId w:val="33"/>
        </w:numPr>
        <w:tabs>
          <w:tab w:val="left" w:pos="1426"/>
        </w:tabs>
        <w:spacing w:before="10" w:line="278" w:lineRule="exact"/>
        <w:rPr>
          <w:rStyle w:val="FontStyle44"/>
        </w:rPr>
      </w:pPr>
      <w:r>
        <w:rPr>
          <w:rStyle w:val="FontStyle44"/>
        </w:rPr>
        <w:t>Закон Воронежской области от 7 июля 2006 года № 61-03 «О регулировании градостроительной деятельности в Воронежской области»</w:t>
      </w:r>
    </w:p>
    <w:p w:rsidR="00344E81" w:rsidRDefault="00347822" w:rsidP="004A0814">
      <w:pPr>
        <w:pStyle w:val="Style37"/>
        <w:widowControl/>
        <w:numPr>
          <w:ilvl w:val="0"/>
          <w:numId w:val="33"/>
        </w:numPr>
        <w:tabs>
          <w:tab w:val="left" w:pos="1426"/>
        </w:tabs>
        <w:spacing w:before="10" w:line="278" w:lineRule="exact"/>
        <w:rPr>
          <w:rStyle w:val="FontStyle44"/>
        </w:rPr>
      </w:pPr>
      <w:r>
        <w:rPr>
          <w:rStyle w:val="FontStyle44"/>
        </w:rPr>
        <w:t>Закон Воронежской области от 4 октября 2005 года № 63-03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344E81" w:rsidRDefault="00347822" w:rsidP="004A0814">
      <w:pPr>
        <w:pStyle w:val="Style37"/>
        <w:widowControl/>
        <w:numPr>
          <w:ilvl w:val="0"/>
          <w:numId w:val="33"/>
        </w:numPr>
        <w:tabs>
          <w:tab w:val="left" w:pos="1426"/>
        </w:tabs>
        <w:spacing w:before="10" w:line="278" w:lineRule="exact"/>
        <w:rPr>
          <w:rStyle w:val="FontStyle44"/>
        </w:rPr>
      </w:pPr>
      <w:r>
        <w:rPr>
          <w:rStyle w:val="FontStyle44"/>
        </w:rPr>
        <w:t>Закон Воронежской области от 6 февраля 2007 года № 18-03 «Об особо охраняемых природных территориях в Воронежской области»</w:t>
      </w:r>
    </w:p>
    <w:p w:rsidR="00344E81" w:rsidRDefault="00347822" w:rsidP="004A0814">
      <w:pPr>
        <w:pStyle w:val="Style37"/>
        <w:widowControl/>
        <w:numPr>
          <w:ilvl w:val="0"/>
          <w:numId w:val="33"/>
        </w:numPr>
        <w:tabs>
          <w:tab w:val="left" w:pos="1426"/>
        </w:tabs>
        <w:spacing w:before="10" w:line="278" w:lineRule="exact"/>
        <w:rPr>
          <w:rStyle w:val="FontStyle44"/>
        </w:rPr>
      </w:pPr>
      <w:r>
        <w:rPr>
          <w:rStyle w:val="FontStyle44"/>
        </w:rPr>
        <w:t>Закон Воронежской области от 27 октября 2006 года № 87-03 «Об административно-территориальном устройстве воронежской области и порядке его изменения»</w:t>
      </w:r>
    </w:p>
    <w:p w:rsidR="00344E81" w:rsidRDefault="00347822">
      <w:pPr>
        <w:pStyle w:val="Style1"/>
        <w:widowControl/>
        <w:spacing w:line="278" w:lineRule="exact"/>
        <w:ind w:left="2462"/>
        <w:jc w:val="left"/>
        <w:rPr>
          <w:rStyle w:val="FontStyle42"/>
        </w:rPr>
      </w:pPr>
      <w:r>
        <w:rPr>
          <w:rStyle w:val="FontStyle42"/>
        </w:rPr>
        <w:t>Нормативные документы Воронежской области</w:t>
      </w:r>
    </w:p>
    <w:p w:rsidR="00344E81" w:rsidRDefault="00347822" w:rsidP="004A0814">
      <w:pPr>
        <w:pStyle w:val="Style37"/>
        <w:widowControl/>
        <w:numPr>
          <w:ilvl w:val="0"/>
          <w:numId w:val="33"/>
        </w:numPr>
        <w:tabs>
          <w:tab w:val="left" w:pos="1426"/>
        </w:tabs>
        <w:spacing w:before="5" w:line="278" w:lineRule="exact"/>
        <w:rPr>
          <w:rStyle w:val="FontStyle44"/>
        </w:rPr>
      </w:pPr>
      <w:r>
        <w:rPr>
          <w:rStyle w:val="FontStyle44"/>
        </w:rPr>
        <w:t>Постановление администрации Воронежской области от 18 апреля 2007 г. №338 «Об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p>
    <w:p w:rsidR="00344E81" w:rsidRDefault="00347822" w:rsidP="004A0814">
      <w:pPr>
        <w:pStyle w:val="Style37"/>
        <w:widowControl/>
        <w:numPr>
          <w:ilvl w:val="0"/>
          <w:numId w:val="33"/>
        </w:numPr>
        <w:tabs>
          <w:tab w:val="left" w:pos="1426"/>
        </w:tabs>
        <w:spacing w:before="10" w:line="278" w:lineRule="exact"/>
        <w:rPr>
          <w:rStyle w:val="FontStyle44"/>
        </w:rPr>
      </w:pPr>
      <w:r>
        <w:rPr>
          <w:rStyle w:val="FontStyle44"/>
        </w:rPr>
        <w:t>Региональный норматив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Воронежской области от 17 апреля 2008 г. № 9-п</w:t>
      </w:r>
    </w:p>
    <w:p w:rsidR="00344E81" w:rsidRDefault="00347822" w:rsidP="004A0814">
      <w:pPr>
        <w:pStyle w:val="Style37"/>
        <w:widowControl/>
        <w:numPr>
          <w:ilvl w:val="0"/>
          <w:numId w:val="33"/>
        </w:numPr>
        <w:tabs>
          <w:tab w:val="left" w:pos="1426"/>
        </w:tabs>
        <w:spacing w:line="278" w:lineRule="exact"/>
        <w:rPr>
          <w:rStyle w:val="FontStyle44"/>
        </w:rPr>
      </w:pPr>
      <w:r>
        <w:rPr>
          <w:rStyle w:val="FontStyle44"/>
        </w:rPr>
        <w:t>Региональный норматив градостроительного проектирования «Размещение и проектирование аптечных учреждений на территории населенных пунктов Воронежской области», утв. приказом управления архитектуры и градостроительства Воронежской области от 29 декабря 2008 г. № 82-п</w:t>
      </w:r>
    </w:p>
    <w:p w:rsidR="00344E81" w:rsidRDefault="00347822" w:rsidP="004A0814">
      <w:pPr>
        <w:pStyle w:val="Style37"/>
        <w:widowControl/>
        <w:numPr>
          <w:ilvl w:val="0"/>
          <w:numId w:val="33"/>
        </w:numPr>
        <w:tabs>
          <w:tab w:val="left" w:pos="1426"/>
        </w:tabs>
        <w:spacing w:line="278" w:lineRule="exact"/>
        <w:rPr>
          <w:rStyle w:val="FontStyle44"/>
        </w:rPr>
      </w:pPr>
      <w:r>
        <w:rPr>
          <w:rStyle w:val="FontStyle44"/>
        </w:rPr>
        <w:t>Региональный норматив градостроительного проектирования «Зоны специального назначения и защиты территории населенных пунктов Воронежской области», утв. приказом управления архитектуры и градостроительства Воронежской области от 5 июня 2008 г. № 25-п</w:t>
      </w:r>
    </w:p>
    <w:p w:rsidR="00344E81" w:rsidRDefault="00347822" w:rsidP="004A0814">
      <w:pPr>
        <w:pStyle w:val="Style37"/>
        <w:widowControl/>
        <w:numPr>
          <w:ilvl w:val="0"/>
          <w:numId w:val="33"/>
        </w:numPr>
        <w:tabs>
          <w:tab w:val="left" w:pos="1426"/>
        </w:tabs>
        <w:spacing w:before="5" w:line="278" w:lineRule="exact"/>
        <w:rPr>
          <w:rStyle w:val="FontStyle44"/>
        </w:rPr>
      </w:pPr>
      <w:r>
        <w:rPr>
          <w:rStyle w:val="FontStyle44"/>
        </w:rPr>
        <w:t>Региональный норматив градостроительного проектирования «Производственные зоны населенных пунктов Воронежской области», утв. приказом управления архитектуры и градостроительства Воронежской области от 24 ноября 2008 г. № 66-п</w:t>
      </w:r>
    </w:p>
    <w:p w:rsidR="00344E81" w:rsidRDefault="00347822" w:rsidP="004A0814">
      <w:pPr>
        <w:pStyle w:val="Style37"/>
        <w:widowControl/>
        <w:numPr>
          <w:ilvl w:val="0"/>
          <w:numId w:val="33"/>
        </w:numPr>
        <w:tabs>
          <w:tab w:val="left" w:pos="1426"/>
        </w:tabs>
        <w:spacing w:before="5" w:line="278" w:lineRule="exact"/>
        <w:rPr>
          <w:rStyle w:val="FontStyle44"/>
        </w:rPr>
      </w:pPr>
      <w:r>
        <w:rPr>
          <w:rStyle w:val="FontStyle44"/>
        </w:rPr>
        <w:t>Региональный норматив градостроительного проектирования «Зоны сельскохозяйственного использования населенных пунктов Воронежской области», утв. приказом управления архитектуры и градостроительства Воронежской области от 18 апреля 2008 г. № 11-п</w:t>
      </w:r>
    </w:p>
    <w:p w:rsidR="00344E81" w:rsidRDefault="00347822" w:rsidP="004A0814">
      <w:pPr>
        <w:pStyle w:val="Style37"/>
        <w:widowControl/>
        <w:numPr>
          <w:ilvl w:val="0"/>
          <w:numId w:val="33"/>
        </w:numPr>
        <w:tabs>
          <w:tab w:val="left" w:pos="1426"/>
        </w:tabs>
        <w:spacing w:line="278" w:lineRule="exact"/>
        <w:rPr>
          <w:rStyle w:val="FontStyle44"/>
        </w:rPr>
      </w:pPr>
      <w:r>
        <w:rPr>
          <w:rStyle w:val="FontStyle44"/>
        </w:rPr>
        <w:t>Региональный норматив градостроительного проектирования «Расчетные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 утв. приказом управления архитектуры и градостроительства Воронежской области от 18 апреля 2008 г. № 11-п</w:t>
      </w:r>
    </w:p>
    <w:p w:rsidR="00344E81" w:rsidRDefault="00347822" w:rsidP="004A0814">
      <w:pPr>
        <w:pStyle w:val="Style37"/>
        <w:widowControl/>
        <w:numPr>
          <w:ilvl w:val="0"/>
          <w:numId w:val="33"/>
        </w:numPr>
        <w:tabs>
          <w:tab w:val="left" w:pos="1426"/>
        </w:tabs>
        <w:spacing w:line="278" w:lineRule="exact"/>
        <w:rPr>
          <w:rStyle w:val="FontStyle44"/>
        </w:rPr>
      </w:pPr>
      <w:r>
        <w:rPr>
          <w:rStyle w:val="FontStyle44"/>
        </w:rPr>
        <w:t xml:space="preserve">Региональный норматив градостроительного проектирования «Проектирование и размещение гаражей и стоянок легковых автомобилей на территории населенных пунктов </w:t>
      </w:r>
      <w:r>
        <w:rPr>
          <w:rStyle w:val="FontStyle44"/>
        </w:rPr>
        <w:lastRenderedPageBreak/>
        <w:t>Воронежской области», утв. приказом департамента архитектуры и строительной политики Воронежской области от 12 апреля 2010 г. № 132</w:t>
      </w:r>
    </w:p>
    <w:p w:rsidR="00344E81" w:rsidRDefault="00347822">
      <w:pPr>
        <w:pStyle w:val="Style37"/>
        <w:widowControl/>
        <w:tabs>
          <w:tab w:val="left" w:pos="1426"/>
        </w:tabs>
        <w:spacing w:before="14" w:line="274" w:lineRule="exact"/>
        <w:ind w:firstLine="715"/>
        <w:rPr>
          <w:rStyle w:val="FontStyle44"/>
        </w:rPr>
      </w:pPr>
      <w:r>
        <w:rPr>
          <w:rStyle w:val="FontStyle44"/>
        </w:rPr>
        <w:t>•</w:t>
      </w:r>
      <w:r>
        <w:rPr>
          <w:rStyle w:val="FontStyle44"/>
          <w:sz w:val="20"/>
          <w:szCs w:val="20"/>
        </w:rPr>
        <w:tab/>
      </w:r>
      <w:r>
        <w:rPr>
          <w:rStyle w:val="FontStyle44"/>
        </w:rPr>
        <w:t>Региональный норматив градостроительного проектирования «Комплексное благоустройство и озеленение населенных пунктов Воронежской области», утв. приказом департамента архитектуры и строительной политики Воронежской области от 12 апреля</w:t>
      </w:r>
    </w:p>
    <w:p w:rsidR="00344E81" w:rsidRDefault="00347822">
      <w:pPr>
        <w:pStyle w:val="Style13"/>
        <w:widowControl/>
        <w:tabs>
          <w:tab w:val="left" w:pos="538"/>
        </w:tabs>
        <w:rPr>
          <w:rStyle w:val="FontStyle44"/>
        </w:rPr>
      </w:pPr>
      <w:r>
        <w:rPr>
          <w:rStyle w:val="FontStyle44"/>
        </w:rPr>
        <w:t>2010</w:t>
      </w:r>
      <w:r>
        <w:rPr>
          <w:rStyle w:val="FontStyle44"/>
          <w:sz w:val="20"/>
          <w:szCs w:val="20"/>
        </w:rPr>
        <w:tab/>
      </w:r>
      <w:r>
        <w:rPr>
          <w:rStyle w:val="FontStyle44"/>
        </w:rPr>
        <w:t>г. № 133</w:t>
      </w:r>
    </w:p>
    <w:p w:rsidR="00344E81" w:rsidRDefault="00347822" w:rsidP="004A0814">
      <w:pPr>
        <w:pStyle w:val="Style37"/>
        <w:widowControl/>
        <w:numPr>
          <w:ilvl w:val="0"/>
          <w:numId w:val="36"/>
        </w:numPr>
        <w:tabs>
          <w:tab w:val="left" w:pos="1426"/>
          <w:tab w:val="left" w:leader="underscore" w:pos="5573"/>
        </w:tabs>
        <w:spacing w:before="10" w:line="274" w:lineRule="exact"/>
        <w:ind w:firstLine="715"/>
        <w:rPr>
          <w:rStyle w:val="FontStyle44"/>
        </w:rPr>
      </w:pPr>
      <w:r>
        <w:rPr>
          <w:rStyle w:val="FontStyle44"/>
        </w:rPr>
        <w:t>Региональный норматив градостроительного проектирования «Проектирование, строительство и рекультивация сельских полигонов твердых бытовых отходов в Воронежской области», утв. приказом департамента архитектуры и строительной политики Воронежской области от</w:t>
      </w:r>
      <w:r>
        <w:rPr>
          <w:rStyle w:val="FontStyle44"/>
        </w:rPr>
        <w:tab/>
        <w:t>2010 г.</w:t>
      </w:r>
    </w:p>
    <w:p w:rsidR="00344E81" w:rsidRDefault="00347822" w:rsidP="004A0814">
      <w:pPr>
        <w:pStyle w:val="Style37"/>
        <w:widowControl/>
        <w:numPr>
          <w:ilvl w:val="0"/>
          <w:numId w:val="36"/>
        </w:numPr>
        <w:tabs>
          <w:tab w:val="left" w:pos="1426"/>
        </w:tabs>
        <w:spacing w:before="10" w:line="274" w:lineRule="exact"/>
        <w:ind w:firstLine="715"/>
        <w:rPr>
          <w:rStyle w:val="FontStyle44"/>
        </w:rPr>
      </w:pPr>
      <w:r>
        <w:rPr>
          <w:rStyle w:val="FontStyle44"/>
        </w:rPr>
        <w:t>Региональный норматив градостроительного проектирования «Размещение физкультурно-оздоровительных объектов на территории Воронежской области», утв. приказом департамента архитектуры и строительной политики Воронежской области от 4 апреля 2011 г. № 99</w:t>
      </w:r>
    </w:p>
    <w:p w:rsidR="00344E81" w:rsidRDefault="00347822">
      <w:pPr>
        <w:pStyle w:val="Style10"/>
        <w:widowControl/>
        <w:spacing w:line="274" w:lineRule="exact"/>
        <w:ind w:firstLine="715"/>
        <w:rPr>
          <w:rStyle w:val="FontStyle44"/>
        </w:rPr>
      </w:pPr>
      <w:r>
        <w:rPr>
          <w:rStyle w:val="FontStyle44"/>
        </w:rPr>
        <w:t>Региональный норматив градостроительного проектирования «Размещение и проектирование домов-интернатов для инвалидов на территории Воронежской области», утв. приказом департамента архитектуры и строительной политики Воронежской области от 4 апреля 2011 г. № 98</w:t>
      </w:r>
    </w:p>
    <w:p w:rsidR="00344E81" w:rsidRPr="000B3F85" w:rsidRDefault="00347822" w:rsidP="000B3F85">
      <w:pPr>
        <w:pStyle w:val="Style37"/>
        <w:widowControl/>
        <w:tabs>
          <w:tab w:val="left" w:pos="1426"/>
        </w:tabs>
        <w:spacing w:before="5" w:line="274" w:lineRule="exact"/>
        <w:ind w:firstLine="715"/>
        <w:rPr>
          <w:rStyle w:val="FontStyle44"/>
        </w:rPr>
      </w:pPr>
      <w:r>
        <w:rPr>
          <w:rStyle w:val="FontStyle44"/>
        </w:rPr>
        <w:t>•</w:t>
      </w:r>
      <w:r>
        <w:rPr>
          <w:rStyle w:val="FontStyle44"/>
          <w:sz w:val="20"/>
          <w:szCs w:val="20"/>
        </w:rPr>
        <w:tab/>
      </w:r>
      <w:r>
        <w:rPr>
          <w:rStyle w:val="FontStyle44"/>
        </w:rPr>
        <w:t>Региональный норматив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Воронежской области», утв. приказом департамента архитектуры и строительной политики Воронежской области от 4 апреля</w:t>
      </w:r>
      <w:r w:rsidR="000B3F85">
        <w:rPr>
          <w:rStyle w:val="FontStyle44"/>
        </w:rPr>
        <w:t xml:space="preserve"> </w:t>
      </w:r>
      <w:r>
        <w:rPr>
          <w:rStyle w:val="FontStyle44"/>
        </w:rPr>
        <w:t>2011</w:t>
      </w:r>
      <w:r>
        <w:rPr>
          <w:rStyle w:val="FontStyle44"/>
          <w:sz w:val="20"/>
          <w:szCs w:val="20"/>
        </w:rPr>
        <w:tab/>
      </w:r>
      <w:r w:rsidRPr="000B3F85">
        <w:rPr>
          <w:rStyle w:val="FontStyle44"/>
        </w:rPr>
        <w:t>г. №97</w:t>
      </w:r>
    </w:p>
    <w:p w:rsidR="00344E81" w:rsidRDefault="00344E81">
      <w:pPr>
        <w:pStyle w:val="Style1"/>
        <w:widowControl/>
        <w:spacing w:line="240" w:lineRule="exact"/>
        <w:ind w:left="2731"/>
        <w:jc w:val="left"/>
        <w:rPr>
          <w:sz w:val="20"/>
          <w:szCs w:val="20"/>
        </w:rPr>
      </w:pPr>
    </w:p>
    <w:p w:rsidR="00344E81" w:rsidRDefault="00347822">
      <w:pPr>
        <w:pStyle w:val="Style1"/>
        <w:widowControl/>
        <w:spacing w:before="53"/>
        <w:ind w:left="2731"/>
        <w:jc w:val="left"/>
        <w:rPr>
          <w:rStyle w:val="FontStyle42"/>
        </w:rPr>
      </w:pPr>
      <w:r>
        <w:rPr>
          <w:rStyle w:val="FontStyle42"/>
        </w:rPr>
        <w:t>Национальные стандарты и своды правил</w:t>
      </w:r>
    </w:p>
    <w:p w:rsidR="00344E81" w:rsidRDefault="00347822">
      <w:pPr>
        <w:pStyle w:val="Style10"/>
        <w:widowControl/>
        <w:spacing w:before="206" w:line="312" w:lineRule="exact"/>
        <w:ind w:firstLine="758"/>
        <w:rPr>
          <w:rStyle w:val="FontStyle44"/>
        </w:rPr>
      </w:pPr>
      <w:r>
        <w:rPr>
          <w:rStyle w:val="FontStyle44"/>
        </w:rPr>
        <w:t>(частей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44E81" w:rsidRDefault="00347822">
      <w:pPr>
        <w:pStyle w:val="Style39"/>
        <w:widowControl/>
        <w:spacing w:before="192"/>
        <w:jc w:val="both"/>
        <w:rPr>
          <w:rStyle w:val="FontStyle60"/>
        </w:rPr>
      </w:pPr>
      <w:r>
        <w:rPr>
          <w:rStyle w:val="FontStyle60"/>
        </w:rPr>
        <w:t>(Перечень, утвержден распоряжением Правительства Российской Федерации от 21 июня 2010 г. №1047-р)</w:t>
      </w:r>
    </w:p>
    <w:p w:rsidR="00344E81" w:rsidRDefault="00347822" w:rsidP="004A0814">
      <w:pPr>
        <w:pStyle w:val="Style37"/>
        <w:widowControl/>
        <w:numPr>
          <w:ilvl w:val="0"/>
          <w:numId w:val="36"/>
        </w:numPr>
        <w:tabs>
          <w:tab w:val="left" w:pos="1426"/>
        </w:tabs>
        <w:spacing w:before="240"/>
        <w:ind w:firstLine="715"/>
        <w:rPr>
          <w:rStyle w:val="FontStyle44"/>
        </w:rPr>
      </w:pPr>
      <w:r>
        <w:rPr>
          <w:rStyle w:val="FontStyle44"/>
        </w:rPr>
        <w:t xml:space="preserve">СНиП 2.07.01 - 89* "Градостроительство. Планировка и застройка городских и сельских поселений". Разделы 1 - 5, 6 (пункты 6.1 - 6.41, таблица 10*), </w:t>
      </w:r>
      <w:r>
        <w:rPr>
          <w:rStyle w:val="FontStyle44"/>
          <w:spacing w:val="40"/>
        </w:rPr>
        <w:t xml:space="preserve">7-9; </w:t>
      </w:r>
      <w:r>
        <w:rPr>
          <w:rStyle w:val="FontStyle44"/>
        </w:rPr>
        <w:t>приложение 2.</w:t>
      </w:r>
    </w:p>
    <w:p w:rsidR="00344E81" w:rsidRDefault="00347822" w:rsidP="004A0814">
      <w:pPr>
        <w:pStyle w:val="Style37"/>
        <w:widowControl/>
        <w:numPr>
          <w:ilvl w:val="0"/>
          <w:numId w:val="36"/>
        </w:numPr>
        <w:tabs>
          <w:tab w:val="left" w:pos="1426"/>
        </w:tabs>
        <w:ind w:left="715" w:firstLine="0"/>
        <w:jc w:val="left"/>
        <w:rPr>
          <w:rStyle w:val="FontStyle44"/>
        </w:rPr>
      </w:pPr>
      <w:r>
        <w:rPr>
          <w:rStyle w:val="FontStyle44"/>
        </w:rPr>
        <w:t>СНиП 31 - 02 - 2001 "Дома жилые одноквартирные". Разделы 4, 5, 7 - 9.</w:t>
      </w:r>
    </w:p>
    <w:p w:rsidR="00344E81" w:rsidRDefault="00347822" w:rsidP="004A0814">
      <w:pPr>
        <w:pStyle w:val="Style37"/>
        <w:widowControl/>
        <w:numPr>
          <w:ilvl w:val="0"/>
          <w:numId w:val="36"/>
        </w:numPr>
        <w:tabs>
          <w:tab w:val="left" w:pos="1426"/>
        </w:tabs>
        <w:spacing w:before="5"/>
        <w:ind w:firstLine="715"/>
        <w:rPr>
          <w:rStyle w:val="FontStyle44"/>
        </w:rPr>
      </w:pPr>
      <w:r>
        <w:rPr>
          <w:rStyle w:val="FontStyle44"/>
        </w:rPr>
        <w:t>СНиП 31 - 01 -2003 "Здания жилые многоквартирные". Разделы 4 (пункты 4.1, 4.4 - 4.9, 4.16, 4.17), 5, 6, 8 (пункты 8.1 - 8.11, 8.13, 8.14), 9 - 11.</w:t>
      </w:r>
    </w:p>
    <w:p w:rsidR="00344E81" w:rsidRDefault="00347822" w:rsidP="004A0814">
      <w:pPr>
        <w:pStyle w:val="Style37"/>
        <w:widowControl/>
        <w:numPr>
          <w:ilvl w:val="0"/>
          <w:numId w:val="36"/>
        </w:numPr>
        <w:tabs>
          <w:tab w:val="left" w:pos="1426"/>
        </w:tabs>
        <w:ind w:firstLine="715"/>
        <w:rPr>
          <w:rStyle w:val="FontStyle44"/>
        </w:rPr>
      </w:pPr>
      <w:r>
        <w:rPr>
          <w:rStyle w:val="FontStyle44"/>
        </w:rPr>
        <w:t>СНиП 31 - 06 - 2009 "Общественные здания и сооружения". Разделы 3 (пункты 3.1 - 3.13, 3.15-3.20, абзац первый пункта 3.21, пункты 3.22 - 3.25), 4, 5 (пункты 5.1 - 5.19, 5.30 - 5.32, 5.34 - 5.40), 7 - 9.</w:t>
      </w:r>
    </w:p>
    <w:p w:rsidR="00344E81" w:rsidRDefault="00347822" w:rsidP="004A0814">
      <w:pPr>
        <w:pStyle w:val="Style37"/>
        <w:widowControl/>
        <w:numPr>
          <w:ilvl w:val="0"/>
          <w:numId w:val="36"/>
        </w:numPr>
        <w:tabs>
          <w:tab w:val="left" w:pos="1426"/>
        </w:tabs>
        <w:spacing w:before="5"/>
        <w:ind w:firstLine="715"/>
        <w:rPr>
          <w:rStyle w:val="FontStyle44"/>
        </w:rPr>
      </w:pPr>
      <w:r>
        <w:rPr>
          <w:rStyle w:val="FontStyle44"/>
        </w:rPr>
        <w:t>СНиП 2.09.04 - 87* "Административные и бытовые здания". Разделы 1 (пункты 1.1*, 1.2, 1.4, 1.5, 1.8-1.11, 1.13), 2 (пункты 2.1* - 2.34, 2.37 - 2.52*), 3.</w:t>
      </w:r>
    </w:p>
    <w:p w:rsidR="00344E81" w:rsidRDefault="00347822" w:rsidP="004A0814">
      <w:pPr>
        <w:pStyle w:val="Style37"/>
        <w:widowControl/>
        <w:numPr>
          <w:ilvl w:val="0"/>
          <w:numId w:val="36"/>
        </w:numPr>
        <w:tabs>
          <w:tab w:val="left" w:pos="1426"/>
        </w:tabs>
        <w:spacing w:before="5"/>
        <w:ind w:firstLine="715"/>
        <w:rPr>
          <w:rStyle w:val="FontStyle44"/>
        </w:rPr>
      </w:pPr>
      <w:r>
        <w:rPr>
          <w:rStyle w:val="FontStyle44"/>
        </w:rPr>
        <w:t>СНиП 31 - 05 - 2003 "Общественные здания административного назначения". 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3C07F5" w:rsidRDefault="00347822" w:rsidP="004A0814">
      <w:pPr>
        <w:pStyle w:val="Style37"/>
        <w:widowControl/>
        <w:numPr>
          <w:ilvl w:val="0"/>
          <w:numId w:val="36"/>
        </w:numPr>
        <w:tabs>
          <w:tab w:val="left" w:pos="1426"/>
        </w:tabs>
        <w:spacing w:before="5"/>
        <w:ind w:firstLine="715"/>
        <w:rPr>
          <w:rStyle w:val="FontStyle44"/>
        </w:rPr>
      </w:pPr>
      <w:r>
        <w:rPr>
          <w:rStyle w:val="FontStyle44"/>
        </w:rPr>
        <w:t>СНиП II - 97 - 76 "Генеральные планы сельскохозяйственных предприятий". Разделы 1, 2, 3 (пункты 3.1 - 3.19, 3.21 - 3.23, 3.25), 4 (пункты 4.1 - 4.4, 4.6 - 4.12, 4.17), 5, 6.</w:t>
      </w:r>
    </w:p>
    <w:p w:rsidR="003C07F5" w:rsidRDefault="003C07F5">
      <w:pPr>
        <w:widowControl/>
        <w:autoSpaceDE/>
        <w:autoSpaceDN/>
        <w:adjustRightInd/>
        <w:spacing w:after="200" w:line="276" w:lineRule="auto"/>
        <w:rPr>
          <w:rStyle w:val="FontStyle44"/>
        </w:rPr>
      </w:pPr>
      <w:r>
        <w:rPr>
          <w:rStyle w:val="FontStyle44"/>
        </w:rPr>
        <w:br w:type="page"/>
      </w:r>
    </w:p>
    <w:p w:rsidR="003C07F5" w:rsidRDefault="003C07F5" w:rsidP="003C07F5">
      <w:pPr>
        <w:pStyle w:val="Style1"/>
        <w:widowControl/>
        <w:spacing w:before="19"/>
        <w:rPr>
          <w:rStyle w:val="FontStyle42"/>
        </w:rPr>
      </w:pPr>
      <w:r w:rsidRPr="00A9159C">
        <w:rPr>
          <w:rStyle w:val="FontStyle42"/>
        </w:rPr>
        <w:lastRenderedPageBreak/>
        <w:t>3</w:t>
      </w:r>
      <w:r>
        <w:rPr>
          <w:rStyle w:val="FontStyle42"/>
        </w:rPr>
        <w:t>. Назначение и область применения</w:t>
      </w:r>
    </w:p>
    <w:p w:rsidR="003C07F5" w:rsidRDefault="003C07F5" w:rsidP="003C07F5">
      <w:pPr>
        <w:pStyle w:val="Style10"/>
        <w:widowControl/>
        <w:spacing w:before="58" w:line="274" w:lineRule="exact"/>
        <w:rPr>
          <w:rStyle w:val="FontStyle44"/>
        </w:rPr>
      </w:pPr>
      <w:r w:rsidRPr="00A9159C">
        <w:rPr>
          <w:rStyle w:val="FontStyle42"/>
        </w:rPr>
        <w:t>3</w:t>
      </w:r>
      <w:r>
        <w:rPr>
          <w:rStyle w:val="FontStyle42"/>
        </w:rPr>
        <w:t xml:space="preserve">.1. </w:t>
      </w:r>
      <w:r>
        <w:rPr>
          <w:rStyle w:val="FontStyle44"/>
        </w:rPr>
        <w:t xml:space="preserve">Настоящий документ «Местные нормативы градостроительного проектирования «Планировка жилых, общественно-деловых и рекреационных зон населенных пунктов </w:t>
      </w:r>
      <w:r w:rsidR="00DC6936">
        <w:rPr>
          <w:rStyle w:val="FontStyle44"/>
        </w:rPr>
        <w:t>Слободского</w:t>
      </w:r>
      <w:r>
        <w:rPr>
          <w:rStyle w:val="FontStyle44"/>
        </w:rPr>
        <w:t xml:space="preserve"> сельского поселения» (далее - нормативы) разработаны в соответствии с законодательством Российской Федерации, Воронежской области и </w:t>
      </w:r>
      <w:r w:rsidR="00DC6936">
        <w:rPr>
          <w:rStyle w:val="FontStyle44"/>
        </w:rPr>
        <w:t>Слободского</w:t>
      </w:r>
      <w:r>
        <w:rPr>
          <w:rStyle w:val="FontStyle44"/>
        </w:rPr>
        <w:t xml:space="preserve"> сельского поселения и распространяются на планировку, застройку и реконструкцию территории </w:t>
      </w:r>
      <w:r w:rsidR="00DC6936">
        <w:rPr>
          <w:rStyle w:val="FontStyle44"/>
        </w:rPr>
        <w:t>Слободского</w:t>
      </w:r>
      <w:r>
        <w:rPr>
          <w:rStyle w:val="FontStyle44"/>
        </w:rPr>
        <w:t xml:space="preserve"> сельского поселения (далее -поселение) в пределах его границ.</w:t>
      </w:r>
    </w:p>
    <w:p w:rsidR="003C07F5" w:rsidRDefault="003C07F5" w:rsidP="003C07F5">
      <w:pPr>
        <w:pStyle w:val="Style10"/>
        <w:widowControl/>
        <w:spacing w:line="274" w:lineRule="exact"/>
        <w:ind w:firstLine="720"/>
        <w:rPr>
          <w:rStyle w:val="FontStyle44"/>
        </w:rPr>
      </w:pPr>
      <w:r>
        <w:rPr>
          <w:rStyle w:val="FontStyle44"/>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3C07F5" w:rsidRDefault="003C07F5" w:rsidP="003C07F5">
      <w:pPr>
        <w:pStyle w:val="Style11"/>
        <w:widowControl/>
        <w:tabs>
          <w:tab w:val="left" w:pos="1296"/>
        </w:tabs>
        <w:spacing w:line="274" w:lineRule="exact"/>
        <w:rPr>
          <w:rStyle w:val="FontStyle44"/>
        </w:rPr>
      </w:pPr>
      <w:r w:rsidRPr="00A9159C">
        <w:rPr>
          <w:rStyle w:val="FontStyle42"/>
        </w:rPr>
        <w:t>3</w:t>
      </w:r>
      <w:r>
        <w:rPr>
          <w:rStyle w:val="FontStyle42"/>
        </w:rPr>
        <w:t>.2.</w:t>
      </w:r>
      <w:r>
        <w:rPr>
          <w:rStyle w:val="FontStyle42"/>
          <w:b w:val="0"/>
          <w:bCs w:val="0"/>
          <w:sz w:val="20"/>
          <w:szCs w:val="20"/>
        </w:rPr>
        <w:tab/>
      </w:r>
      <w:r>
        <w:rPr>
          <w:rStyle w:val="FontStyle44"/>
        </w:rPr>
        <w:t>Настоящие нормативы применяются при подготовке, согласовании и</w:t>
      </w:r>
      <w:r w:rsidR="000B6EA8">
        <w:rPr>
          <w:rStyle w:val="FontStyle44"/>
        </w:rPr>
        <w:t xml:space="preserve"> </w:t>
      </w:r>
      <w:r>
        <w:rPr>
          <w:rStyle w:val="FontStyle44"/>
        </w:rPr>
        <w:t>утверждении документов территориального планирования, градостроительного</w:t>
      </w:r>
      <w:r w:rsidR="000B6EA8">
        <w:rPr>
          <w:rStyle w:val="FontStyle44"/>
        </w:rPr>
        <w:t xml:space="preserve"> </w:t>
      </w:r>
      <w:r>
        <w:rPr>
          <w:rStyle w:val="FontStyle44"/>
        </w:rPr>
        <w:t>зонирования, документации по планировке территории, иной градостроительной</w:t>
      </w:r>
      <w:r w:rsidR="000B6EA8">
        <w:rPr>
          <w:rStyle w:val="FontStyle44"/>
        </w:rPr>
        <w:t xml:space="preserve"> </w:t>
      </w:r>
      <w:r>
        <w:rPr>
          <w:rStyle w:val="FontStyle44"/>
        </w:rPr>
        <w:t>документации, подготовка которой осуществляется для объектов градостроительной</w:t>
      </w:r>
      <w:r w:rsidR="000B6EA8">
        <w:rPr>
          <w:rStyle w:val="FontStyle44"/>
        </w:rPr>
        <w:t xml:space="preserve"> </w:t>
      </w:r>
      <w:r>
        <w:rPr>
          <w:rStyle w:val="FontStyle44"/>
        </w:rPr>
        <w:t>деятельности поселения.</w:t>
      </w:r>
    </w:p>
    <w:p w:rsidR="003C07F5" w:rsidRDefault="003C07F5" w:rsidP="003C07F5">
      <w:pPr>
        <w:pStyle w:val="Style12"/>
        <w:widowControl/>
        <w:spacing w:before="5" w:line="274" w:lineRule="exact"/>
        <w:rPr>
          <w:rStyle w:val="FontStyle44"/>
        </w:rPr>
      </w:pPr>
      <w:r>
        <w:rPr>
          <w:rStyle w:val="FontStyle4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3C07F5" w:rsidRDefault="003C07F5" w:rsidP="003C07F5">
      <w:pPr>
        <w:pStyle w:val="Style11"/>
        <w:widowControl/>
        <w:tabs>
          <w:tab w:val="left" w:pos="1296"/>
        </w:tabs>
        <w:spacing w:line="274" w:lineRule="exact"/>
        <w:rPr>
          <w:rStyle w:val="FontStyle44"/>
        </w:rPr>
      </w:pPr>
      <w:r w:rsidRPr="00A9159C">
        <w:rPr>
          <w:rStyle w:val="FontStyle42"/>
        </w:rPr>
        <w:t>3</w:t>
      </w:r>
      <w:r>
        <w:rPr>
          <w:rStyle w:val="FontStyle42"/>
        </w:rPr>
        <w:t>.3.</w:t>
      </w:r>
      <w:r>
        <w:rPr>
          <w:rStyle w:val="FontStyle42"/>
          <w:b w:val="0"/>
          <w:bCs w:val="0"/>
          <w:sz w:val="20"/>
          <w:szCs w:val="20"/>
        </w:rPr>
        <w:tab/>
      </w:r>
      <w:r>
        <w:rPr>
          <w:rStyle w:val="FontStyle44"/>
        </w:rPr>
        <w:t>По вопросам, не рассматриваемым в настоящих нормативах, следует</w:t>
      </w:r>
      <w:r>
        <w:rPr>
          <w:rStyle w:val="FontStyle44"/>
        </w:rPr>
        <w:br/>
        <w:t>руководствоваться действующими федеральными и региональными градостроительными</w:t>
      </w:r>
      <w:r>
        <w:rPr>
          <w:rStyle w:val="FontStyle44"/>
        </w:rPr>
        <w:br/>
        <w:t>нормами, законами Российской Федерации и Воронежской области.</w:t>
      </w:r>
    </w:p>
    <w:p w:rsidR="003C07F5" w:rsidRDefault="003C07F5" w:rsidP="003C07F5">
      <w:pPr>
        <w:pStyle w:val="Style12"/>
        <w:widowControl/>
        <w:spacing w:line="274" w:lineRule="exact"/>
        <w:ind w:firstLine="533"/>
        <w:rPr>
          <w:rStyle w:val="FontStyle44"/>
        </w:rPr>
      </w:pPr>
      <w:r>
        <w:rPr>
          <w:rStyle w:val="FontStyle44"/>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3C07F5" w:rsidRPr="003C07F5" w:rsidRDefault="003C07F5" w:rsidP="003C07F5">
      <w:pPr>
        <w:pStyle w:val="Style11"/>
        <w:widowControl/>
        <w:tabs>
          <w:tab w:val="left" w:pos="1200"/>
        </w:tabs>
        <w:spacing w:before="5" w:line="274" w:lineRule="exact"/>
        <w:ind w:firstLine="547"/>
        <w:rPr>
          <w:rStyle w:val="FontStyle44"/>
        </w:rPr>
      </w:pPr>
      <w:r w:rsidRPr="00A9159C">
        <w:rPr>
          <w:rStyle w:val="FontStyle42"/>
        </w:rPr>
        <w:t>3</w:t>
      </w:r>
      <w:r>
        <w:rPr>
          <w:rStyle w:val="FontStyle42"/>
        </w:rPr>
        <w:t>.4.</w:t>
      </w:r>
      <w:r>
        <w:rPr>
          <w:rStyle w:val="FontStyle42"/>
          <w:b w:val="0"/>
          <w:bCs w:val="0"/>
          <w:sz w:val="20"/>
          <w:szCs w:val="20"/>
        </w:rPr>
        <w:tab/>
      </w:r>
      <w:r>
        <w:rPr>
          <w:rStyle w:val="FontStyle44"/>
        </w:rPr>
        <w:t>Основные термины и определения, используемые в настоящих нормативах,</w:t>
      </w:r>
      <w:r>
        <w:rPr>
          <w:rStyle w:val="FontStyle44"/>
        </w:rPr>
        <w:br/>
        <w:t>приведены в справочном приложении 1.</w:t>
      </w:r>
    </w:p>
    <w:p w:rsidR="003C07F5" w:rsidRDefault="003C07F5">
      <w:pPr>
        <w:widowControl/>
        <w:autoSpaceDE/>
        <w:autoSpaceDN/>
        <w:adjustRightInd/>
        <w:spacing w:after="200" w:line="276" w:lineRule="auto"/>
        <w:rPr>
          <w:rStyle w:val="FontStyle44"/>
        </w:rPr>
      </w:pPr>
      <w:r>
        <w:rPr>
          <w:rStyle w:val="FontStyle44"/>
        </w:rPr>
        <w:br w:type="page"/>
      </w:r>
    </w:p>
    <w:p w:rsidR="003C07F5" w:rsidRDefault="003C07F5" w:rsidP="003C07F5">
      <w:pPr>
        <w:pStyle w:val="Style1"/>
        <w:widowControl/>
        <w:numPr>
          <w:ilvl w:val="0"/>
          <w:numId w:val="19"/>
        </w:numPr>
        <w:spacing w:before="58"/>
        <w:ind w:left="2472"/>
        <w:jc w:val="left"/>
        <w:rPr>
          <w:rStyle w:val="FontStyle42"/>
        </w:rPr>
      </w:pPr>
      <w:r>
        <w:rPr>
          <w:rStyle w:val="FontStyle42"/>
        </w:rPr>
        <w:lastRenderedPageBreak/>
        <w:t>ОСНОВНЫЕ ТЕРМИНЫ И ОПРЕДЕЛЕНИЯ</w:t>
      </w:r>
    </w:p>
    <w:p w:rsidR="003C07F5" w:rsidRDefault="003C07F5" w:rsidP="003C07F5">
      <w:pPr>
        <w:pStyle w:val="Style12"/>
        <w:widowControl/>
        <w:spacing w:line="240" w:lineRule="exact"/>
        <w:ind w:firstLine="533"/>
        <w:rPr>
          <w:sz w:val="20"/>
          <w:szCs w:val="20"/>
        </w:rPr>
      </w:pPr>
    </w:p>
    <w:p w:rsidR="003C07F5" w:rsidRDefault="003C07F5" w:rsidP="003C07F5">
      <w:pPr>
        <w:pStyle w:val="Style12"/>
        <w:widowControl/>
        <w:spacing w:before="29" w:line="274" w:lineRule="exact"/>
        <w:ind w:firstLine="533"/>
        <w:rPr>
          <w:rStyle w:val="FontStyle44"/>
        </w:rPr>
      </w:pPr>
      <w:r>
        <w:rPr>
          <w:rStyle w:val="FontStyle42"/>
        </w:rPr>
        <w:t xml:space="preserve">Генеральный план </w:t>
      </w:r>
      <w:r>
        <w:rPr>
          <w:rStyle w:val="FontStyle44"/>
        </w:rPr>
        <w:t>городского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3C07F5" w:rsidRDefault="003C07F5" w:rsidP="003C07F5">
      <w:pPr>
        <w:pStyle w:val="Style12"/>
        <w:widowControl/>
        <w:spacing w:line="274" w:lineRule="exact"/>
        <w:ind w:firstLine="533"/>
        <w:rPr>
          <w:rStyle w:val="FontStyle44"/>
        </w:rPr>
      </w:pPr>
      <w:r>
        <w:rPr>
          <w:rStyle w:val="FontStyle42"/>
        </w:rPr>
        <w:t xml:space="preserve">Градостроительная деятельность </w:t>
      </w:r>
      <w:r>
        <w:rPr>
          <w:rStyle w:val="FontStyle44"/>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C07F5" w:rsidRDefault="003C07F5" w:rsidP="003C07F5">
      <w:pPr>
        <w:pStyle w:val="Style12"/>
        <w:widowControl/>
        <w:spacing w:line="274" w:lineRule="exact"/>
        <w:rPr>
          <w:rStyle w:val="FontStyle44"/>
        </w:rPr>
      </w:pPr>
      <w:r>
        <w:rPr>
          <w:rStyle w:val="FontStyle42"/>
        </w:rPr>
        <w:t xml:space="preserve">Устойчивое развитие территорий </w:t>
      </w:r>
      <w:r>
        <w:rPr>
          <w:rStyle w:val="FontStyle4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C07F5" w:rsidRDefault="003C07F5" w:rsidP="003C07F5">
      <w:pPr>
        <w:pStyle w:val="Style12"/>
        <w:widowControl/>
        <w:spacing w:line="274" w:lineRule="exact"/>
        <w:rPr>
          <w:rStyle w:val="FontStyle44"/>
        </w:rPr>
      </w:pPr>
      <w:r>
        <w:rPr>
          <w:rStyle w:val="FontStyle42"/>
        </w:rPr>
        <w:t xml:space="preserve">Правила землепользования и застройки </w:t>
      </w:r>
      <w:r>
        <w:rPr>
          <w:rStyle w:val="FontStyle4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C07F5" w:rsidRDefault="003C07F5" w:rsidP="003C07F5">
      <w:pPr>
        <w:pStyle w:val="Style12"/>
        <w:widowControl/>
        <w:spacing w:line="274" w:lineRule="exact"/>
        <w:rPr>
          <w:rStyle w:val="FontStyle44"/>
        </w:rPr>
      </w:pPr>
      <w:r>
        <w:rPr>
          <w:rStyle w:val="FontStyle42"/>
        </w:rPr>
        <w:t xml:space="preserve">Территориальное планирование </w:t>
      </w:r>
      <w:r>
        <w:rPr>
          <w:rStyle w:val="FontStyle44"/>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C07F5" w:rsidRDefault="003C07F5" w:rsidP="003C07F5">
      <w:pPr>
        <w:pStyle w:val="Style12"/>
        <w:widowControl/>
        <w:spacing w:line="274" w:lineRule="exact"/>
        <w:ind w:firstLine="542"/>
        <w:rPr>
          <w:rStyle w:val="FontStyle44"/>
        </w:rPr>
      </w:pPr>
      <w:r>
        <w:rPr>
          <w:rStyle w:val="FontStyle42"/>
        </w:rPr>
        <w:t xml:space="preserve">Функциональное зонирование территории </w:t>
      </w:r>
      <w:r>
        <w:rPr>
          <w:rStyle w:val="FontStyle44"/>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C07F5" w:rsidRDefault="003C07F5" w:rsidP="003C07F5">
      <w:pPr>
        <w:pStyle w:val="Style12"/>
        <w:widowControl/>
        <w:spacing w:line="274" w:lineRule="exact"/>
        <w:rPr>
          <w:rStyle w:val="FontStyle44"/>
        </w:rPr>
      </w:pPr>
      <w:r>
        <w:rPr>
          <w:rStyle w:val="FontStyle42"/>
        </w:rPr>
        <w:t xml:space="preserve">Функциональные зоны </w:t>
      </w:r>
      <w:r>
        <w:rPr>
          <w:rStyle w:val="FontStyle44"/>
        </w:rPr>
        <w:t>- зоны, для которых документами территориального планирования определены границы и функциональное назначение.</w:t>
      </w:r>
    </w:p>
    <w:p w:rsidR="003C07F5" w:rsidRDefault="003C07F5" w:rsidP="003C07F5">
      <w:pPr>
        <w:pStyle w:val="Style12"/>
        <w:widowControl/>
        <w:spacing w:line="274" w:lineRule="exact"/>
        <w:rPr>
          <w:rStyle w:val="FontStyle44"/>
        </w:rPr>
      </w:pPr>
      <w:r>
        <w:rPr>
          <w:rStyle w:val="FontStyle42"/>
        </w:rPr>
        <w:t xml:space="preserve">Зоны с особыми условиями использования территорий </w:t>
      </w:r>
      <w:r>
        <w:rPr>
          <w:rStyle w:val="FontStyle44"/>
        </w:rPr>
        <w:t>-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C07F5" w:rsidRDefault="003C07F5" w:rsidP="003C07F5">
      <w:pPr>
        <w:pStyle w:val="Style12"/>
        <w:widowControl/>
        <w:spacing w:line="274" w:lineRule="exact"/>
        <w:rPr>
          <w:rStyle w:val="FontStyle44"/>
        </w:rPr>
      </w:pPr>
      <w:r>
        <w:rPr>
          <w:rStyle w:val="FontStyle42"/>
        </w:rPr>
        <w:t xml:space="preserve">Градостроительное зонирование </w:t>
      </w:r>
      <w:r>
        <w:rPr>
          <w:rStyle w:val="FontStyle44"/>
        </w:rPr>
        <w:t>- зонирование территории поселения в целях определения территориальных зон и установления градостроительных регламентов.</w:t>
      </w:r>
    </w:p>
    <w:p w:rsidR="003C07F5" w:rsidRDefault="003C07F5" w:rsidP="003C07F5">
      <w:pPr>
        <w:pStyle w:val="Style12"/>
        <w:widowControl/>
        <w:spacing w:line="274" w:lineRule="exact"/>
        <w:ind w:firstLine="533"/>
        <w:rPr>
          <w:rStyle w:val="FontStyle44"/>
        </w:rPr>
      </w:pPr>
      <w:r>
        <w:rPr>
          <w:rStyle w:val="FontStyle42"/>
        </w:rPr>
        <w:t xml:space="preserve">Территориальные зоны </w:t>
      </w:r>
      <w:r>
        <w:rPr>
          <w:rStyle w:val="FontStyle44"/>
        </w:rPr>
        <w:t>-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3C07F5" w:rsidRDefault="003C07F5" w:rsidP="003C07F5">
      <w:pPr>
        <w:pStyle w:val="Style12"/>
        <w:widowControl/>
        <w:spacing w:line="274" w:lineRule="exact"/>
        <w:rPr>
          <w:rStyle w:val="FontStyle44"/>
        </w:rPr>
      </w:pPr>
      <w:r>
        <w:rPr>
          <w:rStyle w:val="FontStyle42"/>
        </w:rPr>
        <w:t xml:space="preserve">Градостроительный регламент </w:t>
      </w:r>
      <w:r>
        <w:rPr>
          <w:rStyle w:val="FontStyle4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C07F5" w:rsidRDefault="003C07F5" w:rsidP="003C07F5">
      <w:pPr>
        <w:pStyle w:val="Style12"/>
        <w:widowControl/>
        <w:spacing w:before="53" w:line="274" w:lineRule="exact"/>
        <w:rPr>
          <w:rStyle w:val="FontStyle44"/>
        </w:rPr>
      </w:pPr>
      <w:r>
        <w:rPr>
          <w:rStyle w:val="FontStyle42"/>
        </w:rPr>
        <w:t xml:space="preserve">Территории общего пользования </w:t>
      </w:r>
      <w:r>
        <w:rPr>
          <w:rStyle w:val="FontStyle44"/>
        </w:rPr>
        <w:t>- территории, которыми беспрепятственно пользуется неограниченный круг лиц (в том числе площади, улицы, проезды, набережные, скверы, бульвары).</w:t>
      </w:r>
    </w:p>
    <w:p w:rsidR="003C07F5" w:rsidRDefault="003C07F5" w:rsidP="003C07F5">
      <w:pPr>
        <w:pStyle w:val="Style12"/>
        <w:widowControl/>
        <w:spacing w:line="274" w:lineRule="exact"/>
        <w:rPr>
          <w:rStyle w:val="FontStyle44"/>
        </w:rPr>
      </w:pPr>
      <w:r>
        <w:rPr>
          <w:rStyle w:val="FontStyle42"/>
        </w:rPr>
        <w:t xml:space="preserve">Строительство </w:t>
      </w:r>
      <w:r>
        <w:rPr>
          <w:rStyle w:val="FontStyle44"/>
        </w:rPr>
        <w:t>- создание зданий, строений, сооружений (в том числе на месте сносимых объектов капитального строительства).</w:t>
      </w:r>
    </w:p>
    <w:p w:rsidR="003C07F5" w:rsidRDefault="003C07F5" w:rsidP="003C07F5">
      <w:pPr>
        <w:pStyle w:val="Style12"/>
        <w:widowControl/>
        <w:spacing w:line="274" w:lineRule="exact"/>
        <w:rPr>
          <w:rStyle w:val="FontStyle44"/>
        </w:rPr>
      </w:pPr>
      <w:r>
        <w:rPr>
          <w:rStyle w:val="FontStyle42"/>
        </w:rPr>
        <w:t xml:space="preserve">Реконструкция </w:t>
      </w:r>
      <w:r>
        <w:rPr>
          <w:rStyle w:val="FontStyle44"/>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3C07F5" w:rsidRDefault="003C07F5" w:rsidP="003C07F5">
      <w:pPr>
        <w:pStyle w:val="Style12"/>
        <w:widowControl/>
        <w:spacing w:line="274" w:lineRule="exact"/>
        <w:ind w:firstLine="533"/>
        <w:rPr>
          <w:rStyle w:val="FontStyle44"/>
        </w:rPr>
      </w:pPr>
      <w:r>
        <w:rPr>
          <w:rStyle w:val="FontStyle42"/>
        </w:rPr>
        <w:t xml:space="preserve">Инженерные изыскания </w:t>
      </w:r>
      <w:r>
        <w:rPr>
          <w:rStyle w:val="FontStyle4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w:t>
      </w:r>
      <w:r>
        <w:rPr>
          <w:rStyle w:val="FontStyle44"/>
        </w:rPr>
        <w:lastRenderedPageBreak/>
        <w:t>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C07F5" w:rsidRDefault="003C07F5" w:rsidP="003C07F5">
      <w:pPr>
        <w:pStyle w:val="Style12"/>
        <w:widowControl/>
        <w:spacing w:line="274" w:lineRule="exact"/>
        <w:ind w:firstLine="533"/>
        <w:rPr>
          <w:rStyle w:val="FontStyle44"/>
        </w:rPr>
      </w:pPr>
      <w:r>
        <w:rPr>
          <w:rStyle w:val="FontStyle42"/>
        </w:rPr>
        <w:t xml:space="preserve">Градостроительная емкость (интенсивность использования) территории </w:t>
      </w:r>
      <w:r>
        <w:rPr>
          <w:rStyle w:val="FontStyle44"/>
        </w:rPr>
        <w:t>-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C07F5" w:rsidRDefault="003C07F5" w:rsidP="003C07F5">
      <w:pPr>
        <w:pStyle w:val="Style12"/>
        <w:widowControl/>
        <w:spacing w:line="274" w:lineRule="exact"/>
        <w:ind w:firstLine="547"/>
        <w:rPr>
          <w:rStyle w:val="FontStyle44"/>
        </w:rPr>
      </w:pPr>
      <w:r>
        <w:rPr>
          <w:rStyle w:val="FontStyle42"/>
        </w:rPr>
        <w:t xml:space="preserve">Социально гарантированные условия жизнедеятельности </w:t>
      </w:r>
      <w:r>
        <w:rPr>
          <w:rStyle w:val="FontStyle44"/>
        </w:rPr>
        <w:t>-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3C07F5" w:rsidRDefault="003C07F5" w:rsidP="003C07F5">
      <w:pPr>
        <w:pStyle w:val="Style12"/>
        <w:widowControl/>
        <w:spacing w:line="274" w:lineRule="exact"/>
        <w:rPr>
          <w:rStyle w:val="FontStyle44"/>
        </w:rPr>
      </w:pPr>
      <w:r>
        <w:rPr>
          <w:rStyle w:val="FontStyle42"/>
        </w:rPr>
        <w:t xml:space="preserve">Земельный участок </w:t>
      </w:r>
      <w:r>
        <w:rPr>
          <w:rStyle w:val="FontStyle44"/>
        </w:rPr>
        <w:t>- часть поверхности земли (в том числе почвенный слой), границы которой описаны и удостоверены в установленном порядке.</w:t>
      </w:r>
    </w:p>
    <w:p w:rsidR="003C07F5" w:rsidRDefault="003C07F5" w:rsidP="003C07F5">
      <w:pPr>
        <w:pStyle w:val="Style12"/>
        <w:widowControl/>
        <w:spacing w:line="274" w:lineRule="exact"/>
        <w:rPr>
          <w:rStyle w:val="FontStyle44"/>
        </w:rPr>
      </w:pPr>
      <w:r>
        <w:rPr>
          <w:rStyle w:val="FontStyle42"/>
        </w:rPr>
        <w:t xml:space="preserve">Элемент планировочной структуры </w:t>
      </w:r>
      <w:r>
        <w:rPr>
          <w:rStyle w:val="FontStyle44"/>
        </w:rPr>
        <w:t>-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3C07F5" w:rsidRDefault="003C07F5" w:rsidP="003C07F5">
      <w:pPr>
        <w:pStyle w:val="Style12"/>
        <w:widowControl/>
        <w:spacing w:line="274" w:lineRule="exact"/>
        <w:ind w:firstLine="533"/>
        <w:rPr>
          <w:rStyle w:val="FontStyle44"/>
        </w:rPr>
      </w:pPr>
      <w:r>
        <w:rPr>
          <w:rStyle w:val="FontStyle42"/>
        </w:rPr>
        <w:t xml:space="preserve">Улица </w:t>
      </w:r>
      <w:r>
        <w:rPr>
          <w:rStyle w:val="FontStyle44"/>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C07F5" w:rsidRDefault="003C07F5" w:rsidP="003C07F5">
      <w:pPr>
        <w:pStyle w:val="Style12"/>
        <w:widowControl/>
        <w:spacing w:line="274" w:lineRule="exact"/>
        <w:ind w:firstLine="528"/>
        <w:rPr>
          <w:rStyle w:val="FontStyle44"/>
        </w:rPr>
      </w:pPr>
      <w:r>
        <w:rPr>
          <w:rStyle w:val="FontStyle42"/>
        </w:rPr>
        <w:t xml:space="preserve">Дорога (городская) </w:t>
      </w:r>
      <w:r>
        <w:rPr>
          <w:rStyle w:val="FontStyle44"/>
        </w:rPr>
        <w:t>-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C07F5" w:rsidRDefault="003C07F5" w:rsidP="003C07F5">
      <w:pPr>
        <w:pStyle w:val="Style12"/>
        <w:widowControl/>
        <w:spacing w:line="274" w:lineRule="exact"/>
        <w:rPr>
          <w:rStyle w:val="FontStyle44"/>
        </w:rPr>
      </w:pPr>
      <w:r>
        <w:rPr>
          <w:rStyle w:val="FontStyle42"/>
        </w:rPr>
        <w:t xml:space="preserve">Пешеходная зона </w:t>
      </w:r>
      <w:r>
        <w:rPr>
          <w:rStyle w:val="FontStyle44"/>
        </w:rPr>
        <w:t>-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C07F5" w:rsidRDefault="003C07F5" w:rsidP="003C07F5">
      <w:pPr>
        <w:pStyle w:val="Style12"/>
        <w:widowControl/>
        <w:spacing w:line="274" w:lineRule="exact"/>
        <w:rPr>
          <w:rStyle w:val="FontStyle44"/>
        </w:rPr>
      </w:pPr>
      <w:r>
        <w:rPr>
          <w:rStyle w:val="FontStyle42"/>
        </w:rPr>
        <w:t xml:space="preserve">Интенсивность использования территории (интенсивность застройки) </w:t>
      </w:r>
      <w:r>
        <w:rPr>
          <w:rStyle w:val="FontStyle44"/>
        </w:rPr>
        <w:t>населенного пункта характеризуется показателями плотности застройки, коэффициентом (в процентах) застройки территории.</w:t>
      </w:r>
    </w:p>
    <w:p w:rsidR="003C07F5" w:rsidRDefault="003C07F5" w:rsidP="003C07F5">
      <w:pPr>
        <w:pStyle w:val="Style12"/>
        <w:widowControl/>
        <w:spacing w:line="274" w:lineRule="exact"/>
        <w:rPr>
          <w:rStyle w:val="FontStyle44"/>
        </w:rPr>
      </w:pPr>
      <w:r>
        <w:rPr>
          <w:rStyle w:val="FontStyle42"/>
        </w:rPr>
        <w:t xml:space="preserve">Плотность застройки </w:t>
      </w:r>
      <w:r>
        <w:rPr>
          <w:rStyle w:val="FontStyle44"/>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C07F5" w:rsidRDefault="003C07F5" w:rsidP="003C07F5">
      <w:pPr>
        <w:pStyle w:val="Style12"/>
        <w:widowControl/>
        <w:spacing w:line="274" w:lineRule="exact"/>
        <w:ind w:firstLine="542"/>
        <w:rPr>
          <w:rStyle w:val="FontStyle44"/>
        </w:rPr>
      </w:pPr>
      <w:r>
        <w:rPr>
          <w:rStyle w:val="FontStyle42"/>
        </w:rPr>
        <w:t xml:space="preserve">Суммарная поэтажная площадь </w:t>
      </w:r>
      <w:r>
        <w:rPr>
          <w:rStyle w:val="FontStyle44"/>
        </w:rPr>
        <w:t>- суммарная площадь всех надземных этажей здания, включая площади всех помещений этажа (в том числе лоджий, лестничных клеток, лифтовых шахт и др.).</w:t>
      </w:r>
    </w:p>
    <w:p w:rsidR="003C07F5" w:rsidRDefault="003C07F5" w:rsidP="003C07F5">
      <w:pPr>
        <w:pStyle w:val="Style12"/>
        <w:widowControl/>
        <w:spacing w:line="274" w:lineRule="exact"/>
        <w:rPr>
          <w:rStyle w:val="FontStyle44"/>
        </w:rPr>
      </w:pPr>
      <w:r>
        <w:rPr>
          <w:rStyle w:val="FontStyle42"/>
        </w:rPr>
        <w:t xml:space="preserve">Коэффициент застройки (Кз) </w:t>
      </w:r>
      <w:r>
        <w:rPr>
          <w:rStyle w:val="FontStyle44"/>
        </w:rPr>
        <w:t>- отношение территории земельного участка, которая может быть занята зданиями, ко всей площади участка (в процентах).</w:t>
      </w:r>
    </w:p>
    <w:p w:rsidR="003C07F5" w:rsidRDefault="003C07F5" w:rsidP="003C07F5">
      <w:pPr>
        <w:pStyle w:val="Style12"/>
        <w:widowControl/>
        <w:spacing w:before="53" w:line="274" w:lineRule="exact"/>
        <w:ind w:firstLine="542"/>
        <w:rPr>
          <w:rStyle w:val="FontStyle44"/>
        </w:rPr>
      </w:pPr>
      <w:r>
        <w:rPr>
          <w:rStyle w:val="FontStyle42"/>
        </w:rPr>
        <w:t xml:space="preserve">Коэффициент плотности застройки (Кпз) </w:t>
      </w:r>
      <w:r>
        <w:rPr>
          <w:rStyle w:val="FontStyle44"/>
        </w:rPr>
        <w:t>- отношение площади всех этажей зданий и сооружений к площади участка.</w:t>
      </w:r>
    </w:p>
    <w:p w:rsidR="003C07F5" w:rsidRDefault="003C07F5" w:rsidP="003C07F5">
      <w:pPr>
        <w:pStyle w:val="Style12"/>
        <w:widowControl/>
        <w:spacing w:line="274" w:lineRule="exact"/>
        <w:ind w:firstLine="542"/>
        <w:rPr>
          <w:rStyle w:val="FontStyle44"/>
        </w:rPr>
      </w:pPr>
      <w:r>
        <w:rPr>
          <w:rStyle w:val="FontStyle42"/>
        </w:rPr>
        <w:t xml:space="preserve">Озелененные территории </w:t>
      </w:r>
      <w:r>
        <w:rPr>
          <w:rStyle w:val="FontStyle44"/>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C07F5" w:rsidRDefault="003C07F5" w:rsidP="003C07F5">
      <w:pPr>
        <w:pStyle w:val="Style12"/>
        <w:widowControl/>
        <w:spacing w:line="274" w:lineRule="exact"/>
        <w:ind w:firstLine="542"/>
        <w:rPr>
          <w:rStyle w:val="FontStyle44"/>
        </w:rPr>
      </w:pPr>
      <w:r>
        <w:rPr>
          <w:rStyle w:val="FontStyle42"/>
        </w:rPr>
        <w:t xml:space="preserve">Коэффициент озеленения </w:t>
      </w:r>
      <w:r>
        <w:rPr>
          <w:rStyle w:val="FontStyle44"/>
        </w:rPr>
        <w:t>- отношение территории земельного участка, которая должна быть занята зелеными насаждениями, ко всей площади участка (в процентах).</w:t>
      </w:r>
    </w:p>
    <w:p w:rsidR="003C07F5" w:rsidRDefault="003C07F5" w:rsidP="003C07F5">
      <w:pPr>
        <w:pStyle w:val="Style12"/>
        <w:widowControl/>
        <w:spacing w:line="274" w:lineRule="exact"/>
        <w:rPr>
          <w:rStyle w:val="FontStyle44"/>
        </w:rPr>
      </w:pPr>
      <w:r>
        <w:rPr>
          <w:rStyle w:val="FontStyle42"/>
        </w:rPr>
        <w:t xml:space="preserve">Квартал </w:t>
      </w:r>
      <w:r>
        <w:rPr>
          <w:rStyle w:val="FontStyle44"/>
        </w:rPr>
        <w:t>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3C07F5" w:rsidRDefault="003C07F5" w:rsidP="003C07F5">
      <w:pPr>
        <w:pStyle w:val="Style12"/>
        <w:widowControl/>
        <w:spacing w:line="274" w:lineRule="exact"/>
        <w:ind w:firstLine="542"/>
        <w:rPr>
          <w:rStyle w:val="FontStyle44"/>
        </w:rPr>
      </w:pPr>
      <w:r>
        <w:rPr>
          <w:rStyle w:val="FontStyle42"/>
        </w:rPr>
        <w:t xml:space="preserve">Стоянка для автомобилей (автостоянка) </w:t>
      </w:r>
      <w:r>
        <w:rPr>
          <w:rStyle w:val="FontStyle44"/>
        </w:rPr>
        <w:t>- здание, сооружение (часть здания, сооружения) или специальная открытая площадка, предназначенные только для хранения (стоянки) автомобилей.</w:t>
      </w:r>
    </w:p>
    <w:p w:rsidR="003C07F5" w:rsidRDefault="003C07F5" w:rsidP="003C07F5">
      <w:pPr>
        <w:pStyle w:val="Style12"/>
        <w:widowControl/>
        <w:spacing w:line="274" w:lineRule="exact"/>
        <w:rPr>
          <w:rStyle w:val="FontStyle44"/>
        </w:rPr>
      </w:pPr>
      <w:r>
        <w:rPr>
          <w:rStyle w:val="FontStyle42"/>
        </w:rPr>
        <w:lastRenderedPageBreak/>
        <w:t xml:space="preserve">Надземная автостоянка закрытого типа </w:t>
      </w:r>
      <w:r>
        <w:rPr>
          <w:rStyle w:val="FontStyle44"/>
        </w:rPr>
        <w:t>- автостоянка с наружными стеновыми ограждениями (гаражи, гаражи-стоянки, гаражные комплексы).</w:t>
      </w:r>
    </w:p>
    <w:p w:rsidR="003C07F5" w:rsidRDefault="003C07F5" w:rsidP="003C07F5">
      <w:pPr>
        <w:pStyle w:val="Style12"/>
        <w:widowControl/>
        <w:spacing w:line="274" w:lineRule="exact"/>
        <w:ind w:firstLine="533"/>
        <w:rPr>
          <w:rStyle w:val="FontStyle44"/>
        </w:rPr>
      </w:pPr>
      <w:r>
        <w:rPr>
          <w:rStyle w:val="FontStyle42"/>
        </w:rPr>
        <w:t xml:space="preserve">Автостоянка открытого типа </w:t>
      </w:r>
      <w:r>
        <w:rPr>
          <w:rStyle w:val="FontStyle44"/>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C07F5" w:rsidRDefault="003C07F5" w:rsidP="003C07F5">
      <w:pPr>
        <w:pStyle w:val="Style12"/>
        <w:widowControl/>
        <w:spacing w:line="274" w:lineRule="exact"/>
        <w:rPr>
          <w:rStyle w:val="FontStyle44"/>
        </w:rPr>
      </w:pPr>
      <w:r>
        <w:rPr>
          <w:rStyle w:val="FontStyle42"/>
        </w:rPr>
        <w:t xml:space="preserve">Гостевые стоянки </w:t>
      </w:r>
      <w:r>
        <w:rPr>
          <w:rStyle w:val="FontStyle44"/>
        </w:rPr>
        <w:t>- открытые площадки, предназначенные для кратковременного хранения (стоянки) легковых автомобилей.</w:t>
      </w:r>
    </w:p>
    <w:p w:rsidR="003C07F5" w:rsidRDefault="003C07F5" w:rsidP="003C07F5">
      <w:pPr>
        <w:pStyle w:val="Style1"/>
        <w:widowControl/>
        <w:spacing w:line="274" w:lineRule="exact"/>
        <w:ind w:left="542"/>
        <w:jc w:val="left"/>
        <w:rPr>
          <w:rStyle w:val="FontStyle42"/>
        </w:rPr>
      </w:pPr>
      <w:r>
        <w:rPr>
          <w:rStyle w:val="FontStyle42"/>
        </w:rPr>
        <w:t>Перечень линий градостроительного регулирования</w:t>
      </w:r>
    </w:p>
    <w:p w:rsidR="003C07F5" w:rsidRDefault="003C07F5" w:rsidP="003C07F5">
      <w:pPr>
        <w:pStyle w:val="Style12"/>
        <w:widowControl/>
        <w:spacing w:line="274" w:lineRule="exact"/>
        <w:ind w:firstLine="533"/>
        <w:rPr>
          <w:rStyle w:val="FontStyle44"/>
        </w:rPr>
      </w:pPr>
      <w:r>
        <w:rPr>
          <w:rStyle w:val="FontStyle42"/>
        </w:rPr>
        <w:t xml:space="preserve">Красные линии </w:t>
      </w:r>
      <w:r>
        <w:rPr>
          <w:rStyle w:val="FontStyle4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C07F5" w:rsidRDefault="003C07F5" w:rsidP="003C07F5">
      <w:pPr>
        <w:pStyle w:val="Style12"/>
        <w:widowControl/>
        <w:spacing w:line="274" w:lineRule="exact"/>
        <w:rPr>
          <w:rStyle w:val="FontStyle44"/>
        </w:rPr>
      </w:pPr>
      <w:r>
        <w:rPr>
          <w:rStyle w:val="FontStyle4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3C07F5" w:rsidRDefault="003C07F5" w:rsidP="003C07F5">
      <w:pPr>
        <w:pStyle w:val="Style12"/>
        <w:widowControl/>
        <w:spacing w:line="274" w:lineRule="exact"/>
        <w:ind w:firstLine="533"/>
        <w:rPr>
          <w:rStyle w:val="FontStyle44"/>
        </w:rPr>
      </w:pPr>
      <w:r>
        <w:rPr>
          <w:rStyle w:val="FontStyle4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C07F5" w:rsidRDefault="003C07F5" w:rsidP="003C07F5">
      <w:pPr>
        <w:pStyle w:val="Style11"/>
        <w:widowControl/>
        <w:tabs>
          <w:tab w:val="left" w:pos="835"/>
        </w:tabs>
        <w:spacing w:line="274" w:lineRule="exact"/>
        <w:ind w:firstLine="542"/>
        <w:rPr>
          <w:rStyle w:val="FontStyle44"/>
        </w:rPr>
      </w:pPr>
      <w:r>
        <w:rPr>
          <w:rStyle w:val="FontStyle44"/>
        </w:rPr>
        <w:t>-</w:t>
      </w:r>
      <w:r>
        <w:rPr>
          <w:rStyle w:val="FontStyle44"/>
          <w:sz w:val="20"/>
          <w:szCs w:val="20"/>
        </w:rPr>
        <w:tab/>
      </w:r>
      <w:r>
        <w:rPr>
          <w:rStyle w:val="FontStyle4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C07F5" w:rsidRDefault="003C07F5" w:rsidP="003C07F5">
      <w:pPr>
        <w:pStyle w:val="Style11"/>
        <w:widowControl/>
        <w:numPr>
          <w:ilvl w:val="0"/>
          <w:numId w:val="32"/>
        </w:numPr>
        <w:tabs>
          <w:tab w:val="left" w:pos="739"/>
        </w:tabs>
        <w:spacing w:line="274" w:lineRule="exact"/>
        <w:ind w:firstLine="533"/>
        <w:rPr>
          <w:rStyle w:val="FontStyle44"/>
        </w:rPr>
      </w:pPr>
      <w:r>
        <w:rPr>
          <w:rStyle w:val="FontStyle44"/>
        </w:rPr>
        <w:t>отдельных нестационарных объектов автосервиса для попутного обслуживания (АЗС, мини-мойки, посты проверки СО);</w:t>
      </w:r>
    </w:p>
    <w:p w:rsidR="003C07F5" w:rsidRDefault="003C07F5" w:rsidP="003C07F5">
      <w:pPr>
        <w:pStyle w:val="Style11"/>
        <w:widowControl/>
        <w:numPr>
          <w:ilvl w:val="0"/>
          <w:numId w:val="32"/>
        </w:numPr>
        <w:tabs>
          <w:tab w:val="left" w:pos="739"/>
        </w:tabs>
        <w:spacing w:line="274" w:lineRule="exact"/>
        <w:ind w:firstLine="533"/>
        <w:rPr>
          <w:rStyle w:val="FontStyle44"/>
        </w:rPr>
      </w:pPr>
      <w:r>
        <w:rPr>
          <w:rStyle w:val="FontStyle44"/>
        </w:rPr>
        <w:t>отдельных нестационарных объектов для попутного обслуживания пешеходов (мелкорозничная торговля и бытовое обслуживание).</w:t>
      </w:r>
    </w:p>
    <w:p w:rsidR="003C07F5" w:rsidRDefault="003C07F5" w:rsidP="003C07F5">
      <w:pPr>
        <w:pStyle w:val="Style12"/>
        <w:widowControl/>
        <w:spacing w:before="5" w:line="274" w:lineRule="exact"/>
        <w:rPr>
          <w:rStyle w:val="FontStyle44"/>
        </w:rPr>
      </w:pPr>
      <w:r>
        <w:rPr>
          <w:rStyle w:val="FontStyle42"/>
        </w:rPr>
        <w:t xml:space="preserve">Линии застройки </w:t>
      </w:r>
      <w:r>
        <w:rPr>
          <w:rStyle w:val="FontStyle44"/>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C07F5" w:rsidRDefault="003C07F5" w:rsidP="003C07F5">
      <w:pPr>
        <w:pStyle w:val="Style12"/>
        <w:widowControl/>
        <w:spacing w:line="274" w:lineRule="exact"/>
        <w:ind w:firstLine="542"/>
        <w:rPr>
          <w:rStyle w:val="FontStyle44"/>
        </w:rPr>
      </w:pPr>
      <w:r>
        <w:rPr>
          <w:rStyle w:val="FontStyle42"/>
        </w:rPr>
        <w:t xml:space="preserve">Отступ застройки </w:t>
      </w:r>
      <w:r>
        <w:rPr>
          <w:rStyle w:val="FontStyle44"/>
        </w:rPr>
        <w:t>- расстояние между красной линией или границей земельного участка и стеной здания, строения, сооружения.</w:t>
      </w:r>
    </w:p>
    <w:p w:rsidR="003C07F5" w:rsidRDefault="003C07F5" w:rsidP="003C07F5">
      <w:pPr>
        <w:pStyle w:val="Style12"/>
        <w:widowControl/>
        <w:spacing w:line="274" w:lineRule="exact"/>
        <w:ind w:firstLine="542"/>
        <w:rPr>
          <w:rStyle w:val="FontStyle44"/>
        </w:rPr>
      </w:pPr>
      <w:r>
        <w:rPr>
          <w:rStyle w:val="FontStyle42"/>
        </w:rPr>
        <w:t xml:space="preserve">Границы полосы отвода железных дорог </w:t>
      </w:r>
      <w:r>
        <w:rPr>
          <w:rStyle w:val="FontStyle44"/>
        </w:rPr>
        <w:t>-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3C07F5" w:rsidRDefault="003C07F5" w:rsidP="003C07F5">
      <w:pPr>
        <w:pStyle w:val="Style12"/>
        <w:widowControl/>
        <w:spacing w:line="274" w:lineRule="exact"/>
        <w:rPr>
          <w:rStyle w:val="FontStyle44"/>
        </w:rPr>
      </w:pPr>
      <w:r>
        <w:rPr>
          <w:rStyle w:val="FontStyle42"/>
        </w:rPr>
        <w:t xml:space="preserve">Границы полосы отвода автомобильных дорог </w:t>
      </w:r>
      <w:r>
        <w:rPr>
          <w:rStyle w:val="FontStyle44"/>
        </w:rPr>
        <w:t>-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C07F5" w:rsidRDefault="003C07F5" w:rsidP="003C07F5">
      <w:pPr>
        <w:pStyle w:val="Style12"/>
        <w:widowControl/>
        <w:spacing w:line="274" w:lineRule="exact"/>
        <w:ind w:firstLine="533"/>
        <w:rPr>
          <w:rStyle w:val="FontStyle44"/>
        </w:rPr>
      </w:pPr>
      <w:r>
        <w:rPr>
          <w:rStyle w:val="FontStyle42"/>
        </w:rPr>
        <w:t xml:space="preserve">Границы технических (охранных) зон инженерных сооружений и коммуникаций </w:t>
      </w:r>
      <w:r>
        <w:rPr>
          <w:rStyle w:val="FontStyle4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C07F5" w:rsidRDefault="003C07F5" w:rsidP="003C07F5">
      <w:pPr>
        <w:pStyle w:val="Style12"/>
        <w:widowControl/>
        <w:spacing w:line="274" w:lineRule="exact"/>
        <w:rPr>
          <w:rStyle w:val="FontStyle44"/>
        </w:rPr>
      </w:pPr>
      <w:r>
        <w:rPr>
          <w:rStyle w:val="FontStyle42"/>
        </w:rPr>
        <w:t>Границы озелененных территорий, не входящих в природный комплекс, -</w:t>
      </w:r>
      <w:r>
        <w:rPr>
          <w:rStyle w:val="FontStyle44"/>
        </w:rPr>
        <w:t>границы участков внутриквартального озеленения общего пользования и трасс внутриквартальных транспортных коммуникаций.</w:t>
      </w:r>
    </w:p>
    <w:p w:rsidR="003C07F5" w:rsidRDefault="003C07F5" w:rsidP="003C07F5">
      <w:pPr>
        <w:pStyle w:val="Style12"/>
        <w:widowControl/>
        <w:spacing w:line="274" w:lineRule="exact"/>
        <w:rPr>
          <w:rStyle w:val="FontStyle44"/>
        </w:rPr>
      </w:pPr>
      <w:r>
        <w:rPr>
          <w:rStyle w:val="FontStyle42"/>
        </w:rPr>
        <w:t xml:space="preserve">Границы водоохранных зон </w:t>
      </w:r>
      <w:r>
        <w:rPr>
          <w:rStyle w:val="FontStyle44"/>
        </w:rPr>
        <w:t>-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C07F5" w:rsidRDefault="003C07F5" w:rsidP="003C07F5">
      <w:pPr>
        <w:pStyle w:val="Style12"/>
        <w:widowControl/>
        <w:spacing w:line="274" w:lineRule="exact"/>
        <w:rPr>
          <w:rStyle w:val="FontStyle44"/>
        </w:rPr>
      </w:pPr>
      <w:r>
        <w:rPr>
          <w:rStyle w:val="FontStyle42"/>
        </w:rPr>
        <w:lastRenderedPageBreak/>
        <w:t xml:space="preserve">Границы прибрежных зон (полос) </w:t>
      </w:r>
      <w:r>
        <w:rPr>
          <w:rStyle w:val="FontStyle44"/>
        </w:rPr>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C07F5" w:rsidRDefault="003C07F5" w:rsidP="003C07F5">
      <w:pPr>
        <w:pStyle w:val="Style12"/>
        <w:widowControl/>
        <w:spacing w:line="274" w:lineRule="exact"/>
        <w:ind w:firstLine="533"/>
        <w:rPr>
          <w:rStyle w:val="FontStyle44"/>
        </w:rPr>
      </w:pPr>
      <w:r>
        <w:rPr>
          <w:rStyle w:val="FontStyle42"/>
        </w:rPr>
        <w:t xml:space="preserve">Границы зон санитарной охраны </w:t>
      </w:r>
      <w:r>
        <w:rPr>
          <w:rStyle w:val="FontStyle44"/>
        </w:rPr>
        <w:t>источников питьевого водоснабжения - границы зон I и II пояса, а также жесткой зоны II пояса:</w:t>
      </w:r>
    </w:p>
    <w:p w:rsidR="003C07F5" w:rsidRDefault="003C07F5" w:rsidP="003C07F5">
      <w:pPr>
        <w:pStyle w:val="Style11"/>
        <w:widowControl/>
        <w:numPr>
          <w:ilvl w:val="0"/>
          <w:numId w:val="31"/>
        </w:numPr>
        <w:tabs>
          <w:tab w:val="left" w:pos="696"/>
        </w:tabs>
        <w:spacing w:line="274" w:lineRule="exact"/>
        <w:ind w:firstLine="538"/>
        <w:rPr>
          <w:rStyle w:val="FontStyle44"/>
        </w:rPr>
      </w:pPr>
      <w:r>
        <w:rPr>
          <w:rStyle w:val="FontStyle4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источника</w:t>
      </w:r>
      <w:r w:rsidR="000B6EA8">
        <w:rPr>
          <w:rStyle w:val="FontStyle44"/>
        </w:rPr>
        <w:t xml:space="preserve"> воды</w:t>
      </w:r>
      <w:r>
        <w:rPr>
          <w:rStyle w:val="FontStyle4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C07F5" w:rsidRDefault="003C07F5" w:rsidP="003C07F5">
      <w:pPr>
        <w:pStyle w:val="Style11"/>
        <w:widowControl/>
        <w:numPr>
          <w:ilvl w:val="0"/>
          <w:numId w:val="31"/>
        </w:numPr>
        <w:tabs>
          <w:tab w:val="left" w:pos="696"/>
        </w:tabs>
        <w:spacing w:line="274" w:lineRule="exact"/>
        <w:ind w:firstLine="538"/>
        <w:rPr>
          <w:rStyle w:val="FontStyle44"/>
        </w:rPr>
      </w:pPr>
      <w:r>
        <w:rPr>
          <w:rStyle w:val="FontStyle4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C07F5" w:rsidRDefault="003C07F5" w:rsidP="003C07F5">
      <w:pPr>
        <w:pStyle w:val="Style11"/>
        <w:widowControl/>
        <w:tabs>
          <w:tab w:val="left" w:pos="787"/>
        </w:tabs>
        <w:spacing w:line="274" w:lineRule="exact"/>
        <w:ind w:firstLine="542"/>
        <w:rPr>
          <w:rStyle w:val="FontStyle44"/>
        </w:rPr>
      </w:pPr>
      <w:r>
        <w:rPr>
          <w:rStyle w:val="FontStyle44"/>
        </w:rPr>
        <w:t>-</w:t>
      </w:r>
      <w:r>
        <w:rPr>
          <w:rStyle w:val="FontStyle44"/>
          <w:sz w:val="20"/>
          <w:szCs w:val="20"/>
        </w:rPr>
        <w:tab/>
      </w:r>
      <w:r>
        <w:rPr>
          <w:rStyle w:val="FontStyle44"/>
        </w:rPr>
        <w:t xml:space="preserve">границы жесткой зоны II пояса санитарной охраны - границы территории, непосредственно прилегающей к акватории источников </w:t>
      </w:r>
      <w:r w:rsidR="000B6EA8">
        <w:rPr>
          <w:rStyle w:val="FontStyle44"/>
        </w:rPr>
        <w:t xml:space="preserve">воды </w:t>
      </w:r>
      <w:r>
        <w:rPr>
          <w:rStyle w:val="FontStyle44"/>
        </w:rPr>
        <w:t>и выделяемой в пределах территории II пояса по границам прибрежной полосы с режимом ограничения хозяйственной деятельности.</w:t>
      </w:r>
    </w:p>
    <w:p w:rsidR="003C07F5" w:rsidRDefault="003C07F5" w:rsidP="003C07F5">
      <w:pPr>
        <w:pStyle w:val="Style12"/>
        <w:widowControl/>
        <w:spacing w:line="274" w:lineRule="exact"/>
        <w:rPr>
          <w:rStyle w:val="FontStyle44"/>
        </w:rPr>
      </w:pPr>
      <w:r>
        <w:rPr>
          <w:rStyle w:val="FontStyle42"/>
        </w:rPr>
        <w:t xml:space="preserve">Границы санитарно-защитных зон </w:t>
      </w:r>
      <w:r>
        <w:rPr>
          <w:rStyle w:val="FontStyle44"/>
        </w:rPr>
        <w:t>-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C07F5" w:rsidRDefault="003C07F5" w:rsidP="003C07F5">
      <w:pPr>
        <w:pStyle w:val="Style12"/>
        <w:widowControl/>
        <w:spacing w:line="274" w:lineRule="exact"/>
        <w:rPr>
          <w:rStyle w:val="FontStyle44"/>
        </w:rPr>
      </w:pPr>
      <w:r>
        <w:rPr>
          <w:rStyle w:val="FontStyle4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3C07F5" w:rsidRDefault="003C07F5" w:rsidP="003C07F5">
      <w:pPr>
        <w:pStyle w:val="Style37"/>
        <w:widowControl/>
        <w:tabs>
          <w:tab w:val="left" w:pos="1426"/>
        </w:tabs>
        <w:spacing w:before="5"/>
        <w:ind w:left="715" w:firstLine="0"/>
        <w:rPr>
          <w:rStyle w:val="FontStyle44"/>
        </w:rPr>
      </w:pPr>
    </w:p>
    <w:sectPr w:rsidR="003C07F5" w:rsidSect="00344E81">
      <w:headerReference w:type="default" r:id="rId9"/>
      <w:type w:val="continuous"/>
      <w:pgSz w:w="11905" w:h="16837"/>
      <w:pgMar w:top="711" w:right="792" w:bottom="582" w:left="151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F6E" w:rsidRDefault="008B3F6E">
      <w:r>
        <w:separator/>
      </w:r>
    </w:p>
  </w:endnote>
  <w:endnote w:type="continuationSeparator" w:id="1">
    <w:p w:rsidR="008B3F6E" w:rsidRDefault="008B3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212"/>
    </w:sdtPr>
    <w:sdtContent>
      <w:p w:rsidR="00C93F46" w:rsidRDefault="00334259">
        <w:pPr>
          <w:pStyle w:val="a5"/>
          <w:jc w:val="center"/>
        </w:pPr>
        <w:fldSimple w:instr=" PAGE   \* MERGEFORMAT ">
          <w:r w:rsidR="00DC6936">
            <w:rPr>
              <w:noProof/>
            </w:rPr>
            <w:t>14</w:t>
          </w:r>
        </w:fldSimple>
      </w:p>
    </w:sdtContent>
  </w:sdt>
  <w:p w:rsidR="00C93F46" w:rsidRDefault="00C93F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F6E" w:rsidRDefault="008B3F6E">
      <w:r>
        <w:separator/>
      </w:r>
    </w:p>
  </w:footnote>
  <w:footnote w:type="continuationSeparator" w:id="1">
    <w:p w:rsidR="008B3F6E" w:rsidRDefault="008B3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46" w:rsidRDefault="00C93F46">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46" w:rsidRDefault="00C93F46">
    <w:pPr>
      <w:pStyle w:val="Style15"/>
      <w:widowControl/>
      <w:spacing w:line="240" w:lineRule="auto"/>
      <w:jc w:val="right"/>
      <w:rPr>
        <w:rStyle w:val="FontStyle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EA440"/>
    <w:lvl w:ilvl="0">
      <w:numFmt w:val="bullet"/>
      <w:lvlText w:val="*"/>
      <w:lvlJc w:val="left"/>
    </w:lvl>
  </w:abstractNum>
  <w:abstractNum w:abstractNumId="1">
    <w:nsid w:val="01E9023B"/>
    <w:multiLevelType w:val="singleLevel"/>
    <w:tmpl w:val="04080CEC"/>
    <w:lvl w:ilvl="0">
      <w:start w:val="2"/>
      <w:numFmt w:val="decimal"/>
      <w:lvlText w:val="1.3.2.%1."/>
      <w:lvlJc w:val="left"/>
      <w:pPr>
        <w:ind w:left="0" w:firstLine="0"/>
      </w:pPr>
      <w:rPr>
        <w:rFonts w:ascii="Times New Roman" w:hAnsi="Times New Roman" w:cs="Times New Roman" w:hint="default"/>
      </w:rPr>
    </w:lvl>
  </w:abstractNum>
  <w:abstractNum w:abstractNumId="2">
    <w:nsid w:val="03410DFB"/>
    <w:multiLevelType w:val="singleLevel"/>
    <w:tmpl w:val="0D6AD722"/>
    <w:lvl w:ilvl="0">
      <w:start w:val="3"/>
      <w:numFmt w:val="decimal"/>
      <w:lvlText w:val="%1)"/>
      <w:legacy w:legacy="1" w:legacySpace="0" w:legacyIndent="264"/>
      <w:lvlJc w:val="left"/>
      <w:rPr>
        <w:rFonts w:ascii="Times New Roman" w:hAnsi="Times New Roman" w:cs="Times New Roman" w:hint="default"/>
      </w:rPr>
    </w:lvl>
  </w:abstractNum>
  <w:abstractNum w:abstractNumId="3">
    <w:nsid w:val="04A900FB"/>
    <w:multiLevelType w:val="singleLevel"/>
    <w:tmpl w:val="306C0E52"/>
    <w:lvl w:ilvl="0">
      <w:start w:val="1"/>
      <w:numFmt w:val="decimal"/>
      <w:lvlText w:val="1.4.6.%1."/>
      <w:lvlJc w:val="left"/>
      <w:pPr>
        <w:ind w:left="0" w:firstLine="0"/>
      </w:pPr>
      <w:rPr>
        <w:rFonts w:ascii="Times New Roman" w:hAnsi="Times New Roman" w:cs="Times New Roman" w:hint="default"/>
        <w:b/>
      </w:rPr>
    </w:lvl>
  </w:abstractNum>
  <w:abstractNum w:abstractNumId="4">
    <w:nsid w:val="07BC5A96"/>
    <w:multiLevelType w:val="singleLevel"/>
    <w:tmpl w:val="A10CEEA0"/>
    <w:lvl w:ilvl="0">
      <w:start w:val="6"/>
      <w:numFmt w:val="decimal"/>
      <w:lvlText w:val="1.2.1.%1."/>
      <w:lvlJc w:val="left"/>
      <w:pPr>
        <w:ind w:left="0" w:firstLine="0"/>
      </w:pPr>
      <w:rPr>
        <w:rFonts w:ascii="Times New Roman" w:hAnsi="Times New Roman" w:cs="Times New Roman" w:hint="default"/>
      </w:rPr>
    </w:lvl>
  </w:abstractNum>
  <w:abstractNum w:abstractNumId="5">
    <w:nsid w:val="0B741214"/>
    <w:multiLevelType w:val="singleLevel"/>
    <w:tmpl w:val="F59E7846"/>
    <w:lvl w:ilvl="0">
      <w:start w:val="3"/>
      <w:numFmt w:val="decimal"/>
      <w:lvlText w:val="1.5.2.%1."/>
      <w:lvlJc w:val="left"/>
      <w:pPr>
        <w:ind w:left="0" w:firstLine="0"/>
      </w:pPr>
      <w:rPr>
        <w:rFonts w:ascii="Times New Roman" w:hAnsi="Times New Roman" w:cs="Times New Roman" w:hint="default"/>
      </w:rPr>
    </w:lvl>
  </w:abstractNum>
  <w:abstractNum w:abstractNumId="6">
    <w:nsid w:val="0EF46667"/>
    <w:multiLevelType w:val="singleLevel"/>
    <w:tmpl w:val="540221D2"/>
    <w:lvl w:ilvl="0">
      <w:start w:val="13"/>
      <w:numFmt w:val="decimal"/>
      <w:lvlText w:val="1.4.6.%1."/>
      <w:lvlJc w:val="left"/>
      <w:pPr>
        <w:ind w:left="0" w:firstLine="0"/>
      </w:pPr>
      <w:rPr>
        <w:rFonts w:ascii="Times New Roman" w:hAnsi="Times New Roman" w:cs="Times New Roman" w:hint="default"/>
      </w:rPr>
    </w:lvl>
  </w:abstractNum>
  <w:abstractNum w:abstractNumId="7">
    <w:nsid w:val="170F47B6"/>
    <w:multiLevelType w:val="singleLevel"/>
    <w:tmpl w:val="308E2A30"/>
    <w:lvl w:ilvl="0">
      <w:start w:val="1"/>
      <w:numFmt w:val="decimal"/>
      <w:lvlText w:val="1.2.4.8.%1."/>
      <w:lvlJc w:val="left"/>
      <w:pPr>
        <w:ind w:left="0" w:firstLine="0"/>
      </w:pPr>
      <w:rPr>
        <w:rFonts w:ascii="Times New Roman" w:hAnsi="Times New Roman" w:cs="Times New Roman" w:hint="default"/>
        <w:b/>
      </w:rPr>
    </w:lvl>
  </w:abstractNum>
  <w:abstractNum w:abstractNumId="8">
    <w:nsid w:val="2A0D7CA4"/>
    <w:multiLevelType w:val="singleLevel"/>
    <w:tmpl w:val="BF129ECC"/>
    <w:lvl w:ilvl="0">
      <w:start w:val="5"/>
      <w:numFmt w:val="decimal"/>
      <w:lvlText w:val="1.4.3.%1."/>
      <w:lvlJc w:val="left"/>
      <w:pPr>
        <w:ind w:left="0" w:firstLine="0"/>
      </w:pPr>
      <w:rPr>
        <w:rFonts w:ascii="Times New Roman" w:hAnsi="Times New Roman" w:cs="Times New Roman" w:hint="default"/>
        <w:b/>
      </w:rPr>
    </w:lvl>
  </w:abstractNum>
  <w:abstractNum w:abstractNumId="9">
    <w:nsid w:val="2FE5164D"/>
    <w:multiLevelType w:val="singleLevel"/>
    <w:tmpl w:val="7616A1A2"/>
    <w:lvl w:ilvl="0">
      <w:start w:val="2"/>
      <w:numFmt w:val="decimal"/>
      <w:lvlText w:val="1.4.5.%1."/>
      <w:lvlJc w:val="left"/>
      <w:pPr>
        <w:ind w:left="0" w:firstLine="0"/>
      </w:pPr>
      <w:rPr>
        <w:rFonts w:ascii="Times New Roman" w:hAnsi="Times New Roman" w:cs="Times New Roman" w:hint="default"/>
        <w:b/>
      </w:rPr>
    </w:lvl>
  </w:abstractNum>
  <w:abstractNum w:abstractNumId="10">
    <w:nsid w:val="3066640C"/>
    <w:multiLevelType w:val="singleLevel"/>
    <w:tmpl w:val="DC8A1EFC"/>
    <w:lvl w:ilvl="0">
      <w:start w:val="5"/>
      <w:numFmt w:val="decimal"/>
      <w:lvlText w:val="1.3.2.%1."/>
      <w:lvlJc w:val="left"/>
      <w:pPr>
        <w:ind w:left="0" w:firstLine="0"/>
      </w:pPr>
      <w:rPr>
        <w:rFonts w:ascii="Times New Roman" w:hAnsi="Times New Roman" w:cs="Times New Roman" w:hint="default"/>
      </w:rPr>
    </w:lvl>
  </w:abstractNum>
  <w:abstractNum w:abstractNumId="11">
    <w:nsid w:val="3A6B49B0"/>
    <w:multiLevelType w:val="multilevel"/>
    <w:tmpl w:val="C5B68262"/>
    <w:lvl w:ilvl="0">
      <w:start w:val="2"/>
      <w:numFmt w:val="decimal"/>
      <w:lvlText w:val="%1"/>
      <w:lvlJc w:val="left"/>
      <w:pPr>
        <w:ind w:left="720" w:hanging="360"/>
      </w:pPr>
      <w:rPr>
        <w:rFonts w:hint="default"/>
      </w:rPr>
    </w:lvl>
    <w:lvl w:ilvl="1">
      <w:start w:val="2"/>
      <w:numFmt w:val="decimal"/>
      <w:isLgl/>
      <w:lvlText w:val="%1.%2."/>
      <w:lvlJc w:val="left"/>
      <w:pPr>
        <w:ind w:left="1075" w:hanging="360"/>
      </w:pPr>
      <w:rPr>
        <w:rFonts w:hint="default"/>
        <w:sz w:val="18"/>
        <w:szCs w:val="18"/>
      </w:rPr>
    </w:lvl>
    <w:lvl w:ilvl="2">
      <w:start w:val="1"/>
      <w:numFmt w:val="decimal"/>
      <w:isLgl/>
      <w:lvlText w:val="%1.%2.%3."/>
      <w:lvlJc w:val="left"/>
      <w:pPr>
        <w:ind w:left="1790"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3570" w:hanging="1080"/>
      </w:pPr>
      <w:rPr>
        <w:rFonts w:hint="default"/>
      </w:rPr>
    </w:lvl>
    <w:lvl w:ilvl="7">
      <w:start w:val="1"/>
      <w:numFmt w:val="decimal"/>
      <w:isLgl/>
      <w:lvlText w:val="%1.%2.%3.%4.%5.%6.%7.%8."/>
      <w:lvlJc w:val="left"/>
      <w:pPr>
        <w:ind w:left="4285" w:hanging="1440"/>
      </w:pPr>
      <w:rPr>
        <w:rFonts w:hint="default"/>
      </w:rPr>
    </w:lvl>
    <w:lvl w:ilvl="8">
      <w:start w:val="1"/>
      <w:numFmt w:val="decimal"/>
      <w:isLgl/>
      <w:lvlText w:val="%1.%2.%3.%4.%5.%6.%7.%8.%9."/>
      <w:lvlJc w:val="left"/>
      <w:pPr>
        <w:ind w:left="4640" w:hanging="1440"/>
      </w:pPr>
      <w:rPr>
        <w:rFonts w:hint="default"/>
      </w:rPr>
    </w:lvl>
  </w:abstractNum>
  <w:abstractNum w:abstractNumId="12">
    <w:nsid w:val="3F26641B"/>
    <w:multiLevelType w:val="singleLevel"/>
    <w:tmpl w:val="84F8BC1C"/>
    <w:lvl w:ilvl="0">
      <w:start w:val="7"/>
      <w:numFmt w:val="decimal"/>
      <w:lvlText w:val="1.4.6.%1."/>
      <w:lvlJc w:val="left"/>
      <w:pPr>
        <w:ind w:left="0" w:firstLine="0"/>
      </w:pPr>
      <w:rPr>
        <w:rFonts w:ascii="Times New Roman" w:hAnsi="Times New Roman" w:cs="Times New Roman" w:hint="default"/>
      </w:rPr>
    </w:lvl>
  </w:abstractNum>
  <w:abstractNum w:abstractNumId="13">
    <w:nsid w:val="3FBF3CEE"/>
    <w:multiLevelType w:val="multilevel"/>
    <w:tmpl w:val="BAC6AE5C"/>
    <w:lvl w:ilvl="0">
      <w:start w:val="1"/>
      <w:numFmt w:val="decimal"/>
      <w:lvlText w:val="%1."/>
      <w:lvlJc w:val="left"/>
      <w:pPr>
        <w:ind w:left="907" w:hanging="360"/>
      </w:pPr>
      <w:rPr>
        <w:rFonts w:hint="default"/>
      </w:rPr>
    </w:lvl>
    <w:lvl w:ilvl="1">
      <w:start w:val="3"/>
      <w:numFmt w:val="decimal"/>
      <w:isLgl/>
      <w:lvlText w:val="%1.%2."/>
      <w:lvlJc w:val="left"/>
      <w:pPr>
        <w:ind w:left="1305" w:hanging="705"/>
      </w:pPr>
      <w:rPr>
        <w:rFonts w:hint="default"/>
        <w:b/>
      </w:rPr>
    </w:lvl>
    <w:lvl w:ilvl="2">
      <w:start w:val="1"/>
      <w:numFmt w:val="decimal"/>
      <w:isLgl/>
      <w:lvlText w:val="%1.%2.%3."/>
      <w:lvlJc w:val="left"/>
      <w:pPr>
        <w:ind w:left="1373" w:hanging="720"/>
      </w:pPr>
      <w:rPr>
        <w:rFonts w:hint="default"/>
        <w:b/>
      </w:rPr>
    </w:lvl>
    <w:lvl w:ilvl="3">
      <w:start w:val="4"/>
      <w:numFmt w:val="decimal"/>
      <w:isLgl/>
      <w:lvlText w:val="%1.%2.%3.%4."/>
      <w:lvlJc w:val="left"/>
      <w:pPr>
        <w:ind w:left="1426" w:hanging="720"/>
      </w:pPr>
      <w:rPr>
        <w:rFonts w:hint="default"/>
        <w:b/>
      </w:rPr>
    </w:lvl>
    <w:lvl w:ilvl="4">
      <w:start w:val="1"/>
      <w:numFmt w:val="decimal"/>
      <w:isLgl/>
      <w:lvlText w:val="%1.%2.%3.%4.%5."/>
      <w:lvlJc w:val="left"/>
      <w:pPr>
        <w:ind w:left="1839" w:hanging="1080"/>
      </w:pPr>
      <w:rPr>
        <w:rFonts w:hint="default"/>
        <w:b/>
      </w:rPr>
    </w:lvl>
    <w:lvl w:ilvl="5">
      <w:start w:val="1"/>
      <w:numFmt w:val="decimal"/>
      <w:isLgl/>
      <w:lvlText w:val="%1.%2.%3.%4.%5.%6."/>
      <w:lvlJc w:val="left"/>
      <w:pPr>
        <w:ind w:left="1892" w:hanging="1080"/>
      </w:pPr>
      <w:rPr>
        <w:rFonts w:hint="default"/>
        <w:b/>
      </w:rPr>
    </w:lvl>
    <w:lvl w:ilvl="6">
      <w:start w:val="1"/>
      <w:numFmt w:val="decimal"/>
      <w:isLgl/>
      <w:lvlText w:val="%1.%2.%3.%4.%5.%6.%7."/>
      <w:lvlJc w:val="left"/>
      <w:pPr>
        <w:ind w:left="2305" w:hanging="1440"/>
      </w:pPr>
      <w:rPr>
        <w:rFonts w:hint="default"/>
        <w:b/>
      </w:rPr>
    </w:lvl>
    <w:lvl w:ilvl="7">
      <w:start w:val="1"/>
      <w:numFmt w:val="decimal"/>
      <w:isLgl/>
      <w:lvlText w:val="%1.%2.%3.%4.%5.%6.%7.%8."/>
      <w:lvlJc w:val="left"/>
      <w:pPr>
        <w:ind w:left="2358" w:hanging="1440"/>
      </w:pPr>
      <w:rPr>
        <w:rFonts w:hint="default"/>
        <w:b/>
      </w:rPr>
    </w:lvl>
    <w:lvl w:ilvl="8">
      <w:start w:val="1"/>
      <w:numFmt w:val="decimal"/>
      <w:isLgl/>
      <w:lvlText w:val="%1.%2.%3.%4.%5.%6.%7.%8.%9."/>
      <w:lvlJc w:val="left"/>
      <w:pPr>
        <w:ind w:left="2771" w:hanging="1800"/>
      </w:pPr>
      <w:rPr>
        <w:rFonts w:hint="default"/>
        <w:b/>
      </w:rPr>
    </w:lvl>
  </w:abstractNum>
  <w:abstractNum w:abstractNumId="14">
    <w:nsid w:val="4B1939D1"/>
    <w:multiLevelType w:val="singleLevel"/>
    <w:tmpl w:val="087E1A36"/>
    <w:lvl w:ilvl="0">
      <w:start w:val="4"/>
      <w:numFmt w:val="decimal"/>
      <w:lvlText w:val="1.4.6.%1."/>
      <w:lvlJc w:val="left"/>
      <w:pPr>
        <w:ind w:left="0" w:firstLine="0"/>
      </w:pPr>
      <w:rPr>
        <w:rFonts w:ascii="Times New Roman" w:hAnsi="Times New Roman" w:cs="Times New Roman" w:hint="default"/>
      </w:rPr>
    </w:lvl>
  </w:abstractNum>
  <w:abstractNum w:abstractNumId="15">
    <w:nsid w:val="4B1F3837"/>
    <w:multiLevelType w:val="singleLevel"/>
    <w:tmpl w:val="ED684B0E"/>
    <w:lvl w:ilvl="0">
      <w:start w:val="3"/>
      <w:numFmt w:val="decimal"/>
      <w:lvlText w:val="1.2.4.%1."/>
      <w:lvlJc w:val="left"/>
      <w:pPr>
        <w:ind w:left="0" w:firstLine="0"/>
      </w:pPr>
      <w:rPr>
        <w:rFonts w:ascii="Times New Roman" w:hAnsi="Times New Roman" w:cs="Times New Roman" w:hint="default"/>
        <w:b/>
      </w:rPr>
    </w:lvl>
  </w:abstractNum>
  <w:abstractNum w:abstractNumId="16">
    <w:nsid w:val="4E054E6F"/>
    <w:multiLevelType w:val="singleLevel"/>
    <w:tmpl w:val="2EF0155C"/>
    <w:lvl w:ilvl="0">
      <w:start w:val="16"/>
      <w:numFmt w:val="decimal"/>
      <w:lvlText w:val="1.4.6.%1."/>
      <w:lvlJc w:val="left"/>
      <w:pPr>
        <w:ind w:left="0" w:firstLine="0"/>
      </w:pPr>
      <w:rPr>
        <w:rFonts w:ascii="Times New Roman" w:hAnsi="Times New Roman" w:cs="Times New Roman" w:hint="default"/>
      </w:rPr>
    </w:lvl>
  </w:abstractNum>
  <w:abstractNum w:abstractNumId="17">
    <w:nsid w:val="4E0F5C35"/>
    <w:multiLevelType w:val="singleLevel"/>
    <w:tmpl w:val="8CBEFEF0"/>
    <w:lvl w:ilvl="0">
      <w:start w:val="4"/>
      <w:numFmt w:val="decimal"/>
      <w:lvlText w:val="1.3.3.%1."/>
      <w:lvlJc w:val="left"/>
      <w:pPr>
        <w:ind w:left="0" w:firstLine="0"/>
      </w:pPr>
      <w:rPr>
        <w:rFonts w:ascii="Times New Roman" w:hAnsi="Times New Roman" w:cs="Times New Roman" w:hint="default"/>
      </w:rPr>
    </w:lvl>
  </w:abstractNum>
  <w:abstractNum w:abstractNumId="18">
    <w:nsid w:val="534D681D"/>
    <w:multiLevelType w:val="singleLevel"/>
    <w:tmpl w:val="20DE5FE2"/>
    <w:lvl w:ilvl="0">
      <w:start w:val="4"/>
      <w:numFmt w:val="decimal"/>
      <w:lvlText w:val="1.2.1.%1."/>
      <w:lvlJc w:val="left"/>
      <w:pPr>
        <w:ind w:left="0" w:firstLine="0"/>
      </w:pPr>
      <w:rPr>
        <w:rFonts w:ascii="Times New Roman" w:hAnsi="Times New Roman" w:cs="Times New Roman" w:hint="default"/>
        <w:b/>
      </w:rPr>
    </w:lvl>
  </w:abstractNum>
  <w:abstractNum w:abstractNumId="19">
    <w:nsid w:val="5DE15D30"/>
    <w:multiLevelType w:val="singleLevel"/>
    <w:tmpl w:val="8BA49E5C"/>
    <w:lvl w:ilvl="0">
      <w:start w:val="6"/>
      <w:numFmt w:val="decimal"/>
      <w:lvlText w:val="1.3.3.%1."/>
      <w:lvlJc w:val="left"/>
      <w:pPr>
        <w:ind w:left="0" w:firstLine="0"/>
      </w:pPr>
      <w:rPr>
        <w:rFonts w:ascii="Times New Roman" w:hAnsi="Times New Roman" w:cs="Times New Roman" w:hint="default"/>
        <w:b/>
      </w:rPr>
    </w:lvl>
  </w:abstractNum>
  <w:abstractNum w:abstractNumId="20">
    <w:nsid w:val="657336DF"/>
    <w:multiLevelType w:val="singleLevel"/>
    <w:tmpl w:val="82045490"/>
    <w:lvl w:ilvl="0">
      <w:start w:val="5"/>
      <w:numFmt w:val="decimal"/>
      <w:lvlText w:val="1.2.4.8.%1."/>
      <w:lvlJc w:val="left"/>
      <w:pPr>
        <w:ind w:left="0" w:firstLine="0"/>
      </w:pPr>
      <w:rPr>
        <w:rFonts w:ascii="Times New Roman" w:hAnsi="Times New Roman" w:cs="Times New Roman" w:hint="default"/>
        <w:b/>
      </w:rPr>
    </w:lvl>
  </w:abstractNum>
  <w:abstractNum w:abstractNumId="21">
    <w:nsid w:val="6B417B25"/>
    <w:multiLevelType w:val="singleLevel"/>
    <w:tmpl w:val="61404BF0"/>
    <w:lvl w:ilvl="0">
      <w:start w:val="5"/>
      <w:numFmt w:val="decimal"/>
      <w:lvlText w:val="1.4.4.%1."/>
      <w:lvlJc w:val="left"/>
      <w:pPr>
        <w:ind w:left="0" w:firstLine="0"/>
      </w:pPr>
      <w:rPr>
        <w:rFonts w:ascii="Times New Roman" w:hAnsi="Times New Roman" w:cs="Times New Roman" w:hint="default"/>
      </w:rPr>
    </w:lvl>
  </w:abstractNum>
  <w:abstractNum w:abstractNumId="22">
    <w:nsid w:val="6C3E4FDC"/>
    <w:multiLevelType w:val="singleLevel"/>
    <w:tmpl w:val="BCB2777C"/>
    <w:lvl w:ilvl="0">
      <w:start w:val="1"/>
      <w:numFmt w:val="decimal"/>
      <w:lvlText w:val="%1."/>
      <w:legacy w:legacy="1" w:legacySpace="0" w:legacyIndent="288"/>
      <w:lvlJc w:val="left"/>
      <w:rPr>
        <w:rFonts w:ascii="Times New Roman" w:hAnsi="Times New Roman" w:cs="Times New Roman" w:hint="default"/>
      </w:rPr>
    </w:lvl>
  </w:abstractNum>
  <w:abstractNum w:abstractNumId="23">
    <w:nsid w:val="725029E6"/>
    <w:multiLevelType w:val="singleLevel"/>
    <w:tmpl w:val="3586AA08"/>
    <w:lvl w:ilvl="0">
      <w:start w:val="1"/>
      <w:numFmt w:val="decimal"/>
      <w:lvlText w:val="%1)"/>
      <w:legacy w:legacy="1" w:legacySpace="0" w:legacyIndent="259"/>
      <w:lvlJc w:val="left"/>
      <w:rPr>
        <w:rFonts w:ascii="Times New Roman" w:hAnsi="Times New Roman" w:cs="Times New Roman" w:hint="default"/>
      </w:rPr>
    </w:lvl>
  </w:abstractNum>
  <w:abstractNum w:abstractNumId="24">
    <w:nsid w:val="74B92351"/>
    <w:multiLevelType w:val="singleLevel"/>
    <w:tmpl w:val="2E96B8B8"/>
    <w:lvl w:ilvl="0">
      <w:start w:val="1"/>
      <w:numFmt w:val="decimal"/>
      <w:lvlText w:val="%1)"/>
      <w:legacy w:legacy="1" w:legacySpace="0" w:legacyIndent="264"/>
      <w:lvlJc w:val="left"/>
      <w:rPr>
        <w:rFonts w:ascii="Times New Roman" w:hAnsi="Times New Roman" w:cs="Times New Roman" w:hint="default"/>
      </w:rPr>
    </w:lvl>
  </w:abstractNum>
  <w:abstractNum w:abstractNumId="25">
    <w:nsid w:val="79156F8C"/>
    <w:multiLevelType w:val="singleLevel"/>
    <w:tmpl w:val="7F9C09CA"/>
    <w:lvl w:ilvl="0">
      <w:start w:val="5"/>
      <w:numFmt w:val="decimal"/>
      <w:lvlText w:val="1.2.2.%1."/>
      <w:lvlJc w:val="left"/>
      <w:pPr>
        <w:ind w:left="0" w:firstLine="0"/>
      </w:pPr>
      <w:rPr>
        <w:rFonts w:ascii="Times New Roman" w:hAnsi="Times New Roman" w:cs="Times New Roman" w:hint="default"/>
      </w:rPr>
    </w:lvl>
  </w:abstractNum>
  <w:num w:numId="1">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
    <w:abstractNumId w:val="18"/>
  </w:num>
  <w:num w:numId="3">
    <w:abstractNumId w:val="4"/>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7">
    <w:abstractNumId w:val="24"/>
  </w:num>
  <w:num w:numId="8">
    <w:abstractNumId w:val="2"/>
  </w:num>
  <w:num w:numId="9">
    <w:abstractNumId w:val="25"/>
  </w:num>
  <w:num w:numId="10">
    <w:abstractNumId w:val="15"/>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7"/>
  </w:num>
  <w:num w:numId="13">
    <w:abstractNumId w:val="20"/>
  </w:num>
  <w:num w:numId="14">
    <w:abstractNumId w:val="1"/>
  </w:num>
  <w:num w:numId="15">
    <w:abstractNumId w:val="10"/>
  </w:num>
  <w:num w:numId="16">
    <w:abstractNumId w:val="23"/>
  </w:num>
  <w:num w:numId="17">
    <w:abstractNumId w:val="17"/>
  </w:num>
  <w:num w:numId="18">
    <w:abstractNumId w:val="19"/>
  </w:num>
  <w:num w:numId="19">
    <w:abstractNumId w:val="22"/>
  </w:num>
  <w:num w:numId="20">
    <w:abstractNumId w:val="8"/>
  </w:num>
  <w:num w:numId="21">
    <w:abstractNumId w:val="21"/>
  </w:num>
  <w:num w:numId="2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3">
    <w:abstractNumId w:val="9"/>
  </w:num>
  <w:num w:numId="24">
    <w:abstractNumId w:val="3"/>
  </w:num>
  <w:num w:numId="25">
    <w:abstractNumId w:val="14"/>
  </w:num>
  <w:num w:numId="26">
    <w:abstractNumId w:val="12"/>
  </w:num>
  <w:num w:numId="27">
    <w:abstractNumId w:val="6"/>
  </w:num>
  <w:num w:numId="28">
    <w:abstractNumId w:val="16"/>
  </w:num>
  <w:num w:numId="29">
    <w:abstractNumId w:val="5"/>
  </w:num>
  <w:num w:numId="3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71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37">
    <w:abstractNumId w:val="13"/>
  </w:num>
  <w:num w:numId="38">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74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739"/>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725"/>
        <w:lvlJc w:val="left"/>
        <w:rPr>
          <w:rFonts w:ascii="Times New Roman" w:hAnsi="Times New Roman" w:cs="Times New Roman" w:hint="default"/>
        </w:rPr>
      </w:lvl>
    </w:lvlOverride>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A767B"/>
    <w:rsid w:val="000B3F85"/>
    <w:rsid w:val="000B6EA8"/>
    <w:rsid w:val="00241B10"/>
    <w:rsid w:val="002F70CF"/>
    <w:rsid w:val="00334259"/>
    <w:rsid w:val="00335E11"/>
    <w:rsid w:val="00344E81"/>
    <w:rsid w:val="00347822"/>
    <w:rsid w:val="003B45F4"/>
    <w:rsid w:val="003C07F5"/>
    <w:rsid w:val="004A0814"/>
    <w:rsid w:val="004A767B"/>
    <w:rsid w:val="004E0097"/>
    <w:rsid w:val="004E4754"/>
    <w:rsid w:val="004F1570"/>
    <w:rsid w:val="0051476D"/>
    <w:rsid w:val="00516DC7"/>
    <w:rsid w:val="00533FBD"/>
    <w:rsid w:val="0055328A"/>
    <w:rsid w:val="005E3B1C"/>
    <w:rsid w:val="00830F75"/>
    <w:rsid w:val="008B3F6E"/>
    <w:rsid w:val="008C0FC1"/>
    <w:rsid w:val="008C53CC"/>
    <w:rsid w:val="0097326F"/>
    <w:rsid w:val="00A9159C"/>
    <w:rsid w:val="00B83954"/>
    <w:rsid w:val="00BD707D"/>
    <w:rsid w:val="00C1571A"/>
    <w:rsid w:val="00C4397C"/>
    <w:rsid w:val="00C73B78"/>
    <w:rsid w:val="00C93F46"/>
    <w:rsid w:val="00D72730"/>
    <w:rsid w:val="00DA52AF"/>
    <w:rsid w:val="00DC6936"/>
    <w:rsid w:val="00E53084"/>
    <w:rsid w:val="00E7551C"/>
    <w:rsid w:val="00F2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81"/>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44E81"/>
    <w:pPr>
      <w:jc w:val="center"/>
    </w:pPr>
  </w:style>
  <w:style w:type="paragraph" w:customStyle="1" w:styleId="Style2">
    <w:name w:val="Style2"/>
    <w:basedOn w:val="a"/>
    <w:uiPriority w:val="99"/>
    <w:rsid w:val="00344E81"/>
    <w:pPr>
      <w:jc w:val="center"/>
    </w:pPr>
  </w:style>
  <w:style w:type="paragraph" w:customStyle="1" w:styleId="Style3">
    <w:name w:val="Style3"/>
    <w:basedOn w:val="a"/>
    <w:uiPriority w:val="99"/>
    <w:rsid w:val="00344E81"/>
    <w:pPr>
      <w:spacing w:line="269" w:lineRule="exact"/>
    </w:pPr>
  </w:style>
  <w:style w:type="paragraph" w:customStyle="1" w:styleId="Style4">
    <w:name w:val="Style4"/>
    <w:basedOn w:val="a"/>
    <w:uiPriority w:val="99"/>
    <w:rsid w:val="00344E81"/>
  </w:style>
  <w:style w:type="paragraph" w:customStyle="1" w:styleId="Style5">
    <w:name w:val="Style5"/>
    <w:basedOn w:val="a"/>
    <w:uiPriority w:val="99"/>
    <w:rsid w:val="00344E81"/>
  </w:style>
  <w:style w:type="paragraph" w:customStyle="1" w:styleId="Style6">
    <w:name w:val="Style6"/>
    <w:basedOn w:val="a"/>
    <w:uiPriority w:val="99"/>
    <w:rsid w:val="00344E81"/>
    <w:pPr>
      <w:jc w:val="right"/>
    </w:pPr>
  </w:style>
  <w:style w:type="paragraph" w:customStyle="1" w:styleId="Style7">
    <w:name w:val="Style7"/>
    <w:basedOn w:val="a"/>
    <w:uiPriority w:val="99"/>
    <w:rsid w:val="00344E81"/>
    <w:pPr>
      <w:spacing w:line="319" w:lineRule="exact"/>
      <w:jc w:val="center"/>
    </w:pPr>
  </w:style>
  <w:style w:type="paragraph" w:customStyle="1" w:styleId="Style8">
    <w:name w:val="Style8"/>
    <w:basedOn w:val="a"/>
    <w:uiPriority w:val="99"/>
    <w:rsid w:val="00344E81"/>
    <w:pPr>
      <w:spacing w:line="230" w:lineRule="exact"/>
      <w:ind w:firstLine="547"/>
    </w:pPr>
  </w:style>
  <w:style w:type="paragraph" w:customStyle="1" w:styleId="Style9">
    <w:name w:val="Style9"/>
    <w:basedOn w:val="a"/>
    <w:uiPriority w:val="99"/>
    <w:rsid w:val="00344E81"/>
  </w:style>
  <w:style w:type="paragraph" w:customStyle="1" w:styleId="Style10">
    <w:name w:val="Style10"/>
    <w:basedOn w:val="a"/>
    <w:uiPriority w:val="99"/>
    <w:rsid w:val="00344E81"/>
    <w:pPr>
      <w:spacing w:line="275" w:lineRule="exact"/>
      <w:ind w:firstLine="730"/>
      <w:jc w:val="both"/>
    </w:pPr>
  </w:style>
  <w:style w:type="paragraph" w:customStyle="1" w:styleId="Style11">
    <w:name w:val="Style11"/>
    <w:basedOn w:val="a"/>
    <w:uiPriority w:val="99"/>
    <w:rsid w:val="00344E81"/>
    <w:pPr>
      <w:spacing w:line="275" w:lineRule="exact"/>
      <w:ind w:firstLine="557"/>
      <w:jc w:val="both"/>
    </w:pPr>
  </w:style>
  <w:style w:type="paragraph" w:customStyle="1" w:styleId="Style12">
    <w:name w:val="Style12"/>
    <w:basedOn w:val="a"/>
    <w:uiPriority w:val="99"/>
    <w:rsid w:val="00344E81"/>
    <w:pPr>
      <w:spacing w:line="276" w:lineRule="exact"/>
      <w:ind w:firstLine="538"/>
      <w:jc w:val="both"/>
    </w:pPr>
  </w:style>
  <w:style w:type="paragraph" w:customStyle="1" w:styleId="Style13">
    <w:name w:val="Style13"/>
    <w:basedOn w:val="a"/>
    <w:uiPriority w:val="99"/>
    <w:rsid w:val="00344E81"/>
    <w:pPr>
      <w:spacing w:line="274" w:lineRule="exact"/>
    </w:pPr>
  </w:style>
  <w:style w:type="paragraph" w:customStyle="1" w:styleId="Style14">
    <w:name w:val="Style14"/>
    <w:basedOn w:val="a"/>
    <w:uiPriority w:val="99"/>
    <w:rsid w:val="00344E81"/>
    <w:pPr>
      <w:spacing w:line="278" w:lineRule="exact"/>
      <w:ind w:firstLine="725"/>
      <w:jc w:val="both"/>
    </w:pPr>
  </w:style>
  <w:style w:type="paragraph" w:customStyle="1" w:styleId="Style15">
    <w:name w:val="Style15"/>
    <w:basedOn w:val="a"/>
    <w:uiPriority w:val="99"/>
    <w:rsid w:val="00344E81"/>
    <w:pPr>
      <w:spacing w:line="278" w:lineRule="exact"/>
      <w:jc w:val="both"/>
    </w:pPr>
  </w:style>
  <w:style w:type="paragraph" w:customStyle="1" w:styleId="Style16">
    <w:name w:val="Style16"/>
    <w:basedOn w:val="a"/>
    <w:uiPriority w:val="99"/>
    <w:rsid w:val="00344E81"/>
    <w:pPr>
      <w:spacing w:line="273" w:lineRule="exact"/>
      <w:ind w:firstLine="552"/>
      <w:jc w:val="both"/>
    </w:pPr>
  </w:style>
  <w:style w:type="paragraph" w:customStyle="1" w:styleId="Style17">
    <w:name w:val="Style17"/>
    <w:basedOn w:val="a"/>
    <w:uiPriority w:val="99"/>
    <w:rsid w:val="00344E81"/>
    <w:pPr>
      <w:jc w:val="both"/>
    </w:pPr>
  </w:style>
  <w:style w:type="paragraph" w:customStyle="1" w:styleId="Style18">
    <w:name w:val="Style18"/>
    <w:basedOn w:val="a"/>
    <w:uiPriority w:val="99"/>
    <w:rsid w:val="00344E81"/>
    <w:pPr>
      <w:spacing w:line="307" w:lineRule="exact"/>
      <w:jc w:val="both"/>
    </w:pPr>
  </w:style>
  <w:style w:type="paragraph" w:customStyle="1" w:styleId="Style19">
    <w:name w:val="Style19"/>
    <w:basedOn w:val="a"/>
    <w:uiPriority w:val="99"/>
    <w:rsid w:val="00344E81"/>
    <w:pPr>
      <w:spacing w:line="275" w:lineRule="exact"/>
      <w:ind w:firstLine="360"/>
      <w:jc w:val="both"/>
    </w:pPr>
  </w:style>
  <w:style w:type="paragraph" w:customStyle="1" w:styleId="Style20">
    <w:name w:val="Style20"/>
    <w:basedOn w:val="a"/>
    <w:uiPriority w:val="99"/>
    <w:rsid w:val="00344E81"/>
    <w:pPr>
      <w:spacing w:line="288" w:lineRule="exact"/>
    </w:pPr>
  </w:style>
  <w:style w:type="paragraph" w:customStyle="1" w:styleId="Style21">
    <w:name w:val="Style21"/>
    <w:basedOn w:val="a"/>
    <w:uiPriority w:val="99"/>
    <w:rsid w:val="00344E81"/>
    <w:pPr>
      <w:spacing w:line="326" w:lineRule="exact"/>
      <w:jc w:val="right"/>
    </w:pPr>
  </w:style>
  <w:style w:type="paragraph" w:customStyle="1" w:styleId="Style22">
    <w:name w:val="Style22"/>
    <w:basedOn w:val="a"/>
    <w:uiPriority w:val="99"/>
    <w:rsid w:val="00344E81"/>
  </w:style>
  <w:style w:type="paragraph" w:customStyle="1" w:styleId="Style23">
    <w:name w:val="Style23"/>
    <w:basedOn w:val="a"/>
    <w:uiPriority w:val="99"/>
    <w:rsid w:val="00344E81"/>
  </w:style>
  <w:style w:type="paragraph" w:customStyle="1" w:styleId="Style24">
    <w:name w:val="Style24"/>
    <w:basedOn w:val="a"/>
    <w:uiPriority w:val="99"/>
    <w:rsid w:val="00344E81"/>
  </w:style>
  <w:style w:type="paragraph" w:customStyle="1" w:styleId="Style25">
    <w:name w:val="Style25"/>
    <w:basedOn w:val="a"/>
    <w:uiPriority w:val="99"/>
    <w:rsid w:val="00344E81"/>
  </w:style>
  <w:style w:type="paragraph" w:customStyle="1" w:styleId="Style26">
    <w:name w:val="Style26"/>
    <w:basedOn w:val="a"/>
    <w:uiPriority w:val="99"/>
    <w:rsid w:val="00344E81"/>
    <w:pPr>
      <w:spacing w:line="312" w:lineRule="exact"/>
      <w:ind w:firstLine="706"/>
    </w:pPr>
  </w:style>
  <w:style w:type="paragraph" w:customStyle="1" w:styleId="Style27">
    <w:name w:val="Style27"/>
    <w:basedOn w:val="a"/>
    <w:uiPriority w:val="99"/>
    <w:rsid w:val="00344E81"/>
    <w:pPr>
      <w:spacing w:line="1066" w:lineRule="exact"/>
      <w:ind w:firstLine="1454"/>
    </w:pPr>
  </w:style>
  <w:style w:type="paragraph" w:customStyle="1" w:styleId="Style28">
    <w:name w:val="Style28"/>
    <w:basedOn w:val="a"/>
    <w:uiPriority w:val="99"/>
    <w:rsid w:val="00344E81"/>
    <w:pPr>
      <w:spacing w:line="276" w:lineRule="exact"/>
      <w:ind w:firstLine="845"/>
    </w:pPr>
  </w:style>
  <w:style w:type="paragraph" w:customStyle="1" w:styleId="Style29">
    <w:name w:val="Style29"/>
    <w:basedOn w:val="a"/>
    <w:uiPriority w:val="99"/>
    <w:rsid w:val="00344E81"/>
    <w:pPr>
      <w:spacing w:line="276" w:lineRule="exact"/>
      <w:ind w:firstLine="1056"/>
    </w:pPr>
  </w:style>
  <w:style w:type="paragraph" w:customStyle="1" w:styleId="Style30">
    <w:name w:val="Style30"/>
    <w:basedOn w:val="a"/>
    <w:uiPriority w:val="99"/>
    <w:rsid w:val="00344E81"/>
    <w:pPr>
      <w:spacing w:line="331" w:lineRule="exact"/>
      <w:ind w:firstLine="1186"/>
    </w:pPr>
  </w:style>
  <w:style w:type="paragraph" w:customStyle="1" w:styleId="Style31">
    <w:name w:val="Style31"/>
    <w:basedOn w:val="a"/>
    <w:uiPriority w:val="99"/>
    <w:rsid w:val="00344E81"/>
  </w:style>
  <w:style w:type="paragraph" w:customStyle="1" w:styleId="Style32">
    <w:name w:val="Style32"/>
    <w:basedOn w:val="a"/>
    <w:uiPriority w:val="99"/>
    <w:rsid w:val="00344E81"/>
  </w:style>
  <w:style w:type="paragraph" w:customStyle="1" w:styleId="Style33">
    <w:name w:val="Style33"/>
    <w:basedOn w:val="a"/>
    <w:uiPriority w:val="99"/>
    <w:rsid w:val="00344E81"/>
  </w:style>
  <w:style w:type="paragraph" w:customStyle="1" w:styleId="Style34">
    <w:name w:val="Style34"/>
    <w:basedOn w:val="a"/>
    <w:uiPriority w:val="99"/>
    <w:rsid w:val="00344E81"/>
  </w:style>
  <w:style w:type="paragraph" w:customStyle="1" w:styleId="Style35">
    <w:name w:val="Style35"/>
    <w:basedOn w:val="a"/>
    <w:uiPriority w:val="99"/>
    <w:rsid w:val="00344E81"/>
    <w:pPr>
      <w:spacing w:line="283" w:lineRule="exact"/>
      <w:jc w:val="center"/>
    </w:pPr>
  </w:style>
  <w:style w:type="paragraph" w:customStyle="1" w:styleId="Style36">
    <w:name w:val="Style36"/>
    <w:basedOn w:val="a"/>
    <w:uiPriority w:val="99"/>
    <w:rsid w:val="00344E81"/>
    <w:pPr>
      <w:spacing w:line="528" w:lineRule="exact"/>
    </w:pPr>
  </w:style>
  <w:style w:type="paragraph" w:customStyle="1" w:styleId="Style37">
    <w:name w:val="Style37"/>
    <w:basedOn w:val="a"/>
    <w:uiPriority w:val="99"/>
    <w:rsid w:val="00344E81"/>
    <w:pPr>
      <w:spacing w:line="283" w:lineRule="exact"/>
      <w:ind w:firstLine="710"/>
      <w:jc w:val="both"/>
    </w:pPr>
  </w:style>
  <w:style w:type="paragraph" w:customStyle="1" w:styleId="Style38">
    <w:name w:val="Style38"/>
    <w:basedOn w:val="a"/>
    <w:uiPriority w:val="99"/>
    <w:rsid w:val="00344E81"/>
    <w:pPr>
      <w:spacing w:line="317" w:lineRule="exact"/>
      <w:ind w:firstLine="734"/>
      <w:jc w:val="both"/>
    </w:pPr>
  </w:style>
  <w:style w:type="paragraph" w:customStyle="1" w:styleId="Style39">
    <w:name w:val="Style39"/>
    <w:basedOn w:val="a"/>
    <w:uiPriority w:val="99"/>
    <w:rsid w:val="00344E81"/>
    <w:pPr>
      <w:spacing w:line="317" w:lineRule="exact"/>
      <w:ind w:firstLine="706"/>
    </w:pPr>
  </w:style>
  <w:style w:type="paragraph" w:customStyle="1" w:styleId="Style40">
    <w:name w:val="Style40"/>
    <w:basedOn w:val="a"/>
    <w:uiPriority w:val="99"/>
    <w:rsid w:val="00344E81"/>
  </w:style>
  <w:style w:type="character" w:customStyle="1" w:styleId="FontStyle42">
    <w:name w:val="Font Style42"/>
    <w:basedOn w:val="a0"/>
    <w:uiPriority w:val="99"/>
    <w:rsid w:val="00344E81"/>
    <w:rPr>
      <w:rFonts w:ascii="Times New Roman" w:hAnsi="Times New Roman" w:cs="Times New Roman"/>
      <w:b/>
      <w:bCs/>
      <w:sz w:val="22"/>
      <w:szCs w:val="22"/>
    </w:rPr>
  </w:style>
  <w:style w:type="character" w:customStyle="1" w:styleId="FontStyle43">
    <w:name w:val="Font Style43"/>
    <w:basedOn w:val="a0"/>
    <w:uiPriority w:val="99"/>
    <w:rsid w:val="00344E81"/>
    <w:rPr>
      <w:rFonts w:ascii="Times New Roman" w:hAnsi="Times New Roman" w:cs="Times New Roman"/>
      <w:b/>
      <w:bCs/>
      <w:sz w:val="26"/>
      <w:szCs w:val="26"/>
    </w:rPr>
  </w:style>
  <w:style w:type="character" w:customStyle="1" w:styleId="FontStyle44">
    <w:name w:val="Font Style44"/>
    <w:basedOn w:val="a0"/>
    <w:uiPriority w:val="99"/>
    <w:rsid w:val="00344E81"/>
    <w:rPr>
      <w:rFonts w:ascii="Times New Roman" w:hAnsi="Times New Roman" w:cs="Times New Roman"/>
      <w:sz w:val="22"/>
      <w:szCs w:val="22"/>
    </w:rPr>
  </w:style>
  <w:style w:type="character" w:customStyle="1" w:styleId="FontStyle45">
    <w:name w:val="Font Style45"/>
    <w:basedOn w:val="a0"/>
    <w:uiPriority w:val="99"/>
    <w:rsid w:val="00344E81"/>
    <w:rPr>
      <w:rFonts w:ascii="Times New Roman" w:hAnsi="Times New Roman" w:cs="Times New Roman"/>
      <w:sz w:val="18"/>
      <w:szCs w:val="18"/>
    </w:rPr>
  </w:style>
  <w:style w:type="character" w:customStyle="1" w:styleId="FontStyle46">
    <w:name w:val="Font Style46"/>
    <w:basedOn w:val="a0"/>
    <w:uiPriority w:val="99"/>
    <w:rsid w:val="00344E81"/>
    <w:rPr>
      <w:rFonts w:ascii="Times New Roman" w:hAnsi="Times New Roman" w:cs="Times New Roman"/>
      <w:i/>
      <w:iCs/>
      <w:sz w:val="20"/>
      <w:szCs w:val="20"/>
    </w:rPr>
  </w:style>
  <w:style w:type="character" w:customStyle="1" w:styleId="FontStyle47">
    <w:name w:val="Font Style47"/>
    <w:basedOn w:val="a0"/>
    <w:uiPriority w:val="99"/>
    <w:rsid w:val="00344E81"/>
    <w:rPr>
      <w:rFonts w:ascii="Calibri" w:hAnsi="Calibri" w:cs="Calibri"/>
      <w:b/>
      <w:bCs/>
      <w:i/>
      <w:iCs/>
      <w:spacing w:val="-10"/>
      <w:sz w:val="10"/>
      <w:szCs w:val="10"/>
    </w:rPr>
  </w:style>
  <w:style w:type="character" w:customStyle="1" w:styleId="FontStyle48">
    <w:name w:val="Font Style48"/>
    <w:basedOn w:val="a0"/>
    <w:uiPriority w:val="99"/>
    <w:rsid w:val="00344E81"/>
    <w:rPr>
      <w:rFonts w:ascii="Times New Roman" w:hAnsi="Times New Roman" w:cs="Times New Roman"/>
      <w:b/>
      <w:bCs/>
      <w:sz w:val="14"/>
      <w:szCs w:val="14"/>
    </w:rPr>
  </w:style>
  <w:style w:type="character" w:customStyle="1" w:styleId="FontStyle49">
    <w:name w:val="Font Style49"/>
    <w:basedOn w:val="a0"/>
    <w:uiPriority w:val="99"/>
    <w:rsid w:val="00344E81"/>
    <w:rPr>
      <w:rFonts w:ascii="Times New Roman" w:hAnsi="Times New Roman" w:cs="Times New Roman"/>
      <w:b/>
      <w:bCs/>
      <w:i/>
      <w:iCs/>
      <w:sz w:val="8"/>
      <w:szCs w:val="8"/>
    </w:rPr>
  </w:style>
  <w:style w:type="character" w:customStyle="1" w:styleId="FontStyle50">
    <w:name w:val="Font Style50"/>
    <w:basedOn w:val="a0"/>
    <w:uiPriority w:val="99"/>
    <w:rsid w:val="00344E81"/>
    <w:rPr>
      <w:rFonts w:ascii="Times New Roman" w:hAnsi="Times New Roman" w:cs="Times New Roman"/>
      <w:sz w:val="22"/>
      <w:szCs w:val="22"/>
    </w:rPr>
  </w:style>
  <w:style w:type="character" w:customStyle="1" w:styleId="FontStyle51">
    <w:name w:val="Font Style51"/>
    <w:basedOn w:val="a0"/>
    <w:uiPriority w:val="99"/>
    <w:rsid w:val="00344E81"/>
    <w:rPr>
      <w:rFonts w:ascii="Times New Roman" w:hAnsi="Times New Roman" w:cs="Times New Roman"/>
      <w:sz w:val="24"/>
      <w:szCs w:val="24"/>
    </w:rPr>
  </w:style>
  <w:style w:type="character" w:customStyle="1" w:styleId="FontStyle52">
    <w:name w:val="Font Style52"/>
    <w:basedOn w:val="a0"/>
    <w:uiPriority w:val="99"/>
    <w:rsid w:val="00344E81"/>
    <w:rPr>
      <w:rFonts w:ascii="Times New Roman" w:hAnsi="Times New Roman" w:cs="Times New Roman"/>
      <w:i/>
      <w:iCs/>
      <w:sz w:val="22"/>
      <w:szCs w:val="22"/>
    </w:rPr>
  </w:style>
  <w:style w:type="character" w:customStyle="1" w:styleId="FontStyle53">
    <w:name w:val="Font Style53"/>
    <w:basedOn w:val="a0"/>
    <w:uiPriority w:val="99"/>
    <w:rsid w:val="00344E81"/>
    <w:rPr>
      <w:rFonts w:ascii="Times New Roman" w:hAnsi="Times New Roman" w:cs="Times New Roman"/>
      <w:b/>
      <w:bCs/>
      <w:sz w:val="14"/>
      <w:szCs w:val="14"/>
    </w:rPr>
  </w:style>
  <w:style w:type="character" w:customStyle="1" w:styleId="FontStyle54">
    <w:name w:val="Font Style54"/>
    <w:basedOn w:val="a0"/>
    <w:uiPriority w:val="99"/>
    <w:rsid w:val="00344E81"/>
    <w:rPr>
      <w:rFonts w:ascii="Times New Roman" w:hAnsi="Times New Roman" w:cs="Times New Roman"/>
      <w:b/>
      <w:bCs/>
      <w:sz w:val="16"/>
      <w:szCs w:val="16"/>
    </w:rPr>
  </w:style>
  <w:style w:type="character" w:customStyle="1" w:styleId="FontStyle55">
    <w:name w:val="Font Style55"/>
    <w:basedOn w:val="a0"/>
    <w:uiPriority w:val="99"/>
    <w:rsid w:val="00344E81"/>
    <w:rPr>
      <w:rFonts w:ascii="Times New Roman" w:hAnsi="Times New Roman" w:cs="Times New Roman"/>
      <w:b/>
      <w:bCs/>
      <w:sz w:val="18"/>
      <w:szCs w:val="18"/>
    </w:rPr>
  </w:style>
  <w:style w:type="character" w:customStyle="1" w:styleId="FontStyle56">
    <w:name w:val="Font Style56"/>
    <w:basedOn w:val="a0"/>
    <w:uiPriority w:val="99"/>
    <w:rsid w:val="00344E81"/>
    <w:rPr>
      <w:rFonts w:ascii="Times New Roman" w:hAnsi="Times New Roman" w:cs="Times New Roman"/>
      <w:b/>
      <w:bCs/>
      <w:sz w:val="22"/>
      <w:szCs w:val="22"/>
    </w:rPr>
  </w:style>
  <w:style w:type="character" w:customStyle="1" w:styleId="FontStyle57">
    <w:name w:val="Font Style57"/>
    <w:basedOn w:val="a0"/>
    <w:uiPriority w:val="99"/>
    <w:rsid w:val="00344E81"/>
    <w:rPr>
      <w:rFonts w:ascii="Times New Roman" w:hAnsi="Times New Roman" w:cs="Times New Roman"/>
      <w:b/>
      <w:bCs/>
      <w:sz w:val="22"/>
      <w:szCs w:val="22"/>
    </w:rPr>
  </w:style>
  <w:style w:type="character" w:customStyle="1" w:styleId="FontStyle58">
    <w:name w:val="Font Style58"/>
    <w:basedOn w:val="a0"/>
    <w:uiPriority w:val="99"/>
    <w:rsid w:val="00344E81"/>
    <w:rPr>
      <w:rFonts w:ascii="Times New Roman" w:hAnsi="Times New Roman" w:cs="Times New Roman"/>
      <w:sz w:val="24"/>
      <w:szCs w:val="24"/>
    </w:rPr>
  </w:style>
  <w:style w:type="character" w:customStyle="1" w:styleId="FontStyle59">
    <w:name w:val="Font Style59"/>
    <w:basedOn w:val="a0"/>
    <w:uiPriority w:val="99"/>
    <w:rsid w:val="00344E81"/>
    <w:rPr>
      <w:rFonts w:ascii="Constantia" w:hAnsi="Constantia" w:cs="Constantia"/>
      <w:sz w:val="38"/>
      <w:szCs w:val="38"/>
    </w:rPr>
  </w:style>
  <w:style w:type="character" w:customStyle="1" w:styleId="FontStyle60">
    <w:name w:val="Font Style60"/>
    <w:basedOn w:val="a0"/>
    <w:uiPriority w:val="99"/>
    <w:rsid w:val="00344E81"/>
    <w:rPr>
      <w:rFonts w:ascii="Segoe UI" w:hAnsi="Segoe UI" w:cs="Segoe UI"/>
      <w:i/>
      <w:iCs/>
      <w:sz w:val="20"/>
      <w:szCs w:val="20"/>
    </w:rPr>
  </w:style>
  <w:style w:type="paragraph" w:styleId="a3">
    <w:name w:val="header"/>
    <w:basedOn w:val="a"/>
    <w:link w:val="a4"/>
    <w:uiPriority w:val="99"/>
    <w:semiHidden/>
    <w:unhideWhenUsed/>
    <w:rsid w:val="000B3F85"/>
    <w:pPr>
      <w:tabs>
        <w:tab w:val="center" w:pos="4677"/>
        <w:tab w:val="right" w:pos="9355"/>
      </w:tabs>
    </w:pPr>
  </w:style>
  <w:style w:type="character" w:customStyle="1" w:styleId="a4">
    <w:name w:val="Верхний колонтитул Знак"/>
    <w:basedOn w:val="a0"/>
    <w:link w:val="a3"/>
    <w:uiPriority w:val="99"/>
    <w:semiHidden/>
    <w:rsid w:val="000B3F85"/>
    <w:rPr>
      <w:rFonts w:hAnsi="Times New Roman" w:cs="Times New Roman"/>
      <w:sz w:val="24"/>
      <w:szCs w:val="24"/>
    </w:rPr>
  </w:style>
  <w:style w:type="paragraph" w:styleId="a5">
    <w:name w:val="footer"/>
    <w:basedOn w:val="a"/>
    <w:link w:val="a6"/>
    <w:uiPriority w:val="99"/>
    <w:unhideWhenUsed/>
    <w:rsid w:val="000B3F85"/>
    <w:pPr>
      <w:tabs>
        <w:tab w:val="center" w:pos="4677"/>
        <w:tab w:val="right" w:pos="9355"/>
      </w:tabs>
    </w:pPr>
  </w:style>
  <w:style w:type="character" w:customStyle="1" w:styleId="a6">
    <w:name w:val="Нижний колонтитул Знак"/>
    <w:basedOn w:val="a0"/>
    <w:link w:val="a5"/>
    <w:uiPriority w:val="99"/>
    <w:rsid w:val="000B3F85"/>
    <w:rPr>
      <w:rFonts w:hAnsi="Times New Roman" w:cs="Times New Roman"/>
      <w:sz w:val="24"/>
      <w:szCs w:val="24"/>
    </w:rPr>
  </w:style>
  <w:style w:type="paragraph" w:customStyle="1" w:styleId="Style41">
    <w:name w:val="Style41"/>
    <w:basedOn w:val="a"/>
    <w:uiPriority w:val="99"/>
    <w:rsid w:val="003C07F5"/>
    <w:pPr>
      <w:spacing w:line="274" w:lineRule="exact"/>
      <w:ind w:firstLine="720"/>
      <w:jc w:val="both"/>
    </w:pPr>
  </w:style>
  <w:style w:type="paragraph" w:customStyle="1" w:styleId="Style46">
    <w:name w:val="Style46"/>
    <w:basedOn w:val="a"/>
    <w:uiPriority w:val="99"/>
    <w:rsid w:val="003C07F5"/>
    <w:pPr>
      <w:spacing w:line="278" w:lineRule="exact"/>
      <w:ind w:firstLine="715"/>
      <w:jc w:val="both"/>
    </w:pPr>
  </w:style>
  <w:style w:type="paragraph" w:customStyle="1" w:styleId="Style48">
    <w:name w:val="Style48"/>
    <w:basedOn w:val="a"/>
    <w:uiPriority w:val="99"/>
    <w:rsid w:val="003C07F5"/>
    <w:pPr>
      <w:jc w:val="right"/>
    </w:pPr>
  </w:style>
  <w:style w:type="character" w:customStyle="1" w:styleId="FontStyle62">
    <w:name w:val="Font Style62"/>
    <w:basedOn w:val="a0"/>
    <w:uiPriority w:val="99"/>
    <w:rsid w:val="003C07F5"/>
    <w:rPr>
      <w:rFonts w:ascii="Times New Roman" w:hAnsi="Times New Roman" w:cs="Times New Roman"/>
      <w:sz w:val="20"/>
      <w:szCs w:val="20"/>
    </w:rPr>
  </w:style>
  <w:style w:type="character" w:customStyle="1" w:styleId="FontStyle73">
    <w:name w:val="Font Style73"/>
    <w:basedOn w:val="a0"/>
    <w:uiPriority w:val="99"/>
    <w:rsid w:val="003C07F5"/>
    <w:rPr>
      <w:rFonts w:ascii="Times New Roman" w:hAnsi="Times New Roman" w:cs="Times New Roman"/>
      <w:i/>
      <w:iCs/>
      <w:sz w:val="20"/>
      <w:szCs w:val="20"/>
    </w:rPr>
  </w:style>
  <w:style w:type="paragraph" w:styleId="a7">
    <w:name w:val="Balloon Text"/>
    <w:basedOn w:val="a"/>
    <w:link w:val="a8"/>
    <w:uiPriority w:val="99"/>
    <w:semiHidden/>
    <w:unhideWhenUsed/>
    <w:rsid w:val="008C0FC1"/>
    <w:rPr>
      <w:rFonts w:ascii="Tahoma" w:hAnsi="Tahoma" w:cs="Tahoma"/>
      <w:sz w:val="16"/>
      <w:szCs w:val="16"/>
    </w:rPr>
  </w:style>
  <w:style w:type="character" w:customStyle="1" w:styleId="a8">
    <w:name w:val="Текст выноски Знак"/>
    <w:basedOn w:val="a0"/>
    <w:link w:val="a7"/>
    <w:uiPriority w:val="99"/>
    <w:semiHidden/>
    <w:rsid w:val="008C0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22725</Words>
  <Characters>129538</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P5KSE</cp:lastModifiedBy>
  <cp:revision>13</cp:revision>
  <dcterms:created xsi:type="dcterms:W3CDTF">2014-12-26T15:23:00Z</dcterms:created>
  <dcterms:modified xsi:type="dcterms:W3CDTF">2014-12-30T21:06:00Z</dcterms:modified>
</cp:coreProperties>
</file>